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80E88" w14:textId="77777777" w:rsidR="007A31BA" w:rsidRPr="001234E7" w:rsidRDefault="007A31BA" w:rsidP="001234E7">
      <w:pPr>
        <w:keepNext/>
        <w:keepLines/>
        <w:spacing w:line="276" w:lineRule="auto"/>
        <w:ind w:left="4248" w:firstLine="708"/>
        <w:contextualSpacing/>
        <w:rPr>
          <w:rFonts w:ascii="Arial" w:hAnsi="Arial" w:cs="Arial"/>
          <w:b/>
          <w:bCs/>
          <w:sz w:val="22"/>
          <w:szCs w:val="22"/>
        </w:rPr>
      </w:pPr>
      <w:r w:rsidRPr="001234E7">
        <w:rPr>
          <w:rFonts w:ascii="Arial" w:hAnsi="Arial" w:cs="Arial"/>
          <w:b/>
          <w:bCs/>
          <w:sz w:val="22"/>
          <w:szCs w:val="22"/>
        </w:rPr>
        <w:t xml:space="preserve">               </w:t>
      </w:r>
      <w:bookmarkStart w:id="0" w:name="bookmark0"/>
      <w:r w:rsidRPr="001234E7">
        <w:rPr>
          <w:rFonts w:ascii="Arial" w:hAnsi="Arial" w:cs="Arial"/>
          <w:b/>
          <w:bCs/>
          <w:sz w:val="22"/>
          <w:szCs w:val="22"/>
        </w:rPr>
        <w:t>ANEXA la H.C.L. nr.</w:t>
      </w:r>
      <w:bookmarkEnd w:id="0"/>
      <w:r w:rsidRPr="001234E7">
        <w:rPr>
          <w:rFonts w:ascii="Arial" w:hAnsi="Arial" w:cs="Arial"/>
          <w:b/>
          <w:bCs/>
          <w:sz w:val="22"/>
          <w:szCs w:val="22"/>
        </w:rPr>
        <w:t xml:space="preserve">    /2025</w:t>
      </w:r>
    </w:p>
    <w:p w14:paraId="29EAFE88" w14:textId="77777777" w:rsidR="007A31BA" w:rsidRPr="001234E7" w:rsidRDefault="007A31BA" w:rsidP="001234E7">
      <w:pPr>
        <w:keepNext/>
        <w:keepLines/>
        <w:spacing w:line="276" w:lineRule="auto"/>
        <w:ind w:left="4248" w:firstLine="708"/>
        <w:contextualSpacing/>
        <w:rPr>
          <w:rFonts w:ascii="Arial" w:hAnsi="Arial" w:cs="Arial"/>
          <w:b/>
          <w:bCs/>
          <w:sz w:val="22"/>
          <w:szCs w:val="22"/>
        </w:rPr>
      </w:pPr>
    </w:p>
    <w:p w14:paraId="4B1AE047"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1F16F053"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4545A130"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5E3235DA"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32704F80"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206A08B9"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73F24BFF" w14:textId="77777777" w:rsidR="007A31BA" w:rsidRPr="001234E7" w:rsidRDefault="007A31BA" w:rsidP="001234E7">
      <w:pPr>
        <w:keepNext/>
        <w:keepLines/>
        <w:spacing w:line="276" w:lineRule="auto"/>
        <w:contextualSpacing/>
        <w:jc w:val="center"/>
        <w:rPr>
          <w:rFonts w:ascii="Arial" w:hAnsi="Arial" w:cs="Arial"/>
          <w:b/>
          <w:bCs/>
          <w:sz w:val="22"/>
          <w:szCs w:val="22"/>
        </w:rPr>
      </w:pPr>
      <w:bookmarkStart w:id="1" w:name="bookmark1"/>
      <w:r w:rsidRPr="001234E7">
        <w:rPr>
          <w:rFonts w:ascii="Arial" w:hAnsi="Arial" w:cs="Arial"/>
          <w:b/>
          <w:bCs/>
          <w:sz w:val="22"/>
          <w:szCs w:val="22"/>
        </w:rPr>
        <w:t>GHIDUL SOLICITANŢILOR</w:t>
      </w:r>
      <w:bookmarkEnd w:id="1"/>
    </w:p>
    <w:p w14:paraId="315A789D"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pentru acordarea de finanţări nerambursabile de la bugetul local în baza Legii nr. 350/2005 privind finanţările nerambursabile din fonduri publice alocate pentru activităţi nonprofit de inter es general</w:t>
      </w:r>
    </w:p>
    <w:p w14:paraId="76D1E5FD" w14:textId="77777777" w:rsidR="007A31BA" w:rsidRPr="001234E7" w:rsidRDefault="007A31BA" w:rsidP="001234E7">
      <w:pPr>
        <w:spacing w:line="276" w:lineRule="auto"/>
        <w:contextualSpacing/>
        <w:jc w:val="center"/>
        <w:rPr>
          <w:rFonts w:ascii="Arial" w:hAnsi="Arial" w:cs="Arial"/>
          <w:sz w:val="22"/>
          <w:szCs w:val="22"/>
        </w:rPr>
        <w:sectPr w:rsidR="007A31BA" w:rsidRPr="001234E7" w:rsidSect="007A31BA">
          <w:footerReference w:type="even" r:id="rId7"/>
          <w:footerReference w:type="default" r:id="rId8"/>
          <w:pgSz w:w="11900" w:h="16840"/>
          <w:pgMar w:top="1426" w:right="879" w:bottom="1426" w:left="1439" w:header="0" w:footer="3" w:gutter="0"/>
          <w:cols w:space="720"/>
          <w:noEndnote/>
          <w:docGrid w:linePitch="360"/>
        </w:sectPr>
      </w:pPr>
      <w:r w:rsidRPr="001234E7">
        <w:rPr>
          <w:rFonts w:ascii="Arial" w:hAnsi="Arial" w:cs="Arial"/>
          <w:sz w:val="22"/>
          <w:szCs w:val="22"/>
        </w:rPr>
        <w:t>în domeniul cultură</w:t>
      </w:r>
    </w:p>
    <w:p w14:paraId="6D711BA2" w14:textId="77777777" w:rsidR="007A31BA" w:rsidRPr="001234E7" w:rsidRDefault="007A31BA" w:rsidP="001234E7">
      <w:pPr>
        <w:keepNext/>
        <w:keepLines/>
        <w:spacing w:line="276" w:lineRule="auto"/>
        <w:contextualSpacing/>
        <w:jc w:val="center"/>
        <w:rPr>
          <w:rFonts w:ascii="Arial" w:hAnsi="Arial" w:cs="Arial"/>
          <w:sz w:val="22"/>
          <w:szCs w:val="22"/>
        </w:rPr>
      </w:pPr>
      <w:bookmarkStart w:id="2" w:name="bookmark2"/>
    </w:p>
    <w:p w14:paraId="273E1874" w14:textId="77777777" w:rsidR="007A31BA" w:rsidRPr="001234E7" w:rsidRDefault="007A31BA" w:rsidP="001234E7">
      <w:pPr>
        <w:keepNext/>
        <w:keepLines/>
        <w:spacing w:line="276" w:lineRule="auto"/>
        <w:contextualSpacing/>
        <w:jc w:val="center"/>
        <w:rPr>
          <w:rFonts w:ascii="Arial" w:hAnsi="Arial" w:cs="Arial"/>
          <w:sz w:val="22"/>
          <w:szCs w:val="22"/>
        </w:rPr>
      </w:pPr>
      <w:r w:rsidRPr="001234E7">
        <w:rPr>
          <w:rFonts w:ascii="Arial" w:hAnsi="Arial" w:cs="Arial"/>
          <w:sz w:val="22"/>
          <w:szCs w:val="22"/>
        </w:rPr>
        <w:t>AUTORITATEA FINANŢATOARE:</w:t>
      </w:r>
      <w:bookmarkEnd w:id="2"/>
    </w:p>
    <w:p w14:paraId="143CE4B3" w14:textId="5FD22B97" w:rsidR="007A31BA" w:rsidRPr="001234E7" w:rsidRDefault="007A31BA" w:rsidP="001234E7">
      <w:pPr>
        <w:spacing w:line="276" w:lineRule="auto"/>
        <w:ind w:firstLine="760"/>
        <w:contextualSpacing/>
        <w:rPr>
          <w:rFonts w:ascii="Arial" w:hAnsi="Arial" w:cs="Arial"/>
          <w:sz w:val="22"/>
          <w:szCs w:val="22"/>
        </w:rPr>
      </w:pPr>
      <w:r w:rsidRPr="001234E7">
        <w:rPr>
          <w:rFonts w:ascii="Arial" w:hAnsi="Arial" w:cs="Arial"/>
          <w:sz w:val="22"/>
          <w:szCs w:val="22"/>
        </w:rPr>
        <w:t>Orașul Șomcuta Mare, cu sediul în Șomcuta Mare, str. Someș nr. 17, judeţul Maramureş, cod de înregistrare fiscală 3694829, telefon: 0262-280055, fax: 0262-281080, web:</w:t>
      </w:r>
      <w:hyperlink w:history="1">
        <w:r w:rsidRPr="001234E7">
          <w:rPr>
            <w:rStyle w:val="Hyperlink"/>
            <w:rFonts w:ascii="Arial" w:hAnsi="Arial" w:cs="Arial"/>
            <w:sz w:val="22"/>
            <w:szCs w:val="22"/>
          </w:rPr>
          <w:t xml:space="preserve"> </w:t>
        </w:r>
        <w:r w:rsidRPr="001234E7">
          <w:rPr>
            <w:rStyle w:val="Hyperlink"/>
            <w:rFonts w:ascii="Arial" w:hAnsi="Arial" w:cs="Arial"/>
            <w:sz w:val="22"/>
            <w:szCs w:val="22"/>
            <w:lang w:eastAsia="en-US" w:bidi="en-US"/>
          </w:rPr>
          <w:t>www.somcutamare.ro,</w:t>
        </w:r>
      </w:hyperlink>
      <w:r w:rsidRPr="001234E7">
        <w:rPr>
          <w:rFonts w:ascii="Arial" w:hAnsi="Arial" w:cs="Arial"/>
          <w:sz w:val="22"/>
          <w:szCs w:val="22"/>
          <w:lang w:eastAsia="en-US" w:bidi="en-US"/>
        </w:rPr>
        <w:t xml:space="preserve"> </w:t>
      </w:r>
      <w:r w:rsidRPr="001234E7">
        <w:rPr>
          <w:rFonts w:ascii="Arial" w:hAnsi="Arial" w:cs="Arial"/>
          <w:sz w:val="22"/>
          <w:szCs w:val="22"/>
        </w:rPr>
        <w:t xml:space="preserve">email: </w:t>
      </w:r>
      <w:hyperlink r:id="rId9" w:history="1">
        <w:r w:rsidR="00295FB6" w:rsidRPr="001234E7">
          <w:rPr>
            <w:rStyle w:val="Hyperlink"/>
            <w:rFonts w:ascii="Arial" w:hAnsi="Arial" w:cs="Arial"/>
            <w:sz w:val="22"/>
            <w:szCs w:val="22"/>
          </w:rPr>
          <w:t>primaria@somcutamare.ro</w:t>
        </w:r>
      </w:hyperlink>
    </w:p>
    <w:p w14:paraId="5A3341B9" w14:textId="77777777" w:rsidR="00295FB6" w:rsidRPr="001234E7" w:rsidRDefault="00295FB6" w:rsidP="001234E7">
      <w:pPr>
        <w:spacing w:line="276" w:lineRule="auto"/>
        <w:ind w:firstLine="760"/>
        <w:contextualSpacing/>
        <w:rPr>
          <w:rFonts w:ascii="Arial" w:hAnsi="Arial" w:cs="Arial"/>
          <w:sz w:val="22"/>
          <w:szCs w:val="22"/>
        </w:rPr>
      </w:pPr>
    </w:p>
    <w:p w14:paraId="7F1E503C" w14:textId="77777777" w:rsidR="007A31BA" w:rsidRPr="001234E7" w:rsidRDefault="007A31BA" w:rsidP="001234E7">
      <w:pPr>
        <w:keepNext/>
        <w:keepLines/>
        <w:spacing w:line="276" w:lineRule="auto"/>
        <w:contextualSpacing/>
        <w:rPr>
          <w:rFonts w:ascii="Arial" w:hAnsi="Arial" w:cs="Arial"/>
          <w:sz w:val="22"/>
          <w:szCs w:val="22"/>
        </w:rPr>
      </w:pPr>
      <w:bookmarkStart w:id="3" w:name="bookmark3"/>
      <w:r w:rsidRPr="001234E7">
        <w:rPr>
          <w:rFonts w:ascii="Arial" w:hAnsi="Arial" w:cs="Arial"/>
          <w:sz w:val="22"/>
          <w:szCs w:val="22"/>
        </w:rPr>
        <w:t>CADRUL LEGISLATIV:</w:t>
      </w:r>
      <w:bookmarkEnd w:id="3"/>
    </w:p>
    <w:p w14:paraId="48F90A41" w14:textId="3539D41D" w:rsidR="007A31BA" w:rsidRPr="001234E7" w:rsidRDefault="007A31BA" w:rsidP="00FA13A1">
      <w:pPr>
        <w:spacing w:line="276" w:lineRule="auto"/>
        <w:ind w:firstLine="760"/>
        <w:contextualSpacing/>
        <w:jc w:val="both"/>
        <w:rPr>
          <w:rFonts w:ascii="Arial" w:hAnsi="Arial" w:cs="Arial"/>
          <w:sz w:val="22"/>
          <w:szCs w:val="22"/>
        </w:rPr>
      </w:pPr>
      <w:r w:rsidRPr="001234E7">
        <w:rPr>
          <w:rFonts w:ascii="Arial" w:hAnsi="Arial" w:cs="Arial"/>
          <w:sz w:val="22"/>
          <w:szCs w:val="22"/>
        </w:rPr>
        <w:t>Finanţările nerambursabile de la bugetul local al Orașului Șomcuta Mare se vor face în</w:t>
      </w:r>
      <w:r w:rsidR="00FA13A1">
        <w:rPr>
          <w:rFonts w:ascii="Arial" w:hAnsi="Arial" w:cs="Arial"/>
          <w:sz w:val="22"/>
          <w:szCs w:val="22"/>
        </w:rPr>
        <w:t xml:space="preserve"> </w:t>
      </w:r>
      <w:r w:rsidRPr="001234E7">
        <w:rPr>
          <w:rFonts w:ascii="Arial" w:hAnsi="Arial" w:cs="Arial"/>
          <w:sz w:val="22"/>
          <w:szCs w:val="22"/>
        </w:rPr>
        <w:t>temeiul cadrului general impus de:</w:t>
      </w:r>
    </w:p>
    <w:p w14:paraId="150B2E37"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O.U.G. nr. 57/2019 privind Codul Administrativ, cu modificările şi completările ulterioare;</w:t>
      </w:r>
    </w:p>
    <w:p w14:paraId="68F8BC36"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H.G. nr. 714/2018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2959415B"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 xml:space="preserve">Legea nr. 70/2015 pentru întărirea disciplinei financiare privind operaţiunile de încasări şi plăţi în numerar şi pentru modificarea şi completarea Ordonanţei de urgenţă a Guvernului nr. </w:t>
      </w:r>
      <w:hyperlink r:id="rId10" w:history="1">
        <w:r w:rsidRPr="001234E7">
          <w:rPr>
            <w:rFonts w:ascii="Arial" w:hAnsi="Arial" w:cs="Arial"/>
            <w:sz w:val="22"/>
            <w:szCs w:val="22"/>
          </w:rPr>
          <w:t xml:space="preserve">193/2002 </w:t>
        </w:r>
      </w:hyperlink>
      <w:r w:rsidRPr="001234E7">
        <w:rPr>
          <w:rFonts w:ascii="Arial" w:hAnsi="Arial" w:cs="Arial"/>
          <w:sz w:val="22"/>
          <w:szCs w:val="22"/>
        </w:rPr>
        <w:t>privind introducerea sistemelor moderne de plată, cu modificările şi completările ulterioare;</w:t>
      </w:r>
    </w:p>
    <w:p w14:paraId="602CFC73"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98/2016 privind achiziţiile publice, cu modificările şi completările ulterioare;</w:t>
      </w:r>
    </w:p>
    <w:p w14:paraId="38DDB10D"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350/2005 privind regimul finanţărilor nerambursabile din fonduri publice alocate pentru activităţi nonprofit de interes general, cu modificările şi completările ulterioare;</w:t>
      </w:r>
    </w:p>
    <w:p w14:paraId="2BDE216E"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O.G. nr. 51/1998 privind îmbunătăţirea sistemului de finanţare a programelor, proiectelor şi acţiunilor culturale, cu modificările şi completările ulterioare;</w:t>
      </w:r>
    </w:p>
    <w:p w14:paraId="03B54D69"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500/2002 privind finanţele publice, cu modificările şi completările ulterioare;</w:t>
      </w:r>
    </w:p>
    <w:p w14:paraId="5D675D74"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273/2006 privind finanţele publice locale, cu modificările şi completările ulterioare;</w:t>
      </w:r>
    </w:p>
    <w:p w14:paraId="617920B4"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OG nr. 80/ 2001 privind stabilirea unor normative de cheltuieli pentru autorităţile administraţiei publice şi instituţiile publice, cu modificările şi completările ulterioare;</w:t>
      </w:r>
    </w:p>
    <w:p w14:paraId="7EE87300"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OUG nr. 120/2021 privind administrarea, funcţionarea şi implementarea sistemului naţional privind factura electronică RO e-Factura şi factura electronică în România, precum</w:t>
      </w:r>
      <w:r w:rsidRPr="001234E7">
        <w:rPr>
          <w:rFonts w:ascii="Arial" w:hAnsi="Arial" w:cs="Arial"/>
          <w:spacing w:val="1"/>
          <w:sz w:val="22"/>
          <w:szCs w:val="22"/>
        </w:rPr>
        <w:t xml:space="preserve"> </w:t>
      </w:r>
      <w:r w:rsidRPr="001234E7">
        <w:rPr>
          <w:rFonts w:ascii="Arial" w:hAnsi="Arial" w:cs="Arial"/>
          <w:sz w:val="22"/>
          <w:szCs w:val="22"/>
        </w:rPr>
        <w:t xml:space="preserve">şi pentru completarea Ordonanţei Guvernului nr. 78/2000 privind omologarea, eliberarea </w:t>
      </w:r>
      <w:r w:rsidRPr="001234E7">
        <w:rPr>
          <w:rFonts w:ascii="Arial" w:hAnsi="Arial" w:cs="Arial"/>
          <w:spacing w:val="1"/>
          <w:sz w:val="22"/>
          <w:szCs w:val="22"/>
        </w:rPr>
        <w:t>c</w:t>
      </w:r>
      <w:r w:rsidRPr="001234E7">
        <w:rPr>
          <w:rFonts w:ascii="Arial" w:hAnsi="Arial" w:cs="Arial"/>
          <w:sz w:val="22"/>
          <w:szCs w:val="22"/>
        </w:rPr>
        <w:t xml:space="preserve">ărţii de identitate a vehiculului şi certificarea autenticităţii vehiculelor rutiere în vederea introducerii pe </w:t>
      </w:r>
      <w:r w:rsidRPr="001234E7">
        <w:rPr>
          <w:rFonts w:ascii="Arial" w:hAnsi="Arial" w:cs="Arial"/>
          <w:spacing w:val="1"/>
          <w:sz w:val="22"/>
          <w:szCs w:val="22"/>
        </w:rPr>
        <w:t>piaţă</w:t>
      </w:r>
      <w:r w:rsidRPr="001234E7">
        <w:rPr>
          <w:rFonts w:ascii="Arial" w:hAnsi="Arial" w:cs="Arial"/>
          <w:sz w:val="22"/>
          <w:szCs w:val="22"/>
        </w:rPr>
        <w:t>, punerii la dispoziţie pe piaţă, înmatriculării sau înregistrării în România, precum</w:t>
      </w:r>
      <w:r w:rsidRPr="001234E7">
        <w:rPr>
          <w:rFonts w:ascii="Arial" w:hAnsi="Arial" w:cs="Arial"/>
          <w:spacing w:val="1"/>
          <w:sz w:val="22"/>
          <w:szCs w:val="22"/>
        </w:rPr>
        <w:t xml:space="preserve"> </w:t>
      </w:r>
      <w:r w:rsidRPr="001234E7">
        <w:rPr>
          <w:rFonts w:ascii="Arial" w:hAnsi="Arial" w:cs="Arial"/>
          <w:sz w:val="22"/>
          <w:szCs w:val="22"/>
        </w:rPr>
        <w:t>şi supravegherea pieţei pentru acestea, cu modificările și completările ulterioare.</w:t>
      </w:r>
    </w:p>
    <w:p w14:paraId="3690D07F" w14:textId="77777777" w:rsidR="007A31BA" w:rsidRPr="001234E7" w:rsidRDefault="007A31BA" w:rsidP="001234E7">
      <w:pPr>
        <w:tabs>
          <w:tab w:val="left" w:pos="741"/>
        </w:tabs>
        <w:spacing w:line="276" w:lineRule="auto"/>
        <w:contextualSpacing/>
        <w:rPr>
          <w:rFonts w:ascii="Arial" w:hAnsi="Arial" w:cs="Arial"/>
          <w:sz w:val="22"/>
          <w:szCs w:val="22"/>
        </w:rPr>
      </w:pPr>
    </w:p>
    <w:p w14:paraId="6C9B5799" w14:textId="77777777" w:rsidR="007A31BA" w:rsidRPr="001234E7" w:rsidRDefault="007A31BA" w:rsidP="001234E7">
      <w:pPr>
        <w:keepNext/>
        <w:keepLines/>
        <w:spacing w:line="276" w:lineRule="auto"/>
        <w:contextualSpacing/>
        <w:jc w:val="center"/>
        <w:rPr>
          <w:rFonts w:ascii="Arial" w:hAnsi="Arial" w:cs="Arial"/>
          <w:sz w:val="22"/>
          <w:szCs w:val="22"/>
        </w:rPr>
      </w:pPr>
      <w:bookmarkStart w:id="4" w:name="bookmark4"/>
      <w:r w:rsidRPr="001234E7">
        <w:rPr>
          <w:rFonts w:ascii="Arial" w:hAnsi="Arial" w:cs="Arial"/>
          <w:sz w:val="22"/>
          <w:szCs w:val="22"/>
        </w:rPr>
        <w:t>DEFINIŢII:</w:t>
      </w:r>
      <w:bookmarkEnd w:id="4"/>
    </w:p>
    <w:p w14:paraId="1E7C8304" w14:textId="77777777" w:rsidR="007A31BA" w:rsidRPr="001234E7" w:rsidRDefault="007A31BA" w:rsidP="001234E7">
      <w:pPr>
        <w:numPr>
          <w:ilvl w:val="0"/>
          <w:numId w:val="1"/>
        </w:numPr>
        <w:tabs>
          <w:tab w:val="left" w:pos="741"/>
        </w:tabs>
        <w:spacing w:line="276" w:lineRule="auto"/>
        <w:ind w:left="520"/>
        <w:contextualSpacing/>
        <w:jc w:val="both"/>
        <w:rPr>
          <w:rFonts w:ascii="Arial" w:hAnsi="Arial" w:cs="Arial"/>
          <w:sz w:val="22"/>
          <w:szCs w:val="22"/>
        </w:rPr>
      </w:pPr>
      <w:r w:rsidRPr="001234E7">
        <w:rPr>
          <w:rFonts w:ascii="Arial" w:hAnsi="Arial" w:cs="Arial"/>
          <w:sz w:val="22"/>
          <w:szCs w:val="22"/>
        </w:rPr>
        <w:t xml:space="preserve">autoritate finanţatoare </w:t>
      </w:r>
      <w:r w:rsidRPr="001234E7">
        <w:rPr>
          <w:rStyle w:val="Bodytext3NotBold"/>
        </w:rPr>
        <w:t>- Orașul Șomcuta Mare;</w:t>
      </w:r>
    </w:p>
    <w:p w14:paraId="29BB02CD" w14:textId="77777777" w:rsidR="007A31BA" w:rsidRPr="001234E7" w:rsidRDefault="007A31BA" w:rsidP="001234E7">
      <w:pPr>
        <w:numPr>
          <w:ilvl w:val="0"/>
          <w:numId w:val="1"/>
        </w:numPr>
        <w:tabs>
          <w:tab w:val="left" w:pos="741"/>
        </w:tabs>
        <w:spacing w:line="276" w:lineRule="auto"/>
        <w:ind w:left="520"/>
        <w:contextualSpacing/>
        <w:jc w:val="both"/>
        <w:rPr>
          <w:rFonts w:ascii="Arial" w:hAnsi="Arial" w:cs="Arial"/>
          <w:sz w:val="22"/>
          <w:szCs w:val="22"/>
        </w:rPr>
      </w:pPr>
      <w:r w:rsidRPr="001234E7">
        <w:rPr>
          <w:rStyle w:val="Bodytext2Bold"/>
        </w:rPr>
        <w:t xml:space="preserve">activitate generatoare de profit </w:t>
      </w:r>
      <w:r w:rsidRPr="001234E7">
        <w:rPr>
          <w:rFonts w:ascii="Arial" w:hAnsi="Arial" w:cs="Arial"/>
          <w:sz w:val="22"/>
          <w:szCs w:val="22"/>
        </w:rPr>
        <w:t>- activitate care produce un profit în mod direct pentru o persoană fizică sau juridică;</w:t>
      </w:r>
    </w:p>
    <w:p w14:paraId="06673DDB" w14:textId="77777777" w:rsidR="007A31BA" w:rsidRPr="001234E7" w:rsidRDefault="007A31BA" w:rsidP="001234E7">
      <w:pPr>
        <w:numPr>
          <w:ilvl w:val="0"/>
          <w:numId w:val="1"/>
        </w:numPr>
        <w:tabs>
          <w:tab w:val="left" w:pos="742"/>
        </w:tabs>
        <w:spacing w:line="276" w:lineRule="auto"/>
        <w:ind w:left="520"/>
        <w:contextualSpacing/>
        <w:jc w:val="both"/>
        <w:rPr>
          <w:rFonts w:ascii="Arial" w:hAnsi="Arial" w:cs="Arial"/>
          <w:sz w:val="22"/>
          <w:szCs w:val="22"/>
        </w:rPr>
      </w:pPr>
      <w:r w:rsidRPr="001234E7">
        <w:rPr>
          <w:rStyle w:val="Bodytext2Bold"/>
        </w:rPr>
        <w:t xml:space="preserve">beneficiar </w:t>
      </w:r>
      <w:r w:rsidRPr="001234E7">
        <w:rPr>
          <w:rFonts w:ascii="Arial" w:hAnsi="Arial" w:cs="Arial"/>
          <w:sz w:val="22"/>
          <w:szCs w:val="22"/>
        </w:rPr>
        <w:t>- solicitantul căruia i se atribuie contractul de finanţare nerambursabilă în urma aplicării procedurilor prevăzute de prezentul Ghid, care semnează contractul de finanţare şi care devine responsabil cu implementarea proiectului cultural pentru care a primit finanţare;</w:t>
      </w:r>
    </w:p>
    <w:p w14:paraId="41BCA3B2" w14:textId="77777777" w:rsidR="007A31BA" w:rsidRPr="001234E7" w:rsidRDefault="007A31BA" w:rsidP="001234E7">
      <w:pPr>
        <w:numPr>
          <w:ilvl w:val="0"/>
          <w:numId w:val="1"/>
        </w:numPr>
        <w:tabs>
          <w:tab w:val="left" w:pos="741"/>
        </w:tabs>
        <w:spacing w:line="276" w:lineRule="auto"/>
        <w:ind w:left="520"/>
        <w:contextualSpacing/>
        <w:jc w:val="both"/>
        <w:rPr>
          <w:rFonts w:ascii="Arial" w:hAnsi="Arial" w:cs="Arial"/>
          <w:sz w:val="22"/>
          <w:szCs w:val="22"/>
        </w:rPr>
      </w:pPr>
      <w:r w:rsidRPr="001234E7">
        <w:rPr>
          <w:rStyle w:val="Bodytext2Bold"/>
        </w:rPr>
        <w:t xml:space="preserve">cheltuieli eligibile </w:t>
      </w:r>
      <w:r w:rsidRPr="001234E7">
        <w:rPr>
          <w:rFonts w:ascii="Arial" w:hAnsi="Arial" w:cs="Arial"/>
          <w:sz w:val="22"/>
          <w:szCs w:val="22"/>
        </w:rPr>
        <w:t>- cheltuieli care pot fi luate în considerare pentru finanţarea nerambursabilă;</w:t>
      </w:r>
    </w:p>
    <w:p w14:paraId="7CE0B2C9" w14:textId="77777777" w:rsidR="007A31BA" w:rsidRPr="001234E7" w:rsidRDefault="007A31BA" w:rsidP="001234E7">
      <w:pPr>
        <w:numPr>
          <w:ilvl w:val="0"/>
          <w:numId w:val="1"/>
        </w:numPr>
        <w:tabs>
          <w:tab w:val="left" w:pos="742"/>
        </w:tabs>
        <w:spacing w:line="276" w:lineRule="auto"/>
        <w:ind w:left="520"/>
        <w:contextualSpacing/>
        <w:jc w:val="both"/>
        <w:rPr>
          <w:rFonts w:ascii="Arial" w:hAnsi="Arial" w:cs="Arial"/>
          <w:sz w:val="22"/>
          <w:szCs w:val="22"/>
        </w:rPr>
      </w:pPr>
      <w:r w:rsidRPr="001234E7">
        <w:rPr>
          <w:rStyle w:val="Bodytext2Bold"/>
        </w:rPr>
        <w:t xml:space="preserve">contract de finanţare nerambursabilă </w:t>
      </w:r>
      <w:r w:rsidRPr="001234E7">
        <w:rPr>
          <w:rFonts w:ascii="Arial" w:hAnsi="Arial" w:cs="Arial"/>
          <w:sz w:val="22"/>
          <w:szCs w:val="22"/>
        </w:rPr>
        <w:t>- contract încheiat, în condiţiile legii, între o autoritate publică, denumită în continuare autoritate finanţatoare, şi un beneficiar;</w:t>
      </w:r>
    </w:p>
    <w:p w14:paraId="5337C207" w14:textId="77777777" w:rsidR="007A31BA" w:rsidRPr="001234E7" w:rsidRDefault="007A31BA" w:rsidP="001234E7">
      <w:pPr>
        <w:numPr>
          <w:ilvl w:val="0"/>
          <w:numId w:val="1"/>
        </w:numPr>
        <w:tabs>
          <w:tab w:val="left" w:pos="752"/>
        </w:tabs>
        <w:spacing w:line="276" w:lineRule="auto"/>
        <w:ind w:left="520"/>
        <w:contextualSpacing/>
        <w:jc w:val="both"/>
        <w:rPr>
          <w:rFonts w:ascii="Arial" w:hAnsi="Arial" w:cs="Arial"/>
          <w:sz w:val="22"/>
          <w:szCs w:val="22"/>
        </w:rPr>
      </w:pPr>
      <w:r w:rsidRPr="001234E7">
        <w:rPr>
          <w:rStyle w:val="Bodytext2Bold"/>
        </w:rPr>
        <w:t xml:space="preserve">finanţare nerambursabilă - </w:t>
      </w:r>
      <w:r w:rsidRPr="001234E7">
        <w:rPr>
          <w:rFonts w:ascii="Arial" w:hAnsi="Arial" w:cs="Arial"/>
          <w:sz w:val="22"/>
          <w:szCs w:val="22"/>
        </w:rPr>
        <w:t>finanţare nerambursabilă - alocare de fonduri din sumele prevăzute distinct cu această destinaţie în bugetele autorităţilor finanţatoare, de regulă în cadrul sesiunii de selecţie a cererilor de finanţare, conform dispoziţiilor prezentei ordonanţe, în baza unui contract de finanţare, pentru acoperirea parţială sau, după caz, integrală a cheltuielilor necesare implementării unui proiect cultural;</w:t>
      </w:r>
    </w:p>
    <w:p w14:paraId="1D1B6DDF" w14:textId="77777777" w:rsidR="007A31BA" w:rsidRPr="001234E7" w:rsidRDefault="007A31BA" w:rsidP="001234E7">
      <w:pPr>
        <w:numPr>
          <w:ilvl w:val="0"/>
          <w:numId w:val="1"/>
        </w:numPr>
        <w:tabs>
          <w:tab w:val="left" w:pos="752"/>
        </w:tabs>
        <w:spacing w:line="276" w:lineRule="auto"/>
        <w:ind w:left="520"/>
        <w:contextualSpacing/>
        <w:jc w:val="both"/>
        <w:rPr>
          <w:rFonts w:ascii="Arial" w:hAnsi="Arial" w:cs="Arial"/>
          <w:sz w:val="22"/>
          <w:szCs w:val="22"/>
        </w:rPr>
      </w:pPr>
      <w:r w:rsidRPr="001234E7">
        <w:rPr>
          <w:rStyle w:val="Bodytext2Bold"/>
        </w:rPr>
        <w:lastRenderedPageBreak/>
        <w:t xml:space="preserve">program de finanţare </w:t>
      </w:r>
      <w:r w:rsidRPr="001234E7">
        <w:rPr>
          <w:rFonts w:ascii="Arial" w:hAnsi="Arial" w:cs="Arial"/>
          <w:sz w:val="22"/>
          <w:szCs w:val="22"/>
        </w:rPr>
        <w:t>-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p>
    <w:p w14:paraId="4052C9FF" w14:textId="77777777" w:rsidR="007A31BA" w:rsidRPr="001234E7" w:rsidRDefault="007A31BA" w:rsidP="001234E7">
      <w:pPr>
        <w:numPr>
          <w:ilvl w:val="0"/>
          <w:numId w:val="1"/>
        </w:numPr>
        <w:tabs>
          <w:tab w:val="left" w:pos="752"/>
        </w:tabs>
        <w:spacing w:line="276" w:lineRule="auto"/>
        <w:ind w:left="520"/>
        <w:contextualSpacing/>
        <w:jc w:val="both"/>
        <w:rPr>
          <w:rFonts w:ascii="Arial" w:hAnsi="Arial" w:cs="Arial"/>
          <w:sz w:val="22"/>
          <w:szCs w:val="22"/>
        </w:rPr>
      </w:pPr>
      <w:r w:rsidRPr="001234E7">
        <w:rPr>
          <w:rStyle w:val="Bodytext2Bold"/>
        </w:rPr>
        <w:t xml:space="preserve">proiect cultural </w:t>
      </w:r>
      <w:r w:rsidRPr="001234E7">
        <w:rPr>
          <w:rFonts w:ascii="Arial" w:hAnsi="Arial" w:cs="Arial"/>
          <w:sz w:val="22"/>
          <w:szCs w:val="22"/>
        </w:rPr>
        <w:t>- complex de activităţi specifice domeniilor culturale, relaţionate pentru îndeplinirea unui scop cultural, realizate într-o perioadă de timp determinată, care, de regulă, nu depăşeşte durata unui an bugetar;</w:t>
      </w:r>
    </w:p>
    <w:p w14:paraId="431C0823"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cerere de finanţare nerambursabilă </w:t>
      </w:r>
      <w:r w:rsidRPr="001234E7">
        <w:rPr>
          <w:rFonts w:ascii="Arial" w:hAnsi="Arial" w:cs="Arial"/>
          <w:sz w:val="22"/>
          <w:szCs w:val="22"/>
        </w:rPr>
        <w:t>- documentul elaborat de solicitant cu respectarea cerinţelor din modelul aprobat de autoritatea finanţatoare, care cuprinde descrierea proiectului cultural;</w:t>
      </w:r>
    </w:p>
    <w:p w14:paraId="25711204"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fonduri publice - </w:t>
      </w:r>
      <w:r w:rsidRPr="001234E7">
        <w:rPr>
          <w:rFonts w:ascii="Arial" w:hAnsi="Arial" w:cs="Arial"/>
          <w:sz w:val="22"/>
          <w:szCs w:val="22"/>
        </w:rPr>
        <w:t>sume alocate din bugetul Orașului Șomcuta Mare;</w:t>
      </w:r>
    </w:p>
    <w:p w14:paraId="7DCCDB1F"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solicitant - </w:t>
      </w:r>
      <w:r w:rsidRPr="001234E7">
        <w:rPr>
          <w:rFonts w:ascii="Arial" w:hAnsi="Arial" w:cs="Arial"/>
          <w:sz w:val="22"/>
          <w:szCs w:val="22"/>
        </w:rPr>
        <w:t>persoană juridică fără scop patrimonial sau persoană juridică de drept public care depune o cerere de finanţare nerambursabilă, cu condiţia ca proiectul cultural să se desfăşoare pe raza Orașului Șomcuta Mare;</w:t>
      </w:r>
    </w:p>
    <w:p w14:paraId="36FF32E4"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nevoie culturală de urgenţă </w:t>
      </w:r>
      <w:r w:rsidRPr="001234E7">
        <w:rPr>
          <w:rFonts w:ascii="Arial" w:hAnsi="Arial" w:cs="Arial"/>
          <w:sz w:val="22"/>
          <w:szCs w:val="22"/>
        </w:rPr>
        <w:t>- cerinţa de finanţare parţială a unui proiect cultural a cărei nesatisfacere poate prejudicia interesele culturale imediate ale unei comunităţi;</w:t>
      </w:r>
    </w:p>
    <w:p w14:paraId="77502DC4"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ghidul solicitantului </w:t>
      </w:r>
      <w:r w:rsidRPr="001234E7">
        <w:rPr>
          <w:rFonts w:ascii="Arial" w:hAnsi="Arial" w:cs="Arial"/>
          <w:sz w:val="22"/>
          <w:szCs w:val="22"/>
        </w:rPr>
        <w:t>- 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14:paraId="59F8A958"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buget narativ - </w:t>
      </w:r>
      <w:r w:rsidRPr="001234E7">
        <w:rPr>
          <w:rFonts w:ascii="Arial" w:hAnsi="Arial" w:cs="Arial"/>
          <w:sz w:val="22"/>
          <w:szCs w:val="22"/>
        </w:rPr>
        <w:t>se va explica necesitatea cheltuielilor pe categorii;</w:t>
      </w:r>
    </w:p>
    <w:p w14:paraId="33857999"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plată fragmentată - </w:t>
      </w:r>
      <w:r w:rsidRPr="001234E7">
        <w:rPr>
          <w:rFonts w:ascii="Arial" w:hAnsi="Arial" w:cs="Arial"/>
          <w:sz w:val="22"/>
          <w:szCs w:val="22"/>
        </w:rPr>
        <w:t>fracţionarea sumei de plată în mai multe tranşe, pentru a evita plafonul de plată în numerar stabilit prin lege;</w:t>
      </w:r>
    </w:p>
    <w:p w14:paraId="2296BA40"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invitaţi - </w:t>
      </w:r>
      <w:r w:rsidRPr="001234E7">
        <w:rPr>
          <w:rFonts w:ascii="Arial" w:hAnsi="Arial" w:cs="Arial"/>
          <w:sz w:val="22"/>
          <w:szCs w:val="22"/>
        </w:rPr>
        <w:t>participanţi activi la realizarea acţiunilor în baza unui contract de prestări servicii.</w:t>
      </w:r>
    </w:p>
    <w:p w14:paraId="0B73F0A9"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perioada de derulare/desfăşurare a proiectului cultural - </w:t>
      </w:r>
      <w:r w:rsidRPr="001234E7">
        <w:rPr>
          <w:rFonts w:ascii="Arial" w:hAnsi="Arial" w:cs="Arial"/>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79E43AD7"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perioada de implementare/durata proiectului cultural </w:t>
      </w:r>
      <w:r w:rsidRPr="001234E7">
        <w:rPr>
          <w:rFonts w:ascii="Arial" w:hAnsi="Arial" w:cs="Arial"/>
          <w:sz w:val="22"/>
          <w:szCs w:val="22"/>
        </w:rPr>
        <w:t>- intervalul de timp, precizat în cererea de finanţare, situat între data demarării primei şi data finalizării ultimei activităţi specifice, adresate publicului beneficiar final al proiectului cultural;</w:t>
      </w:r>
    </w:p>
    <w:p w14:paraId="43B233D4"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aport propriu</w:t>
      </w:r>
      <w:r w:rsidRPr="001234E7">
        <w:rPr>
          <w:rFonts w:ascii="Arial" w:hAnsi="Arial" w:cs="Arial"/>
          <w:color w:val="000000" w:themeColor="text1"/>
          <w:sz w:val="22"/>
          <w:szCs w:val="22"/>
        </w:rPr>
        <w:t xml:space="preserve"> –</w:t>
      </w:r>
      <w:bookmarkStart w:id="5" w:name="_Hlk29977583"/>
      <w:r w:rsidRPr="001234E7">
        <w:rPr>
          <w:rFonts w:ascii="Arial" w:hAnsi="Arial" w:cs="Arial"/>
          <w:color w:val="000000" w:themeColor="text1"/>
          <w:sz w:val="22"/>
          <w:szCs w:val="22"/>
        </w:rPr>
        <w:t xml:space="preserve"> </w:t>
      </w:r>
      <w:r w:rsidRPr="001234E7">
        <w:rPr>
          <w:rFonts w:ascii="Arial" w:hAnsi="Arial" w:cs="Arial"/>
          <w:sz w:val="22"/>
          <w:szCs w:val="22"/>
        </w:rPr>
        <w:t xml:space="preserve">contribuţia beneficiarului de </w:t>
      </w:r>
      <w:bookmarkStart w:id="6" w:name="_Hlk30066745"/>
      <w:r w:rsidRPr="001234E7">
        <w:rPr>
          <w:rFonts w:ascii="Arial" w:hAnsi="Arial" w:cs="Arial"/>
          <w:sz w:val="22"/>
          <w:szCs w:val="22"/>
        </w:rPr>
        <w:t>10% din valoarea totală a finanțării, respectiv minim 5% dovedită prin extras de cont, iar diferența de până la 10% poate fi acoperită din surse complemetare</w:t>
      </w:r>
      <w:r w:rsidRPr="001234E7">
        <w:rPr>
          <w:rFonts w:ascii="Arial" w:eastAsia="Calibri" w:hAnsi="Arial" w:cs="Arial"/>
          <w:iCs/>
          <w:color w:val="000000" w:themeColor="text1"/>
          <w:sz w:val="22"/>
          <w:szCs w:val="22"/>
        </w:rPr>
        <w:t>;</w:t>
      </w:r>
      <w:bookmarkEnd w:id="5"/>
      <w:bookmarkEnd w:id="6"/>
    </w:p>
    <w:p w14:paraId="267B313F" w14:textId="77777777" w:rsidR="007A31BA" w:rsidRPr="001234E7" w:rsidRDefault="007A31BA" w:rsidP="00FA13A1">
      <w:pPr>
        <w:numPr>
          <w:ilvl w:val="0"/>
          <w:numId w:val="1"/>
        </w:num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 xml:space="preserve">surse complementare </w:t>
      </w:r>
      <w:r w:rsidRPr="001234E7">
        <w:rPr>
          <w:rFonts w:ascii="Arial" w:eastAsia="Calibri" w:hAnsi="Arial" w:cs="Arial"/>
          <w:iCs/>
          <w:color w:val="000000" w:themeColor="text1"/>
          <w:sz w:val="22"/>
          <w:szCs w:val="22"/>
        </w:rPr>
        <w:t xml:space="preserve">- </w:t>
      </w:r>
      <w:r w:rsidRPr="001234E7">
        <w:rPr>
          <w:rFonts w:ascii="Arial" w:hAnsi="Arial" w:cs="Arial"/>
          <w:sz w:val="22"/>
          <w:szCs w:val="22"/>
        </w:rPr>
        <w:t>pot proveni inclusiv, dar fără a se limita la acestea, din:</w:t>
      </w:r>
    </w:p>
    <w:p w14:paraId="5F1D0092" w14:textId="77777777"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contracte încheiate cu persoane juridice de drept public ori privat, cu sau fără scop lucrativ;</w:t>
      </w:r>
    </w:p>
    <w:p w14:paraId="76ABD433" w14:textId="259AD395"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realizarea de activităţi generatoare de venituri pentru acoperirea unei fracţiuni din costurile</w:t>
      </w:r>
      <w:r w:rsidR="00FA13A1">
        <w:rPr>
          <w:rFonts w:ascii="Arial" w:hAnsi="Arial" w:cs="Arial"/>
          <w:sz w:val="22"/>
          <w:szCs w:val="22"/>
        </w:rPr>
        <w:t xml:space="preserve"> </w:t>
      </w:r>
      <w:r w:rsidRPr="001234E7">
        <w:rPr>
          <w:rFonts w:ascii="Arial" w:hAnsi="Arial" w:cs="Arial"/>
          <w:sz w:val="22"/>
          <w:szCs w:val="22"/>
        </w:rPr>
        <w:t>reale ale proiectului cultural, precum: vânzarea biletelor de intrare, perceperea unei taxe de participare, vânzarea cărţilor, publicaţiilor şi/sau a altor produse culturale;</w:t>
      </w:r>
    </w:p>
    <w:p w14:paraId="38F8AFB3" w14:textId="77777777"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venituri din activităţi cu caracter economic sau excedentul rezultat din activitatea curentă a beneficiarului, după caz;</w:t>
      </w:r>
    </w:p>
    <w:p w14:paraId="37793394" w14:textId="77777777"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venituri din activităţi de voluntariat, cuantificabile prin raportare la valoarea salariului de bază minim brut garantat în plată pentru fiecare contract de voluntariat.</w:t>
      </w:r>
    </w:p>
    <w:p w14:paraId="3FBC8E88" w14:textId="77777777" w:rsidR="007A31BA" w:rsidRPr="001234E7" w:rsidRDefault="007A31BA" w:rsidP="001234E7">
      <w:pPr>
        <w:numPr>
          <w:ilvl w:val="0"/>
          <w:numId w:val="70"/>
        </w:numPr>
        <w:tabs>
          <w:tab w:val="left" w:pos="757"/>
        </w:tabs>
        <w:spacing w:line="276" w:lineRule="auto"/>
        <w:ind w:left="567" w:firstLine="0"/>
        <w:contextualSpacing/>
        <w:jc w:val="both"/>
        <w:rPr>
          <w:rFonts w:ascii="Arial" w:hAnsi="Arial" w:cs="Arial"/>
          <w:sz w:val="22"/>
          <w:szCs w:val="22"/>
        </w:rPr>
      </w:pPr>
      <w:r w:rsidRPr="001234E7">
        <w:rPr>
          <w:rFonts w:ascii="Arial" w:hAnsi="Arial" w:cs="Arial"/>
          <w:b/>
          <w:sz w:val="22"/>
          <w:szCs w:val="22"/>
        </w:rPr>
        <w:t>Sistemul</w:t>
      </w:r>
      <w:r w:rsidRPr="001234E7">
        <w:rPr>
          <w:rFonts w:ascii="Arial" w:hAnsi="Arial" w:cs="Arial"/>
          <w:b/>
          <w:spacing w:val="47"/>
          <w:sz w:val="22"/>
          <w:szCs w:val="22"/>
        </w:rPr>
        <w:t xml:space="preserve"> </w:t>
      </w:r>
      <w:r w:rsidRPr="001234E7">
        <w:rPr>
          <w:rFonts w:ascii="Arial" w:hAnsi="Arial" w:cs="Arial"/>
          <w:b/>
          <w:sz w:val="22"/>
          <w:szCs w:val="22"/>
        </w:rPr>
        <w:t>naţional</w:t>
      </w:r>
      <w:r w:rsidRPr="001234E7">
        <w:rPr>
          <w:rFonts w:ascii="Arial" w:hAnsi="Arial" w:cs="Arial"/>
          <w:b/>
          <w:spacing w:val="47"/>
          <w:sz w:val="22"/>
          <w:szCs w:val="22"/>
        </w:rPr>
        <w:t xml:space="preserve"> </w:t>
      </w:r>
      <w:r w:rsidRPr="001234E7">
        <w:rPr>
          <w:rFonts w:ascii="Arial" w:hAnsi="Arial" w:cs="Arial"/>
          <w:b/>
          <w:sz w:val="22"/>
          <w:szCs w:val="22"/>
        </w:rPr>
        <w:t>privind</w:t>
      </w:r>
      <w:r w:rsidRPr="001234E7">
        <w:rPr>
          <w:rFonts w:ascii="Arial" w:hAnsi="Arial" w:cs="Arial"/>
          <w:b/>
          <w:spacing w:val="47"/>
          <w:sz w:val="22"/>
          <w:szCs w:val="22"/>
        </w:rPr>
        <w:t xml:space="preserve"> </w:t>
      </w:r>
      <w:r w:rsidRPr="001234E7">
        <w:rPr>
          <w:rFonts w:ascii="Arial" w:hAnsi="Arial" w:cs="Arial"/>
          <w:b/>
          <w:sz w:val="22"/>
          <w:szCs w:val="22"/>
        </w:rPr>
        <w:t>factura</w:t>
      </w:r>
      <w:r w:rsidRPr="001234E7">
        <w:rPr>
          <w:rFonts w:ascii="Arial" w:hAnsi="Arial" w:cs="Arial"/>
          <w:b/>
          <w:spacing w:val="47"/>
          <w:sz w:val="22"/>
          <w:szCs w:val="22"/>
        </w:rPr>
        <w:t xml:space="preserve"> </w:t>
      </w:r>
      <w:r w:rsidRPr="001234E7">
        <w:rPr>
          <w:rFonts w:ascii="Arial" w:hAnsi="Arial" w:cs="Arial"/>
          <w:b/>
          <w:sz w:val="22"/>
          <w:szCs w:val="22"/>
        </w:rPr>
        <w:t>electronică</w:t>
      </w:r>
      <w:r w:rsidRPr="001234E7">
        <w:rPr>
          <w:rFonts w:ascii="Arial" w:hAnsi="Arial" w:cs="Arial"/>
          <w:b/>
          <w:spacing w:val="47"/>
          <w:sz w:val="22"/>
          <w:szCs w:val="22"/>
        </w:rPr>
        <w:t xml:space="preserve"> </w:t>
      </w:r>
      <w:r w:rsidRPr="001234E7">
        <w:rPr>
          <w:rFonts w:ascii="Arial" w:hAnsi="Arial" w:cs="Arial"/>
          <w:b/>
          <w:sz w:val="22"/>
          <w:szCs w:val="22"/>
        </w:rPr>
        <w:t>RO</w:t>
      </w:r>
      <w:r w:rsidRPr="001234E7">
        <w:rPr>
          <w:rFonts w:ascii="Arial" w:hAnsi="Arial" w:cs="Arial"/>
          <w:b/>
          <w:spacing w:val="47"/>
          <w:sz w:val="22"/>
          <w:szCs w:val="22"/>
        </w:rPr>
        <w:t xml:space="preserve"> </w:t>
      </w:r>
      <w:r w:rsidRPr="001234E7">
        <w:rPr>
          <w:rFonts w:ascii="Arial" w:hAnsi="Arial" w:cs="Arial"/>
          <w:b/>
          <w:sz w:val="22"/>
          <w:szCs w:val="22"/>
        </w:rPr>
        <w:t>e-Factura</w:t>
      </w:r>
      <w:r w:rsidRPr="001234E7">
        <w:rPr>
          <w:rFonts w:ascii="Arial" w:hAnsi="Arial" w:cs="Arial"/>
          <w:b/>
          <w:spacing w:val="47"/>
          <w:sz w:val="22"/>
          <w:szCs w:val="22"/>
        </w:rPr>
        <w:t xml:space="preserve"> </w:t>
      </w:r>
      <w:r w:rsidRPr="001234E7">
        <w:rPr>
          <w:rFonts w:ascii="Arial" w:hAnsi="Arial" w:cs="Arial"/>
          <w:sz w:val="22"/>
          <w:szCs w:val="22"/>
        </w:rPr>
        <w:t>-</w:t>
      </w:r>
      <w:r w:rsidRPr="001234E7">
        <w:rPr>
          <w:rFonts w:ascii="Arial" w:hAnsi="Arial" w:cs="Arial"/>
          <w:spacing w:val="47"/>
          <w:sz w:val="22"/>
          <w:szCs w:val="22"/>
        </w:rPr>
        <w:t xml:space="preserve"> </w:t>
      </w:r>
      <w:r w:rsidRPr="001234E7">
        <w:rPr>
          <w:rFonts w:ascii="Arial" w:hAnsi="Arial" w:cs="Arial"/>
          <w:sz w:val="22"/>
          <w:szCs w:val="22"/>
        </w:rPr>
        <w:t>ansamblul</w:t>
      </w:r>
      <w:r w:rsidRPr="001234E7">
        <w:rPr>
          <w:rFonts w:ascii="Arial" w:hAnsi="Arial" w:cs="Arial"/>
          <w:spacing w:val="47"/>
          <w:sz w:val="22"/>
          <w:szCs w:val="22"/>
        </w:rPr>
        <w:t xml:space="preserve"> </w:t>
      </w:r>
      <w:r w:rsidRPr="001234E7">
        <w:rPr>
          <w:rFonts w:ascii="Arial" w:hAnsi="Arial" w:cs="Arial"/>
          <w:sz w:val="22"/>
          <w:szCs w:val="22"/>
        </w:rPr>
        <w:t>de</w:t>
      </w:r>
      <w:r w:rsidRPr="001234E7">
        <w:rPr>
          <w:rFonts w:ascii="Arial" w:hAnsi="Arial" w:cs="Arial"/>
          <w:spacing w:val="47"/>
          <w:sz w:val="22"/>
          <w:szCs w:val="22"/>
        </w:rPr>
        <w:t xml:space="preserve"> </w:t>
      </w:r>
      <w:r w:rsidRPr="001234E7">
        <w:rPr>
          <w:rFonts w:ascii="Arial" w:hAnsi="Arial" w:cs="Arial"/>
          <w:sz w:val="22"/>
          <w:szCs w:val="22"/>
        </w:rPr>
        <w:t>principii, reguli</w:t>
      </w:r>
      <w:r w:rsidRPr="001234E7">
        <w:rPr>
          <w:rFonts w:ascii="Arial" w:hAnsi="Arial" w:cs="Arial"/>
          <w:spacing w:val="32"/>
          <w:sz w:val="22"/>
          <w:szCs w:val="22"/>
        </w:rPr>
        <w:t xml:space="preserve"> </w:t>
      </w:r>
      <w:r w:rsidRPr="001234E7">
        <w:rPr>
          <w:rFonts w:ascii="Arial" w:hAnsi="Arial" w:cs="Arial"/>
          <w:sz w:val="22"/>
          <w:szCs w:val="22"/>
        </w:rPr>
        <w:t>şi</w:t>
      </w:r>
      <w:r w:rsidRPr="001234E7">
        <w:rPr>
          <w:rFonts w:ascii="Arial" w:hAnsi="Arial" w:cs="Arial"/>
          <w:spacing w:val="32"/>
          <w:sz w:val="22"/>
          <w:szCs w:val="22"/>
        </w:rPr>
        <w:t xml:space="preserve"> </w:t>
      </w:r>
      <w:r w:rsidRPr="001234E7">
        <w:rPr>
          <w:rFonts w:ascii="Arial" w:hAnsi="Arial" w:cs="Arial"/>
          <w:sz w:val="22"/>
          <w:szCs w:val="22"/>
        </w:rPr>
        <w:t>aplicaţii</w:t>
      </w:r>
      <w:r w:rsidRPr="001234E7">
        <w:rPr>
          <w:rFonts w:ascii="Arial" w:hAnsi="Arial" w:cs="Arial"/>
          <w:spacing w:val="32"/>
          <w:sz w:val="22"/>
          <w:szCs w:val="22"/>
        </w:rPr>
        <w:t xml:space="preserve"> </w:t>
      </w:r>
      <w:r w:rsidRPr="001234E7">
        <w:rPr>
          <w:rFonts w:ascii="Arial" w:hAnsi="Arial" w:cs="Arial"/>
          <w:sz w:val="22"/>
          <w:szCs w:val="22"/>
        </w:rPr>
        <w:t>informatice</w:t>
      </w:r>
      <w:r w:rsidRPr="001234E7">
        <w:rPr>
          <w:rFonts w:ascii="Arial" w:hAnsi="Arial" w:cs="Arial"/>
          <w:spacing w:val="32"/>
          <w:sz w:val="22"/>
          <w:szCs w:val="22"/>
        </w:rPr>
        <w:t xml:space="preserve"> </w:t>
      </w:r>
      <w:r w:rsidRPr="001234E7">
        <w:rPr>
          <w:rFonts w:ascii="Arial" w:hAnsi="Arial" w:cs="Arial"/>
          <w:sz w:val="22"/>
          <w:szCs w:val="22"/>
        </w:rPr>
        <w:t>având</w:t>
      </w:r>
      <w:r w:rsidRPr="001234E7">
        <w:rPr>
          <w:rFonts w:ascii="Arial" w:hAnsi="Arial" w:cs="Arial"/>
          <w:spacing w:val="32"/>
          <w:sz w:val="22"/>
          <w:szCs w:val="22"/>
        </w:rPr>
        <w:t xml:space="preserve"> </w:t>
      </w:r>
      <w:r w:rsidRPr="001234E7">
        <w:rPr>
          <w:rFonts w:ascii="Arial" w:hAnsi="Arial" w:cs="Arial"/>
          <w:sz w:val="22"/>
          <w:szCs w:val="22"/>
        </w:rPr>
        <w:t>drept</w:t>
      </w:r>
      <w:r w:rsidRPr="001234E7">
        <w:rPr>
          <w:rFonts w:ascii="Arial" w:hAnsi="Arial" w:cs="Arial"/>
          <w:spacing w:val="32"/>
          <w:sz w:val="22"/>
          <w:szCs w:val="22"/>
        </w:rPr>
        <w:t xml:space="preserve"> </w:t>
      </w:r>
      <w:r w:rsidRPr="001234E7">
        <w:rPr>
          <w:rFonts w:ascii="Arial" w:hAnsi="Arial" w:cs="Arial"/>
          <w:sz w:val="22"/>
          <w:szCs w:val="22"/>
        </w:rPr>
        <w:t>scop</w:t>
      </w:r>
      <w:r w:rsidRPr="001234E7">
        <w:rPr>
          <w:rFonts w:ascii="Arial" w:hAnsi="Arial" w:cs="Arial"/>
          <w:spacing w:val="32"/>
          <w:sz w:val="22"/>
          <w:szCs w:val="22"/>
        </w:rPr>
        <w:t xml:space="preserve"> </w:t>
      </w:r>
      <w:r w:rsidRPr="001234E7">
        <w:rPr>
          <w:rFonts w:ascii="Arial" w:hAnsi="Arial" w:cs="Arial"/>
          <w:sz w:val="22"/>
          <w:szCs w:val="22"/>
        </w:rPr>
        <w:t>primirea</w:t>
      </w:r>
      <w:r w:rsidRPr="001234E7">
        <w:rPr>
          <w:rFonts w:ascii="Arial" w:hAnsi="Arial" w:cs="Arial"/>
          <w:spacing w:val="32"/>
          <w:sz w:val="22"/>
          <w:szCs w:val="22"/>
        </w:rPr>
        <w:t xml:space="preserve"> </w:t>
      </w:r>
      <w:r w:rsidRPr="001234E7">
        <w:rPr>
          <w:rFonts w:ascii="Arial" w:hAnsi="Arial" w:cs="Arial"/>
          <w:sz w:val="22"/>
          <w:szCs w:val="22"/>
        </w:rPr>
        <w:t>facturii</w:t>
      </w:r>
      <w:r w:rsidRPr="001234E7">
        <w:rPr>
          <w:rFonts w:ascii="Arial" w:hAnsi="Arial" w:cs="Arial"/>
          <w:spacing w:val="32"/>
          <w:sz w:val="22"/>
          <w:szCs w:val="22"/>
        </w:rPr>
        <w:t xml:space="preserve"> </w:t>
      </w:r>
      <w:r w:rsidRPr="001234E7">
        <w:rPr>
          <w:rFonts w:ascii="Arial" w:hAnsi="Arial" w:cs="Arial"/>
          <w:sz w:val="22"/>
          <w:szCs w:val="22"/>
        </w:rPr>
        <w:t>electronice</w:t>
      </w:r>
      <w:r w:rsidRPr="001234E7">
        <w:rPr>
          <w:rFonts w:ascii="Arial" w:hAnsi="Arial" w:cs="Arial"/>
          <w:spacing w:val="32"/>
          <w:sz w:val="22"/>
          <w:szCs w:val="22"/>
        </w:rPr>
        <w:t xml:space="preserve"> </w:t>
      </w:r>
      <w:r w:rsidRPr="001234E7">
        <w:rPr>
          <w:rFonts w:ascii="Arial" w:hAnsi="Arial" w:cs="Arial"/>
          <w:sz w:val="22"/>
          <w:szCs w:val="22"/>
        </w:rPr>
        <w:t>de</w:t>
      </w:r>
      <w:r w:rsidRPr="001234E7">
        <w:rPr>
          <w:rFonts w:ascii="Arial" w:hAnsi="Arial" w:cs="Arial"/>
          <w:spacing w:val="32"/>
          <w:sz w:val="22"/>
          <w:szCs w:val="22"/>
        </w:rPr>
        <w:t xml:space="preserve"> </w:t>
      </w:r>
      <w:r w:rsidRPr="001234E7">
        <w:rPr>
          <w:rFonts w:ascii="Arial" w:hAnsi="Arial" w:cs="Arial"/>
          <w:sz w:val="22"/>
          <w:szCs w:val="22"/>
        </w:rPr>
        <w:t>la</w:t>
      </w:r>
      <w:r w:rsidRPr="001234E7">
        <w:rPr>
          <w:rFonts w:ascii="Arial" w:hAnsi="Arial" w:cs="Arial"/>
          <w:spacing w:val="32"/>
          <w:sz w:val="22"/>
          <w:szCs w:val="22"/>
        </w:rPr>
        <w:t xml:space="preserve"> </w:t>
      </w:r>
      <w:r w:rsidRPr="001234E7">
        <w:rPr>
          <w:rFonts w:ascii="Arial" w:hAnsi="Arial" w:cs="Arial"/>
          <w:sz w:val="22"/>
          <w:szCs w:val="22"/>
        </w:rPr>
        <w:t>emitent</w:t>
      </w:r>
      <w:r w:rsidRPr="001234E7">
        <w:rPr>
          <w:rFonts w:ascii="Arial" w:hAnsi="Arial" w:cs="Arial"/>
          <w:spacing w:val="32"/>
          <w:sz w:val="22"/>
          <w:szCs w:val="22"/>
        </w:rPr>
        <w:t xml:space="preserve"> </w:t>
      </w:r>
      <w:r w:rsidRPr="001234E7">
        <w:rPr>
          <w:rFonts w:ascii="Arial" w:hAnsi="Arial" w:cs="Arial"/>
          <w:sz w:val="22"/>
          <w:szCs w:val="22"/>
        </w:rPr>
        <w:t xml:space="preserve">cu </w:t>
      </w:r>
      <w:r w:rsidRPr="001234E7">
        <w:rPr>
          <w:rFonts w:ascii="Arial" w:hAnsi="Arial" w:cs="Arial"/>
          <w:sz w:val="22"/>
          <w:szCs w:val="22"/>
        </w:rPr>
        <w:lastRenderedPageBreak/>
        <w:t>respectarea</w:t>
      </w:r>
      <w:r w:rsidRPr="001234E7">
        <w:rPr>
          <w:rFonts w:ascii="Arial" w:hAnsi="Arial" w:cs="Arial"/>
          <w:spacing w:val="7"/>
          <w:sz w:val="22"/>
          <w:szCs w:val="22"/>
        </w:rPr>
        <w:t xml:space="preserve"> </w:t>
      </w:r>
      <w:r w:rsidRPr="001234E7">
        <w:rPr>
          <w:rFonts w:ascii="Arial" w:hAnsi="Arial" w:cs="Arial"/>
          <w:sz w:val="22"/>
          <w:szCs w:val="22"/>
        </w:rPr>
        <w:t>structurii</w:t>
      </w:r>
      <w:r w:rsidRPr="001234E7">
        <w:rPr>
          <w:rFonts w:ascii="Arial" w:hAnsi="Arial" w:cs="Arial"/>
          <w:spacing w:val="7"/>
          <w:sz w:val="22"/>
          <w:szCs w:val="22"/>
        </w:rPr>
        <w:t xml:space="preserve"> </w:t>
      </w:r>
      <w:r w:rsidRPr="001234E7">
        <w:rPr>
          <w:rFonts w:ascii="Arial" w:hAnsi="Arial" w:cs="Arial"/>
          <w:sz w:val="22"/>
          <w:szCs w:val="22"/>
        </w:rPr>
        <w:t>facturii</w:t>
      </w:r>
      <w:r w:rsidRPr="001234E7">
        <w:rPr>
          <w:rFonts w:ascii="Arial" w:hAnsi="Arial" w:cs="Arial"/>
          <w:spacing w:val="7"/>
          <w:sz w:val="22"/>
          <w:szCs w:val="22"/>
        </w:rPr>
        <w:t xml:space="preserve"> </w:t>
      </w:r>
      <w:r w:rsidRPr="001234E7">
        <w:rPr>
          <w:rFonts w:ascii="Arial" w:hAnsi="Arial" w:cs="Arial"/>
          <w:sz w:val="22"/>
          <w:szCs w:val="22"/>
        </w:rPr>
        <w:t>electronice</w:t>
      </w:r>
      <w:r w:rsidRPr="001234E7">
        <w:rPr>
          <w:rFonts w:ascii="Arial" w:hAnsi="Arial" w:cs="Arial"/>
          <w:spacing w:val="7"/>
          <w:sz w:val="22"/>
          <w:szCs w:val="22"/>
        </w:rPr>
        <w:t xml:space="preserve"> </w:t>
      </w:r>
      <w:r w:rsidRPr="001234E7">
        <w:rPr>
          <w:rFonts w:ascii="Arial" w:hAnsi="Arial" w:cs="Arial"/>
          <w:sz w:val="22"/>
          <w:szCs w:val="22"/>
        </w:rPr>
        <w:t>prevăzute</w:t>
      </w:r>
      <w:r w:rsidRPr="001234E7">
        <w:rPr>
          <w:rFonts w:ascii="Arial" w:hAnsi="Arial" w:cs="Arial"/>
          <w:spacing w:val="7"/>
          <w:sz w:val="22"/>
          <w:szCs w:val="22"/>
        </w:rPr>
        <w:t xml:space="preserve"> </w:t>
      </w:r>
      <w:r w:rsidRPr="001234E7">
        <w:rPr>
          <w:rFonts w:ascii="Arial" w:hAnsi="Arial" w:cs="Arial"/>
          <w:sz w:val="22"/>
          <w:szCs w:val="22"/>
        </w:rPr>
        <w:t>de</w:t>
      </w:r>
      <w:r w:rsidRPr="001234E7">
        <w:rPr>
          <w:rFonts w:ascii="Arial" w:hAnsi="Arial" w:cs="Arial"/>
          <w:spacing w:val="7"/>
          <w:sz w:val="22"/>
          <w:szCs w:val="22"/>
        </w:rPr>
        <w:t xml:space="preserve"> </w:t>
      </w:r>
      <w:r w:rsidRPr="001234E7">
        <w:rPr>
          <w:rFonts w:ascii="Arial" w:hAnsi="Arial" w:cs="Arial"/>
          <w:sz w:val="22"/>
          <w:szCs w:val="22"/>
        </w:rPr>
        <w:t>lege,</w:t>
      </w:r>
      <w:r w:rsidRPr="001234E7">
        <w:rPr>
          <w:rFonts w:ascii="Arial" w:hAnsi="Arial" w:cs="Arial"/>
          <w:spacing w:val="7"/>
          <w:sz w:val="22"/>
          <w:szCs w:val="22"/>
        </w:rPr>
        <w:t xml:space="preserve"> </w:t>
      </w:r>
      <w:r w:rsidRPr="001234E7">
        <w:rPr>
          <w:rFonts w:ascii="Arial" w:hAnsi="Arial" w:cs="Arial"/>
          <w:sz w:val="22"/>
          <w:szCs w:val="22"/>
        </w:rPr>
        <w:t>stocarea</w:t>
      </w:r>
      <w:r w:rsidRPr="001234E7">
        <w:rPr>
          <w:rFonts w:ascii="Arial" w:hAnsi="Arial" w:cs="Arial"/>
          <w:spacing w:val="7"/>
          <w:sz w:val="22"/>
          <w:szCs w:val="22"/>
        </w:rPr>
        <w:t xml:space="preserve"> </w:t>
      </w:r>
      <w:r w:rsidRPr="001234E7">
        <w:rPr>
          <w:rFonts w:ascii="Arial" w:hAnsi="Arial" w:cs="Arial"/>
          <w:sz w:val="22"/>
          <w:szCs w:val="22"/>
        </w:rPr>
        <w:t>prin</w:t>
      </w:r>
      <w:r w:rsidRPr="001234E7">
        <w:rPr>
          <w:rFonts w:ascii="Arial" w:hAnsi="Arial" w:cs="Arial"/>
          <w:spacing w:val="7"/>
          <w:sz w:val="22"/>
          <w:szCs w:val="22"/>
        </w:rPr>
        <w:t xml:space="preserve"> </w:t>
      </w:r>
      <w:r w:rsidRPr="001234E7">
        <w:rPr>
          <w:rFonts w:ascii="Arial" w:hAnsi="Arial" w:cs="Arial"/>
          <w:sz w:val="22"/>
          <w:szCs w:val="22"/>
        </w:rPr>
        <w:t>mijloace</w:t>
      </w:r>
      <w:r w:rsidRPr="001234E7">
        <w:rPr>
          <w:rFonts w:ascii="Arial" w:hAnsi="Arial" w:cs="Arial"/>
          <w:spacing w:val="7"/>
          <w:sz w:val="22"/>
          <w:szCs w:val="22"/>
        </w:rPr>
        <w:t xml:space="preserve"> </w:t>
      </w:r>
      <w:r w:rsidRPr="001234E7">
        <w:rPr>
          <w:rFonts w:ascii="Arial" w:hAnsi="Arial" w:cs="Arial"/>
          <w:sz w:val="22"/>
          <w:szCs w:val="22"/>
        </w:rPr>
        <w:t>electronice a facturilor şi transmiterea către destinatar.</w:t>
      </w:r>
    </w:p>
    <w:p w14:paraId="148789AF" w14:textId="77777777" w:rsidR="007A31BA" w:rsidRPr="001234E7" w:rsidRDefault="007A31BA" w:rsidP="001234E7">
      <w:pPr>
        <w:tabs>
          <w:tab w:val="left" w:pos="757"/>
        </w:tabs>
        <w:spacing w:line="276" w:lineRule="auto"/>
        <w:contextualSpacing/>
        <w:rPr>
          <w:rFonts w:ascii="Arial" w:hAnsi="Arial" w:cs="Arial"/>
          <w:sz w:val="22"/>
          <w:szCs w:val="22"/>
        </w:rPr>
      </w:pPr>
    </w:p>
    <w:p w14:paraId="2EB9CC6D" w14:textId="77777777" w:rsidR="007A31BA" w:rsidRPr="001234E7" w:rsidRDefault="007A31BA" w:rsidP="001234E7">
      <w:pPr>
        <w:keepNext/>
        <w:keepLines/>
        <w:spacing w:line="276" w:lineRule="auto"/>
        <w:ind w:left="520"/>
        <w:contextualSpacing/>
        <w:jc w:val="both"/>
        <w:rPr>
          <w:rFonts w:ascii="Arial" w:hAnsi="Arial" w:cs="Arial"/>
          <w:sz w:val="22"/>
          <w:szCs w:val="22"/>
        </w:rPr>
      </w:pPr>
      <w:bookmarkStart w:id="7" w:name="bookmark5"/>
      <w:r w:rsidRPr="001234E7">
        <w:rPr>
          <w:rFonts w:ascii="Arial" w:hAnsi="Arial" w:cs="Arial"/>
          <w:sz w:val="22"/>
          <w:szCs w:val="22"/>
        </w:rPr>
        <w:t>PRINCIPII DE ATRIBUIRE A CONTRACTELOR DE FINANŢARE NERAMBURSABILĂ</w:t>
      </w:r>
      <w:bookmarkEnd w:id="7"/>
    </w:p>
    <w:p w14:paraId="28E440E0" w14:textId="77777777" w:rsidR="007A31BA" w:rsidRPr="001234E7" w:rsidRDefault="007A31BA" w:rsidP="001234E7">
      <w:pPr>
        <w:spacing w:line="276" w:lineRule="auto"/>
        <w:ind w:left="520"/>
        <w:contextualSpacing/>
        <w:rPr>
          <w:rFonts w:ascii="Arial" w:hAnsi="Arial" w:cs="Arial"/>
          <w:sz w:val="22"/>
          <w:szCs w:val="22"/>
        </w:rPr>
      </w:pPr>
      <w:r w:rsidRPr="001234E7">
        <w:rPr>
          <w:rFonts w:ascii="Arial" w:hAnsi="Arial" w:cs="Arial"/>
          <w:sz w:val="22"/>
          <w:szCs w:val="22"/>
        </w:rPr>
        <w:t>Principiile care stau la baza atribuirii contractelor de finanţare nerambursabilă sunt:</w:t>
      </w:r>
    </w:p>
    <w:p w14:paraId="57998B98" w14:textId="77777777" w:rsidR="007A31BA" w:rsidRPr="001234E7" w:rsidRDefault="007A31BA" w:rsidP="001234E7">
      <w:pPr>
        <w:numPr>
          <w:ilvl w:val="0"/>
          <w:numId w:val="70"/>
        </w:numPr>
        <w:spacing w:line="276" w:lineRule="auto"/>
        <w:ind w:left="567" w:firstLine="0"/>
        <w:contextualSpacing/>
        <w:jc w:val="both"/>
        <w:rPr>
          <w:rFonts w:ascii="Arial" w:hAnsi="Arial" w:cs="Arial"/>
          <w:sz w:val="22"/>
          <w:szCs w:val="22"/>
        </w:rPr>
      </w:pPr>
      <w:r w:rsidRPr="001234E7">
        <w:rPr>
          <w:rStyle w:val="Bodytext2Bold"/>
        </w:rPr>
        <w:t>libera concurenţă</w:t>
      </w:r>
      <w:r w:rsidRPr="001234E7">
        <w:rPr>
          <w:rFonts w:ascii="Arial" w:hAnsi="Arial" w:cs="Arial"/>
          <w:sz w:val="22"/>
          <w:szCs w:val="22"/>
        </w:rPr>
        <w:t xml:space="preserve">, respectiv asigurarea condiţiilor pentru ca persoana juridică ce desfăşoară activităţi </w:t>
      </w:r>
      <w:r w:rsidRPr="001234E7">
        <w:rPr>
          <w:rFonts w:ascii="Arial" w:hAnsi="Arial" w:cs="Arial"/>
          <w:sz w:val="22"/>
          <w:szCs w:val="22"/>
          <w:lang w:eastAsia="en-US" w:bidi="en-US"/>
        </w:rPr>
        <w:t xml:space="preserve">nonprofit </w:t>
      </w:r>
      <w:r w:rsidRPr="001234E7">
        <w:rPr>
          <w:rFonts w:ascii="Arial" w:hAnsi="Arial" w:cs="Arial"/>
          <w:sz w:val="22"/>
          <w:szCs w:val="22"/>
        </w:rPr>
        <w:t>să aibă dreptul de a deveni, în condiţiile legii, beneficiar;</w:t>
      </w:r>
    </w:p>
    <w:p w14:paraId="388D253B"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transparenţa, </w:t>
      </w:r>
      <w:r w:rsidRPr="001234E7">
        <w:rPr>
          <w:rFonts w:ascii="Arial" w:hAnsi="Arial" w:cs="Arial"/>
          <w:sz w:val="22"/>
          <w:szCs w:val="22"/>
        </w:rPr>
        <w:t>punerea la dispoziţia tuturor celor interesaţi a informaţiilor referitoare la acordarea finanţărilor nerambursabile, prin publicarea acestora pe pagina de internet a autorităţii finanţatoare;</w:t>
      </w:r>
    </w:p>
    <w:p w14:paraId="19DA0833"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eficacitatea utilizării fondurilor publice, </w:t>
      </w:r>
      <w:r w:rsidRPr="001234E7">
        <w:rPr>
          <w:rFonts w:ascii="Arial" w:hAnsi="Arial" w:cs="Arial"/>
          <w:sz w:val="22"/>
          <w:szCs w:val="22"/>
        </w:rPr>
        <w:t>respectiv folosirea sistemului concurenţial şi a criteriilor care să facă posibilă evaluarea cererilor de finanţare nerambursabilă şi a specificaţiilor tehnice şi financiare pentru atribuirea contractului de finanţare nerambursabilă;</w:t>
      </w:r>
    </w:p>
    <w:p w14:paraId="5C79561B"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tratamentul egal</w:t>
      </w:r>
      <w:r w:rsidRPr="001234E7">
        <w:rPr>
          <w:rFonts w:ascii="Arial" w:hAnsi="Arial" w:cs="Arial"/>
          <w:sz w:val="22"/>
          <w:szCs w:val="22"/>
        </w:rPr>
        <w:t>, respectiv aplicarea în mod nediscriminatoriu a criteriilor de selecţie şi a criteriilor pentru atribuirea contractului de finanţare nerambursabilă, astfel încat orice persoană juridică ce desfăşoară activităţi nonprofit să aibă şanse egale de a i se atribui contractul respectiv;</w:t>
      </w:r>
    </w:p>
    <w:p w14:paraId="35E931E3"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excluderea cumulului</w:t>
      </w:r>
      <w:r w:rsidRPr="001234E7">
        <w:rPr>
          <w:rFonts w:ascii="Arial" w:hAnsi="Arial" w:cs="Arial"/>
          <w:sz w:val="22"/>
          <w:szCs w:val="22"/>
        </w:rPr>
        <w:t xml:space="preserve">, în sensul că aceeaşi activitate urmărind realizarea unui interes general, regional sau </w:t>
      </w:r>
      <w:r w:rsidRPr="001234E7">
        <w:rPr>
          <w:rFonts w:ascii="Arial" w:hAnsi="Arial" w:cs="Arial"/>
          <w:sz w:val="22"/>
          <w:szCs w:val="22"/>
          <w:lang w:eastAsia="en-US" w:bidi="en-US"/>
        </w:rPr>
        <w:t xml:space="preserve">local </w:t>
      </w:r>
      <w:r w:rsidRPr="001234E7">
        <w:rPr>
          <w:rFonts w:ascii="Arial" w:hAnsi="Arial" w:cs="Arial"/>
          <w:sz w:val="22"/>
          <w:szCs w:val="22"/>
        </w:rPr>
        <w:t>nu poate beneficia de atribuirea mai multor contracte de finanţare nerambursabilă de la aceeaşi autoritate finanţatoare;</w:t>
      </w:r>
    </w:p>
    <w:p w14:paraId="4E2B9067"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neretroactivitatea</w:t>
      </w:r>
      <w:r w:rsidRPr="001234E7">
        <w:rPr>
          <w:rFonts w:ascii="Arial" w:hAnsi="Arial" w:cs="Arial"/>
          <w:sz w:val="22"/>
          <w:szCs w:val="22"/>
        </w:rPr>
        <w:t>, respectiv excluderea posibilităţii destinării fondurilor nerambursabile unei activităţi a cărei executare a fost deja începută sau finalizată la data încheierii contractului de finanţare;</w:t>
      </w:r>
    </w:p>
    <w:p w14:paraId="784FAF6F"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cofinanţarea</w:t>
      </w:r>
      <w:r w:rsidRPr="001234E7">
        <w:rPr>
          <w:rFonts w:ascii="Arial" w:hAnsi="Arial" w:cs="Arial"/>
          <w:sz w:val="22"/>
          <w:szCs w:val="22"/>
        </w:rPr>
        <w:t xml:space="preserve">, în sensul că finanţările nerambursabile trebuie însoţite de o contribuţie din partea beneficiarului de </w:t>
      </w:r>
      <w:r w:rsidRPr="001234E7">
        <w:rPr>
          <w:rStyle w:val="Bodytext2Bold"/>
        </w:rPr>
        <w:t xml:space="preserve">minimum 10% </w:t>
      </w:r>
      <w:r w:rsidRPr="001234E7">
        <w:rPr>
          <w:rFonts w:ascii="Arial" w:hAnsi="Arial" w:cs="Arial"/>
          <w:sz w:val="22"/>
          <w:szCs w:val="22"/>
        </w:rPr>
        <w:t>din valoarea totală a proiectului.</w:t>
      </w:r>
    </w:p>
    <w:p w14:paraId="240A245F"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diversitatea culturală </w:t>
      </w:r>
      <w:r w:rsidRPr="001234E7">
        <w:rPr>
          <w:rFonts w:ascii="Arial" w:hAnsi="Arial" w:cs="Arial"/>
          <w:sz w:val="22"/>
          <w:szCs w:val="22"/>
        </w:rPr>
        <w:t>- tratamentul nediscriminatoriu al solicitanţilor, reprezentanţi ai diferitelor comunităţi sau sectoare culturale, precum şi promovarea diversităţii abordărilor artistice şi/sau culturale;</w:t>
      </w:r>
    </w:p>
    <w:p w14:paraId="34220B7B" w14:textId="77777777" w:rsidR="007A31BA" w:rsidRPr="001234E7" w:rsidRDefault="007A31BA" w:rsidP="001234E7">
      <w:pPr>
        <w:spacing w:line="276" w:lineRule="auto"/>
        <w:ind w:left="540"/>
        <w:contextualSpacing/>
        <w:jc w:val="both"/>
        <w:rPr>
          <w:rFonts w:ascii="Arial" w:hAnsi="Arial" w:cs="Arial"/>
          <w:sz w:val="22"/>
          <w:szCs w:val="22"/>
        </w:rPr>
      </w:pPr>
      <w:r w:rsidRPr="001234E7">
        <w:rPr>
          <w:rStyle w:val="Bodytext2Bold"/>
        </w:rPr>
        <w:t xml:space="preserve">■ susţinerea debutului - </w:t>
      </w:r>
      <w:r w:rsidRPr="001234E7">
        <w:rPr>
          <w:rFonts w:ascii="Arial" w:hAnsi="Arial" w:cs="Arial"/>
          <w:sz w:val="22"/>
          <w:szCs w:val="22"/>
        </w:rPr>
        <w:t>încurajarea iniţiativelor solicitantului autorizat, respectiv înfiinţat pentru a desfăşura activităţi culturale cu cel mult 2 ani înainte de data solicitării finanţării nerambursabile.</w:t>
      </w:r>
    </w:p>
    <w:p w14:paraId="191F45A7" w14:textId="77777777" w:rsidR="007A31BA" w:rsidRPr="001234E7" w:rsidRDefault="007A31BA" w:rsidP="001234E7">
      <w:pPr>
        <w:spacing w:line="276" w:lineRule="auto"/>
        <w:contextualSpacing/>
        <w:jc w:val="both"/>
        <w:rPr>
          <w:rFonts w:ascii="Arial" w:hAnsi="Arial" w:cs="Arial"/>
          <w:sz w:val="22"/>
          <w:szCs w:val="22"/>
        </w:rPr>
      </w:pPr>
    </w:p>
    <w:p w14:paraId="5FBFD495" w14:textId="77777777" w:rsidR="007A31BA" w:rsidRPr="001234E7" w:rsidRDefault="007A31BA" w:rsidP="001234E7">
      <w:pPr>
        <w:keepNext/>
        <w:keepLines/>
        <w:spacing w:line="276" w:lineRule="auto"/>
        <w:ind w:right="20"/>
        <w:contextualSpacing/>
        <w:jc w:val="center"/>
        <w:rPr>
          <w:rFonts w:ascii="Arial" w:hAnsi="Arial" w:cs="Arial"/>
          <w:sz w:val="22"/>
          <w:szCs w:val="22"/>
        </w:rPr>
      </w:pPr>
      <w:bookmarkStart w:id="8" w:name="bookmark6"/>
      <w:r w:rsidRPr="001234E7">
        <w:rPr>
          <w:rFonts w:ascii="Arial" w:hAnsi="Arial" w:cs="Arial"/>
          <w:sz w:val="22"/>
          <w:szCs w:val="22"/>
        </w:rPr>
        <w:t>VALOAREA TOTALĂ A FINANŢĂRII NERAMBURSABILE</w:t>
      </w:r>
      <w:bookmarkEnd w:id="8"/>
    </w:p>
    <w:p w14:paraId="5D4B4BD1"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Autoritatea finanţatoare are obligaţia să prevadă distinct, în bugetul anual propriu, fondurile publice necesare pentru acordarea de finanţare nerambursabilă pentru domeniul cultură.</w:t>
      </w:r>
    </w:p>
    <w:p w14:paraId="2CA87C26"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Suma totală disponibilă pentru finanţarea nerambursabilă a proiectelor culturale de interes local este cea prevăzută anual în Hotărârea Consiliului Local Șomcuta Mare privind aprobarea bugetului local, fiind totodată menţionată şi în Anunţul de participare.</w:t>
      </w:r>
    </w:p>
    <w:p w14:paraId="56AF94DF"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Din această sumă un procent de 2% se va constitui într-un fond distinct pentru finanţarea nerambursabilă a nevoilor culturale de urgenţă. Sumele din fondul prevăzut se acordă prin atribuire directă, cu aplicarea corespunzătoare a principiilor de mai sus,în baza:</w:t>
      </w:r>
    </w:p>
    <w:p w14:paraId="28EF0B66" w14:textId="77777777" w:rsidR="007A31BA" w:rsidRPr="001234E7" w:rsidRDefault="007A31BA" w:rsidP="001234E7">
      <w:pPr>
        <w:numPr>
          <w:ilvl w:val="0"/>
          <w:numId w:val="2"/>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regulamentului sau, după caz, a procedurii de atribuire elaborate de fiecare autoritate finanţatoare care cuprinde inclusiv, dar fără a se limita la aceasta, valoarea maximă a finanţării nerambursabile care poate fi acordată unui proiect;</w:t>
      </w:r>
    </w:p>
    <w:p w14:paraId="75952078" w14:textId="77777777" w:rsidR="007A31BA" w:rsidRPr="001234E7" w:rsidRDefault="007A31BA" w:rsidP="001234E7">
      <w:pPr>
        <w:numPr>
          <w:ilvl w:val="0"/>
          <w:numId w:val="2"/>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cererii de finanţare nerambursabilă a solicitantului - în care vor fi specificate atât cauzele şi motivul urgenţei, cât şi efectele şi riscurile anulării/amânării proiectului cultural asupra intereselor culturale imediate ale comunităţii în caz de nefinanţare sau subfinanţare, după caz.</w:t>
      </w:r>
    </w:p>
    <w:p w14:paraId="750B8251"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 xml:space="preserve">Autoritatea finanţatoare stabileşte cuantumul finanţării nerambursabile atribuite pentru nevoi </w:t>
      </w:r>
      <w:r w:rsidRPr="001234E7">
        <w:rPr>
          <w:rFonts w:ascii="Arial" w:hAnsi="Arial" w:cs="Arial"/>
          <w:sz w:val="22"/>
          <w:szCs w:val="22"/>
        </w:rPr>
        <w:lastRenderedPageBreak/>
        <w:t>culturale de urgenţă în funcţie de bugetul alocat şi poate diminua corespunzător suma solicitată per proiect cultural.</w:t>
      </w:r>
    </w:p>
    <w:p w14:paraId="55935ED3"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 xml:space="preserve">Finanţările nerambursabile se acordă doar pentru co-finanţarea unui proiect cultural, dar nu mai mult de </w:t>
      </w:r>
      <w:r w:rsidRPr="001234E7">
        <w:rPr>
          <w:rStyle w:val="Bodytext2Bold"/>
        </w:rPr>
        <w:t xml:space="preserve">90% </w:t>
      </w:r>
      <w:r w:rsidRPr="001234E7">
        <w:rPr>
          <w:rFonts w:ascii="Arial" w:hAnsi="Arial" w:cs="Arial"/>
          <w:sz w:val="22"/>
          <w:szCs w:val="22"/>
        </w:rPr>
        <w:t xml:space="preserve">din cheltuielile totale </w:t>
      </w:r>
      <w:r w:rsidRPr="001234E7">
        <w:rPr>
          <w:rStyle w:val="Bodytext2Bold"/>
        </w:rPr>
        <w:t xml:space="preserve">eligibile. </w:t>
      </w:r>
      <w:r w:rsidRPr="001234E7">
        <w:rPr>
          <w:rFonts w:ascii="Arial" w:hAnsi="Arial" w:cs="Arial"/>
          <w:sz w:val="22"/>
          <w:szCs w:val="22"/>
        </w:rPr>
        <w:t>Solicitantul poate depune mai multe cereri de finanţare nerambursabilă pentru proiecte culturale de interes local.</w:t>
      </w:r>
    </w:p>
    <w:p w14:paraId="781BE1AC" w14:textId="77777777" w:rsidR="00295FB6" w:rsidRPr="001234E7" w:rsidRDefault="00295FB6" w:rsidP="001234E7">
      <w:pPr>
        <w:spacing w:line="276" w:lineRule="auto"/>
        <w:ind w:firstLine="780"/>
        <w:contextualSpacing/>
        <w:jc w:val="both"/>
        <w:rPr>
          <w:rFonts w:ascii="Arial" w:hAnsi="Arial" w:cs="Arial"/>
          <w:sz w:val="22"/>
          <w:szCs w:val="22"/>
        </w:rPr>
      </w:pPr>
    </w:p>
    <w:p w14:paraId="11A9B92B" w14:textId="77777777" w:rsidR="007A31BA" w:rsidRPr="001234E7" w:rsidRDefault="007A31BA" w:rsidP="001234E7">
      <w:pPr>
        <w:keepNext/>
        <w:keepLines/>
        <w:spacing w:line="276" w:lineRule="auto"/>
        <w:ind w:right="20"/>
        <w:contextualSpacing/>
        <w:jc w:val="center"/>
        <w:rPr>
          <w:rFonts w:ascii="Arial" w:hAnsi="Arial" w:cs="Arial"/>
          <w:sz w:val="22"/>
          <w:szCs w:val="22"/>
        </w:rPr>
      </w:pPr>
      <w:bookmarkStart w:id="9" w:name="bookmark7"/>
      <w:r w:rsidRPr="001234E7">
        <w:rPr>
          <w:rFonts w:ascii="Arial" w:hAnsi="Arial" w:cs="Arial"/>
          <w:sz w:val="22"/>
          <w:szCs w:val="22"/>
        </w:rPr>
        <w:t>DOMENIU GENERAL DE APLICARE</w:t>
      </w:r>
      <w:bookmarkEnd w:id="9"/>
    </w:p>
    <w:p w14:paraId="37316B68"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Pentru a putea participa la procedura privind atribuirea contractului de finanţare nerambursabilă solicitantul trebuie să fie persoană juridică fără scop patrimonial sau persoană juridică de drept public care depune o cerere de finanţare nerambursabilă, cu condiţia ca proiectul cultural să se desfăşoare pe raza Orașului Șomcuta Mare.</w:t>
      </w:r>
    </w:p>
    <w:p w14:paraId="7DF244E0"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Limita superioară a finanţării nerambursabile care poate fi acordată unui proiect este de 10.000 lei.</w:t>
      </w:r>
    </w:p>
    <w:p w14:paraId="52494C3F"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Style w:val="Bodytext3NotBold"/>
        </w:rPr>
        <w:t xml:space="preserve">Prevederile </w:t>
      </w:r>
      <w:r w:rsidRPr="001234E7">
        <w:rPr>
          <w:rFonts w:ascii="Arial" w:hAnsi="Arial" w:cs="Arial"/>
          <w:sz w:val="22"/>
          <w:szCs w:val="22"/>
        </w:rPr>
        <w:t xml:space="preserve">Legii 350/2005 privind regimul finanţărilor nerambursabile din fonduri publice alocate pentru activităţi nonprofit de interes general, cu modificările şi completările ulterioare </w:t>
      </w:r>
      <w:r w:rsidRPr="001234E7">
        <w:rPr>
          <w:rStyle w:val="Bodytext3NotBold"/>
        </w:rPr>
        <w:t>se aplică pentru atribuirea oricărui contract de finanţare nerambursabilă din fondurile publice, cu excepţia celor finanţate din fonduri externe nerambursabile.</w:t>
      </w:r>
    </w:p>
    <w:p w14:paraId="60FEE4ED"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Regimul juridic instituit prin această lege pentru finanţările nerambursabile nu este aplicabil fondurilor speciale de intervenţie în caz de calamitate şi de sprijinire a persoanelor fizice sinistrate şi nu aduce atingere procedurilor stabilite prin legi speciale.</w:t>
      </w:r>
    </w:p>
    <w:p w14:paraId="2DA14259"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 xml:space="preserve">Finanţările nerambursabile </w:t>
      </w:r>
      <w:r w:rsidRPr="001234E7">
        <w:rPr>
          <w:rStyle w:val="Bodytext2Bold"/>
        </w:rPr>
        <w:t xml:space="preserve">nu se acordă pentru activităţi generatoare de profit </w:t>
      </w:r>
      <w:r w:rsidRPr="001234E7">
        <w:rPr>
          <w:rFonts w:ascii="Arial" w:hAnsi="Arial" w:cs="Arial"/>
          <w:sz w:val="22"/>
          <w:szCs w:val="22"/>
        </w:rPr>
        <w:t>şi nici pentru activităţi din domeniile reglementate de Legea nr. 182/2002 privind protecţia informaţiilor clasificate, cu modificările ulterioare. În cazul în care din activităţile proiectului beneficiarul obţine venituri, acestea se vor utiliza în totalitate pentru atingerea scopului şi obiectivelor proiectului.</w:t>
      </w:r>
    </w:p>
    <w:p w14:paraId="1E7B198A"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 xml:space="preserve">Potrivit dispoziţiilor </w:t>
      </w:r>
      <w:r w:rsidRPr="001234E7">
        <w:rPr>
          <w:rStyle w:val="Bodytext2Bold"/>
        </w:rPr>
        <w:t>Legii 350/2005 privind regimul finanţărilor nerambursabile din fonduri publice alocate pentru activităţi nonprofit de interes general, cu modificările şi completările ulterioare</w:t>
      </w:r>
      <w:r w:rsidRPr="001234E7">
        <w:rPr>
          <w:rFonts w:ascii="Arial" w:hAnsi="Arial" w:cs="Arial"/>
          <w:sz w:val="22"/>
          <w:szCs w:val="22"/>
        </w:rPr>
        <w:t>, nu se acordă finanţări nerambursabile pentru activităţi ce presupun dezvoltarea infrastructurii solicitantului, cu excepţia cazului în care aceasta reprezintă o componentă indispensabilă proiectului, justificată în Anexa nr. 1 la Ghidul Solicitanţilor şi aprobată prin Contractul de finanţare nerambursabilă.</w:t>
      </w:r>
    </w:p>
    <w:p w14:paraId="738F885D"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Finanţarea nerambursabilă a proiectelor culturale se aprobă de autoritatea finanţatoare pentru întreaga perioadă de desfăşurare a acestora şi se alocă anual, în acord cu clauzele contractului de finanţare, cu respectarea dispoziţiilor Legii nr. 500/2002 privind finanţele publice, cu modificările şi completările ulterioare, precum şi ale Legii nr. 273/2006 privind finanţele publice locale, cu modificările şi completările ulterioare.</w:t>
      </w:r>
    </w:p>
    <w:p w14:paraId="646F51B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Finanţarea nerambursabilă a proiectelor culturale se acordă în baza criteriilor specifice, organizatorice şi/sau valorice, după caz, stabilite anual de autoritatea finanţatoare </w:t>
      </w:r>
      <w:r w:rsidRPr="001234E7">
        <w:rPr>
          <w:rStyle w:val="Bodytext2Bold"/>
        </w:rPr>
        <w:t>Orașul Șomcuta Mare</w:t>
      </w:r>
      <w:r w:rsidRPr="001234E7">
        <w:rPr>
          <w:rFonts w:ascii="Arial" w:hAnsi="Arial" w:cs="Arial"/>
          <w:sz w:val="22"/>
          <w:szCs w:val="22"/>
        </w:rPr>
        <w:t>, în considerarea a cel puţin trei din următoarele criterii generale de prioritizare:</w:t>
      </w:r>
    </w:p>
    <w:p w14:paraId="1D9DE186" w14:textId="77777777" w:rsidR="007A31BA" w:rsidRPr="001234E7" w:rsidRDefault="007A31BA" w:rsidP="001234E7">
      <w:pPr>
        <w:numPr>
          <w:ilvl w:val="0"/>
          <w:numId w:val="3"/>
        </w:numPr>
        <w:tabs>
          <w:tab w:val="left" w:pos="1123"/>
        </w:tabs>
        <w:spacing w:line="276" w:lineRule="auto"/>
        <w:ind w:firstLine="760"/>
        <w:contextualSpacing/>
        <w:jc w:val="both"/>
        <w:rPr>
          <w:rFonts w:ascii="Arial" w:hAnsi="Arial" w:cs="Arial"/>
          <w:sz w:val="22"/>
          <w:szCs w:val="22"/>
        </w:rPr>
      </w:pPr>
      <w:r w:rsidRPr="001234E7">
        <w:rPr>
          <w:rFonts w:ascii="Arial" w:hAnsi="Arial" w:cs="Arial"/>
          <w:sz w:val="22"/>
          <w:szCs w:val="22"/>
        </w:rPr>
        <w:t>concordanţa cu strategia de dezvoltare, respectiv culturală sau educaţională, după caz;</w:t>
      </w:r>
    </w:p>
    <w:p w14:paraId="4CE18C93" w14:textId="77777777" w:rsidR="007A31BA" w:rsidRPr="001234E7" w:rsidRDefault="007A31BA" w:rsidP="001234E7">
      <w:pPr>
        <w:numPr>
          <w:ilvl w:val="0"/>
          <w:numId w:val="3"/>
        </w:numPr>
        <w:tabs>
          <w:tab w:val="left" w:pos="1123"/>
        </w:tabs>
        <w:spacing w:line="276" w:lineRule="auto"/>
        <w:ind w:firstLine="760"/>
        <w:contextualSpacing/>
        <w:jc w:val="both"/>
        <w:rPr>
          <w:rFonts w:ascii="Arial" w:hAnsi="Arial" w:cs="Arial"/>
          <w:sz w:val="22"/>
          <w:szCs w:val="22"/>
        </w:rPr>
      </w:pPr>
      <w:r w:rsidRPr="001234E7">
        <w:rPr>
          <w:rFonts w:ascii="Arial" w:hAnsi="Arial" w:cs="Arial"/>
          <w:sz w:val="22"/>
          <w:szCs w:val="22"/>
        </w:rPr>
        <w:t>durabilitatea impactului cultural, economic şi social, după caz;</w:t>
      </w:r>
    </w:p>
    <w:p w14:paraId="03DAB467" w14:textId="77777777" w:rsidR="007A31BA" w:rsidRPr="001234E7" w:rsidRDefault="007A31BA" w:rsidP="001234E7">
      <w:pPr>
        <w:numPr>
          <w:ilvl w:val="0"/>
          <w:numId w:val="3"/>
        </w:numPr>
        <w:tabs>
          <w:tab w:val="left" w:pos="1083"/>
        </w:tabs>
        <w:spacing w:line="276" w:lineRule="auto"/>
        <w:ind w:firstLine="760"/>
        <w:contextualSpacing/>
        <w:jc w:val="both"/>
        <w:rPr>
          <w:rFonts w:ascii="Arial" w:hAnsi="Arial" w:cs="Arial"/>
          <w:sz w:val="22"/>
          <w:szCs w:val="22"/>
        </w:rPr>
      </w:pPr>
      <w:r w:rsidRPr="001234E7">
        <w:rPr>
          <w:rFonts w:ascii="Arial" w:hAnsi="Arial" w:cs="Arial"/>
          <w:sz w:val="22"/>
          <w:szCs w:val="22"/>
        </w:rPr>
        <w:t>excelenţa artistică şi/sau originalitatea, încurajarea fuziunii formelor artistice tradiţionale cu exprimările noi, inovatoare şi experimentale, după caz;</w:t>
      </w:r>
    </w:p>
    <w:p w14:paraId="78479474" w14:textId="77777777" w:rsidR="007A31BA" w:rsidRPr="001234E7" w:rsidRDefault="007A31BA" w:rsidP="001234E7">
      <w:pPr>
        <w:numPr>
          <w:ilvl w:val="0"/>
          <w:numId w:val="3"/>
        </w:numPr>
        <w:tabs>
          <w:tab w:val="left" w:pos="1078"/>
        </w:tabs>
        <w:spacing w:line="276" w:lineRule="auto"/>
        <w:ind w:firstLine="760"/>
        <w:contextualSpacing/>
        <w:jc w:val="both"/>
        <w:rPr>
          <w:rFonts w:ascii="Arial" w:hAnsi="Arial" w:cs="Arial"/>
          <w:sz w:val="22"/>
          <w:szCs w:val="22"/>
        </w:rPr>
      </w:pPr>
      <w:r w:rsidRPr="001234E7">
        <w:rPr>
          <w:rFonts w:ascii="Arial" w:hAnsi="Arial" w:cs="Arial"/>
          <w:sz w:val="22"/>
          <w:szCs w:val="22"/>
        </w:rPr>
        <w:t>dimensiunea europeană, cooperare/coproducţii locale, regionale, naţionale şi/sau internaţionale, după caz;</w:t>
      </w:r>
    </w:p>
    <w:p w14:paraId="6D171974" w14:textId="77777777" w:rsidR="007A31BA" w:rsidRPr="001234E7" w:rsidRDefault="007A31BA" w:rsidP="001234E7">
      <w:pPr>
        <w:numPr>
          <w:ilvl w:val="0"/>
          <w:numId w:val="3"/>
        </w:numPr>
        <w:tabs>
          <w:tab w:val="left" w:pos="1123"/>
        </w:tabs>
        <w:spacing w:line="276" w:lineRule="auto"/>
        <w:ind w:firstLine="760"/>
        <w:contextualSpacing/>
        <w:jc w:val="both"/>
        <w:rPr>
          <w:rFonts w:ascii="Arial" w:hAnsi="Arial" w:cs="Arial"/>
          <w:sz w:val="22"/>
          <w:szCs w:val="22"/>
        </w:rPr>
      </w:pPr>
      <w:r w:rsidRPr="001234E7">
        <w:rPr>
          <w:rFonts w:ascii="Arial" w:hAnsi="Arial" w:cs="Arial"/>
          <w:sz w:val="22"/>
          <w:szCs w:val="22"/>
        </w:rPr>
        <w:t>promovarea patrimoniului material şi/sau imaterial;</w:t>
      </w:r>
    </w:p>
    <w:p w14:paraId="2A3865F6" w14:textId="77777777" w:rsidR="007A31BA" w:rsidRPr="001234E7" w:rsidRDefault="007A31BA" w:rsidP="001234E7">
      <w:pPr>
        <w:numPr>
          <w:ilvl w:val="0"/>
          <w:numId w:val="3"/>
        </w:numPr>
        <w:tabs>
          <w:tab w:val="left" w:pos="1083"/>
        </w:tabs>
        <w:spacing w:line="276" w:lineRule="auto"/>
        <w:ind w:firstLine="760"/>
        <w:contextualSpacing/>
        <w:jc w:val="both"/>
        <w:rPr>
          <w:rFonts w:ascii="Arial" w:hAnsi="Arial" w:cs="Arial"/>
          <w:sz w:val="22"/>
          <w:szCs w:val="22"/>
        </w:rPr>
      </w:pPr>
      <w:r w:rsidRPr="001234E7">
        <w:rPr>
          <w:rFonts w:ascii="Arial" w:hAnsi="Arial" w:cs="Arial"/>
          <w:sz w:val="22"/>
          <w:szCs w:val="22"/>
        </w:rPr>
        <w:t>promovarea/aplicarea formelor noi de antreprenoriat cultural şi creativ, explorarea noilor tehnologii;</w:t>
      </w:r>
    </w:p>
    <w:p w14:paraId="50AC5AB8" w14:textId="77777777" w:rsidR="007A31BA" w:rsidRPr="001234E7" w:rsidRDefault="007A31BA" w:rsidP="001234E7">
      <w:pPr>
        <w:numPr>
          <w:ilvl w:val="0"/>
          <w:numId w:val="3"/>
        </w:numPr>
        <w:tabs>
          <w:tab w:val="left" w:pos="108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contribuţia la interesul cultural al comunităţii: facilitarea/dezvoltarea accesului la cultură, </w:t>
      </w:r>
      <w:r w:rsidRPr="001234E7">
        <w:rPr>
          <w:rFonts w:ascii="Arial" w:hAnsi="Arial" w:cs="Arial"/>
          <w:sz w:val="22"/>
          <w:szCs w:val="22"/>
        </w:rPr>
        <w:lastRenderedPageBreak/>
        <w:t>atragerea publicului, contribuţia la dezvoltarea sectorului turistic-cultural, după caz;</w:t>
      </w:r>
    </w:p>
    <w:p w14:paraId="7F212233" w14:textId="77777777" w:rsidR="007A31BA" w:rsidRPr="001234E7" w:rsidRDefault="007A31BA" w:rsidP="001234E7">
      <w:pPr>
        <w:numPr>
          <w:ilvl w:val="0"/>
          <w:numId w:val="3"/>
        </w:numPr>
        <w:tabs>
          <w:tab w:val="left" w:pos="1128"/>
        </w:tabs>
        <w:spacing w:line="276" w:lineRule="auto"/>
        <w:ind w:firstLine="760"/>
        <w:contextualSpacing/>
        <w:jc w:val="both"/>
        <w:rPr>
          <w:rFonts w:ascii="Arial" w:hAnsi="Arial" w:cs="Arial"/>
          <w:sz w:val="22"/>
          <w:szCs w:val="22"/>
        </w:rPr>
      </w:pPr>
      <w:r w:rsidRPr="001234E7">
        <w:rPr>
          <w:rFonts w:ascii="Arial" w:hAnsi="Arial" w:cs="Arial"/>
          <w:sz w:val="22"/>
          <w:szCs w:val="22"/>
        </w:rPr>
        <w:t>importanţa, reprezentativitatea sau valoarea culturală/artistică a proiectului, după caz.</w:t>
      </w:r>
    </w:p>
    <w:p w14:paraId="7BFDC48B" w14:textId="77777777" w:rsidR="00295FB6" w:rsidRPr="001234E7" w:rsidRDefault="00295FB6" w:rsidP="001234E7">
      <w:pPr>
        <w:tabs>
          <w:tab w:val="left" w:pos="1128"/>
        </w:tabs>
        <w:spacing w:line="276" w:lineRule="auto"/>
        <w:ind w:left="760"/>
        <w:contextualSpacing/>
        <w:jc w:val="both"/>
        <w:rPr>
          <w:rFonts w:ascii="Arial" w:hAnsi="Arial" w:cs="Arial"/>
          <w:sz w:val="22"/>
          <w:szCs w:val="22"/>
        </w:rPr>
      </w:pPr>
    </w:p>
    <w:p w14:paraId="352A0B2B" w14:textId="77777777" w:rsidR="007A31BA" w:rsidRPr="001234E7" w:rsidRDefault="007A31BA" w:rsidP="001234E7">
      <w:pPr>
        <w:keepNext/>
        <w:keepLines/>
        <w:spacing w:line="276" w:lineRule="auto"/>
        <w:ind w:left="708" w:firstLine="708"/>
        <w:contextualSpacing/>
        <w:jc w:val="both"/>
        <w:rPr>
          <w:rFonts w:ascii="Arial" w:hAnsi="Arial" w:cs="Arial"/>
          <w:sz w:val="22"/>
          <w:szCs w:val="22"/>
        </w:rPr>
      </w:pPr>
      <w:bookmarkStart w:id="10" w:name="bookmark8"/>
      <w:r w:rsidRPr="001234E7">
        <w:rPr>
          <w:rFonts w:ascii="Arial" w:hAnsi="Arial" w:cs="Arial"/>
          <w:sz w:val="22"/>
          <w:szCs w:val="22"/>
        </w:rPr>
        <w:t xml:space="preserve">     PROCEDURA DE SELECŢIE A PROIECTELOR CULTURALE</w:t>
      </w:r>
      <w:bookmarkEnd w:id="10"/>
    </w:p>
    <w:p w14:paraId="28FB4837"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Conform Legii 350/2005 privind regimul finanţărilor nerambursabile din fonduri publice alocate pentru activităţi nonprofit de interes general, cu modificările şi completările ulterioare şi OG 51/1998 privind îmbunătăţirea sistemului de finanţare a programelor, proiectelor şi acţiunilor culturale, cu modificările şi completările ulterioare, procedura de selecţie a proiectelor va cuprinde următoarele etape:</w:t>
      </w:r>
    </w:p>
    <w:p w14:paraId="4B0E266B"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publicarea programului anual pentru acordarea finanţărilor nerambursabile;</w:t>
      </w:r>
    </w:p>
    <w:p w14:paraId="78E4B8CD"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publicarea anunţului de participare, care va cuprinde:datele autorităţii finanţatoare, suma alocată de la bugetul local pentru finanţarea nerambursabilă a proiectelor culturale, limita superioară a finanţării nerambursabile care poate fi acordată unui proiect, termenul-limită de depunere a proiectelor, date de contact pentru obţinerea de informaţii suplimentare şi perioada de evaluare a proiectelor.</w:t>
      </w:r>
    </w:p>
    <w:p w14:paraId="799279D2"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înscrierea candidaţilor;</w:t>
      </w:r>
    </w:p>
    <w:p w14:paraId="0358561E"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transmiterea documentaţiei;</w:t>
      </w:r>
    </w:p>
    <w:p w14:paraId="6EEC74DE"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prezentarea cererilor de finanţare nerambursabilă;</w:t>
      </w:r>
    </w:p>
    <w:p w14:paraId="004C5CCB" w14:textId="77777777" w:rsidR="007A31BA" w:rsidRPr="001234E7" w:rsidRDefault="007A31BA" w:rsidP="001234E7">
      <w:pPr>
        <w:numPr>
          <w:ilvl w:val="0"/>
          <w:numId w:val="4"/>
        </w:numPr>
        <w:tabs>
          <w:tab w:val="left" w:pos="831"/>
        </w:tabs>
        <w:spacing w:line="276" w:lineRule="auto"/>
        <w:ind w:left="760" w:hanging="360"/>
        <w:contextualSpacing/>
        <w:rPr>
          <w:rFonts w:ascii="Arial" w:hAnsi="Arial" w:cs="Arial"/>
          <w:sz w:val="22"/>
          <w:szCs w:val="22"/>
        </w:rPr>
      </w:pPr>
      <w:r w:rsidRPr="001234E7">
        <w:rPr>
          <w:rFonts w:ascii="Arial" w:hAnsi="Arial" w:cs="Arial"/>
          <w:sz w:val="22"/>
          <w:szCs w:val="22"/>
        </w:rPr>
        <w:t>verificarea eligibilităţii, înregistrării şi a îndeplinirii criteriilor referitoare la capacitatea tehnică şi financiară;</w:t>
      </w:r>
    </w:p>
    <w:p w14:paraId="0C9079D8"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evaluarea cererilor de finanţare nerambursabilă;</w:t>
      </w:r>
    </w:p>
    <w:p w14:paraId="1D9EF963"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comunicarea rezultatelor;</w:t>
      </w:r>
    </w:p>
    <w:p w14:paraId="76D2095E"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soluţionarea contestaţiilor;</w:t>
      </w:r>
    </w:p>
    <w:p w14:paraId="72BE57DD"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încheierea contractului sau contractelor de finanţare nerambursabilă;</w:t>
      </w:r>
    </w:p>
    <w:p w14:paraId="0B3DB37F" w14:textId="77777777" w:rsidR="007A31BA" w:rsidRPr="001234E7" w:rsidRDefault="007A31BA" w:rsidP="001234E7">
      <w:pPr>
        <w:numPr>
          <w:ilvl w:val="0"/>
          <w:numId w:val="4"/>
        </w:numPr>
        <w:tabs>
          <w:tab w:val="left" w:pos="831"/>
        </w:tabs>
        <w:spacing w:line="276" w:lineRule="auto"/>
        <w:ind w:left="760" w:hanging="360"/>
        <w:contextualSpacing/>
        <w:rPr>
          <w:rFonts w:ascii="Arial" w:hAnsi="Arial" w:cs="Arial"/>
          <w:sz w:val="22"/>
          <w:szCs w:val="22"/>
        </w:rPr>
      </w:pPr>
      <w:r w:rsidRPr="001234E7">
        <w:rPr>
          <w:rFonts w:ascii="Arial" w:hAnsi="Arial" w:cs="Arial"/>
          <w:sz w:val="22"/>
          <w:szCs w:val="22"/>
        </w:rPr>
        <w:t>publicarea anunţului de atribuire a contractului sau contractelor de finanţare nerambursabilă.</w:t>
      </w:r>
    </w:p>
    <w:p w14:paraId="70A191AE" w14:textId="77777777" w:rsidR="00295FB6" w:rsidRPr="001234E7" w:rsidRDefault="00295FB6" w:rsidP="001234E7">
      <w:pPr>
        <w:tabs>
          <w:tab w:val="left" w:pos="831"/>
        </w:tabs>
        <w:spacing w:line="276" w:lineRule="auto"/>
        <w:ind w:left="760"/>
        <w:contextualSpacing/>
        <w:rPr>
          <w:rFonts w:ascii="Arial" w:hAnsi="Arial" w:cs="Arial"/>
          <w:sz w:val="22"/>
          <w:szCs w:val="22"/>
        </w:rPr>
      </w:pPr>
    </w:p>
    <w:p w14:paraId="591BCC80" w14:textId="50A3BDA4"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Autoritatea finanţatoare are obligaţia afişării pe pagina de internet dedicată comunicării informaţiilor de interes public următoarele informaţii privind acordarea finanţărilor nerambursabile:</w:t>
      </w:r>
    </w:p>
    <w:p w14:paraId="1A8141A3"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regulile privind organizarea sesiunii de finanţare nerambursabilă şi desfăşurare a activităţii comisiilor de selecţie şi a celor de soluţionare a contestaţiilor;</w:t>
      </w:r>
    </w:p>
    <w:p w14:paraId="6BBFDCB5"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ghidul solicitantului;</w:t>
      </w:r>
    </w:p>
    <w:p w14:paraId="3A830B6F"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valoarea totală a fondurilor alocate sesiunii de selecţie şi/sau programului sau, după caz, programelor de finanţare din cadrul acesteia, cu precizarea limitei superioare a finanţării nerambursabile care poate fi acordată unui proiect;</w:t>
      </w:r>
    </w:p>
    <w:p w14:paraId="505A6895"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criteriile de selecţie;</w:t>
      </w:r>
    </w:p>
    <w:p w14:paraId="376AEC01"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lista solicitanţilor, cu precizarea proiectelor culturale şi a sumelor solicitate;</w:t>
      </w:r>
    </w:p>
    <w:p w14:paraId="1BECADF8"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lista beneficiarilor, cu precizarea rezumatului proiectelor culturale şi a valorii finanţării nerambursabile acordate;</w:t>
      </w:r>
    </w:p>
    <w:p w14:paraId="61DAC122" w14:textId="77777777" w:rsidR="007A31BA" w:rsidRPr="001234E7" w:rsidRDefault="007A31BA" w:rsidP="001234E7">
      <w:pPr>
        <w:numPr>
          <w:ilvl w:val="0"/>
          <w:numId w:val="5"/>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valoarea finanţării nerambursabile decontate;</w:t>
      </w:r>
    </w:p>
    <w:p w14:paraId="20301E7A" w14:textId="77777777" w:rsidR="007A31BA" w:rsidRPr="001234E7" w:rsidRDefault="007A31BA" w:rsidP="001234E7">
      <w:pPr>
        <w:numPr>
          <w:ilvl w:val="0"/>
          <w:numId w:val="5"/>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componenţa nominală a comisiei de selecţie.</w:t>
      </w:r>
    </w:p>
    <w:p w14:paraId="710E0216" w14:textId="05D7EF34"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Informaţiile publice se afişează în succesiunea etapelor procedurale de acordare a finanţărilor nerambursabile, cu respectarea următoarelor reguli: informaţiile prevăzute la lit. a), c) şi d): cu cel puţin 15 zile calendaristice şi cel mult 30 de zile calendaristice înainte de data-limită pentru depunerea cererilor de finanţare; informaţiile prevăzute la lit. e)-h): conform reglementărilor aprobate la nivelul autorităţii finanţatoare, fără depăşirea unui termen rezonabil, de cel mult 3 zile lucrătoare de la încheierea respectivei etape.</w:t>
      </w:r>
    </w:p>
    <w:p w14:paraId="4173090B" w14:textId="562CD68B"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 xml:space="preserve">În situaţiile în care întârzierea sesiunii de selecţie periclitează implementarea proiectelor culturale şi/sau alte situaţii de natură a prejudicia interesul public, autoritatea finanţatoare poate </w:t>
      </w:r>
      <w:r w:rsidR="007A31BA" w:rsidRPr="001234E7">
        <w:rPr>
          <w:rFonts w:ascii="Arial" w:hAnsi="Arial" w:cs="Arial"/>
          <w:sz w:val="22"/>
          <w:szCs w:val="22"/>
        </w:rPr>
        <w:lastRenderedPageBreak/>
        <w:t>reduce numărul de zile prevăzute la lit. a) cu cel mult jumătate. Situaţia excepţională prevăzută mai sus şi motivarea acesteia se aduc la cunoştinţa publică prin grija autorităţii finanţatoare.</w:t>
      </w:r>
    </w:p>
    <w:p w14:paraId="650DFD62" w14:textId="77777777" w:rsidR="00295FB6" w:rsidRPr="001234E7" w:rsidRDefault="00295FB6" w:rsidP="001234E7">
      <w:pPr>
        <w:spacing w:line="276" w:lineRule="auto"/>
        <w:contextualSpacing/>
        <w:jc w:val="both"/>
        <w:rPr>
          <w:rFonts w:ascii="Arial" w:hAnsi="Arial" w:cs="Arial"/>
          <w:sz w:val="22"/>
          <w:szCs w:val="22"/>
        </w:rPr>
      </w:pPr>
    </w:p>
    <w:p w14:paraId="752EB8FE"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11" w:name="bookmark9"/>
      <w:r w:rsidRPr="001234E7">
        <w:rPr>
          <w:rFonts w:ascii="Arial" w:hAnsi="Arial" w:cs="Arial"/>
          <w:sz w:val="22"/>
          <w:szCs w:val="22"/>
        </w:rPr>
        <w:t>PROCEDURA DE SOLICITARE A FINANŢĂRII NERAMBURSABILE</w:t>
      </w:r>
      <w:bookmarkEnd w:id="11"/>
    </w:p>
    <w:p w14:paraId="1C7BEBDA" w14:textId="14ED61CC"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Documentaţia de solicitare a finanţării se va depune într-un singur exemplar. Plicul va conţine un opis al documentelor, în vederea uşurării parcurgerii acestora precum şi a procesului de evaluare a solicitărilor.</w:t>
      </w:r>
    </w:p>
    <w:p w14:paraId="5913BC2C" w14:textId="5187BB10"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Documentaţia de solicitare a finanţării se depune în plic închis, înregistrat la Compartimentul Informații și Relații cu Publicul, pe care se va lipi o etichetă completată după modelul de mai jos:</w:t>
      </w:r>
    </w:p>
    <w:p w14:paraId="707407CC" w14:textId="77777777" w:rsidR="00295FB6" w:rsidRPr="001234E7" w:rsidRDefault="00295FB6" w:rsidP="001234E7">
      <w:pPr>
        <w:spacing w:line="276" w:lineRule="auto"/>
        <w:contextualSpacing/>
        <w:jc w:val="both"/>
        <w:rPr>
          <w:rFonts w:ascii="Arial" w:hAnsi="Arial" w:cs="Arial"/>
          <w:sz w:val="22"/>
          <w:szCs w:val="22"/>
        </w:rPr>
      </w:pPr>
    </w:p>
    <w:p w14:paraId="2006901A" w14:textId="58C6E841" w:rsidR="00295FB6" w:rsidRPr="001234E7" w:rsidRDefault="007A31BA" w:rsidP="001234E7">
      <w:pPr>
        <w:spacing w:line="276" w:lineRule="auto"/>
        <w:ind w:left="20"/>
        <w:contextualSpacing/>
        <w:jc w:val="center"/>
        <w:rPr>
          <w:rFonts w:ascii="Arial" w:hAnsi="Arial" w:cs="Arial"/>
          <w:sz w:val="22"/>
          <w:szCs w:val="22"/>
        </w:rPr>
      </w:pPr>
      <w:r w:rsidRPr="001234E7">
        <w:rPr>
          <w:rFonts w:ascii="Arial" w:hAnsi="Arial" w:cs="Arial"/>
          <w:sz w:val="22"/>
          <w:szCs w:val="22"/>
        </w:rPr>
        <w:t>Orașul Șomcuta Mare</w:t>
      </w:r>
      <w:r w:rsidRPr="001234E7">
        <w:rPr>
          <w:rFonts w:ascii="Arial" w:hAnsi="Arial" w:cs="Arial"/>
          <w:sz w:val="22"/>
          <w:szCs w:val="22"/>
        </w:rPr>
        <w:br/>
        <w:t>str. Someș nr. 17</w:t>
      </w:r>
      <w:r w:rsidRPr="001234E7">
        <w:rPr>
          <w:rFonts w:ascii="Arial" w:hAnsi="Arial" w:cs="Arial"/>
          <w:sz w:val="22"/>
          <w:szCs w:val="22"/>
        </w:rPr>
        <w:br/>
        <w:t>Șomcuta Mare, Judeţul Maramureş</w:t>
      </w:r>
    </w:p>
    <w:p w14:paraId="1B302F1C" w14:textId="77777777" w:rsidR="007A31BA" w:rsidRPr="001234E7" w:rsidRDefault="007A31BA" w:rsidP="001234E7">
      <w:pPr>
        <w:keepNext/>
        <w:keepLines/>
        <w:tabs>
          <w:tab w:val="left" w:leader="dot" w:pos="7844"/>
        </w:tabs>
        <w:spacing w:line="276" w:lineRule="auto"/>
        <w:ind w:left="1820"/>
        <w:contextualSpacing/>
        <w:jc w:val="both"/>
        <w:rPr>
          <w:rFonts w:ascii="Arial" w:hAnsi="Arial" w:cs="Arial"/>
          <w:sz w:val="22"/>
          <w:szCs w:val="22"/>
        </w:rPr>
      </w:pPr>
      <w:bookmarkStart w:id="12" w:name="bookmark10"/>
      <w:r w:rsidRPr="001234E7">
        <w:rPr>
          <w:rFonts w:ascii="Arial" w:hAnsi="Arial" w:cs="Arial"/>
          <w:sz w:val="22"/>
          <w:szCs w:val="22"/>
        </w:rPr>
        <w:t>Solicitare de finanţare nerambursabilă pentru anul</w:t>
      </w:r>
      <w:r w:rsidRPr="001234E7">
        <w:rPr>
          <w:rFonts w:ascii="Arial" w:hAnsi="Arial" w:cs="Arial"/>
          <w:sz w:val="22"/>
          <w:szCs w:val="22"/>
        </w:rPr>
        <w:tab/>
      </w:r>
      <w:bookmarkEnd w:id="12"/>
    </w:p>
    <w:p w14:paraId="228C0BE8"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13" w:name="bookmark11"/>
      <w:r w:rsidRPr="001234E7">
        <w:rPr>
          <w:rFonts w:ascii="Arial" w:hAnsi="Arial" w:cs="Arial"/>
          <w:sz w:val="22"/>
          <w:szCs w:val="22"/>
        </w:rPr>
        <w:t>Domeniul CULTURĂ</w:t>
      </w:r>
      <w:bookmarkEnd w:id="13"/>
    </w:p>
    <w:p w14:paraId="71B188BD"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14" w:name="bookmark12"/>
      <w:r w:rsidRPr="001234E7">
        <w:rPr>
          <w:rFonts w:ascii="Arial" w:hAnsi="Arial" w:cs="Arial"/>
          <w:sz w:val="22"/>
          <w:szCs w:val="22"/>
        </w:rPr>
        <w:t>NUMELE ŞI ADRESA COMPLETĂ A SOLICITANTULUI</w:t>
      </w:r>
      <w:r w:rsidRPr="001234E7">
        <w:rPr>
          <w:rFonts w:ascii="Arial" w:hAnsi="Arial" w:cs="Arial"/>
          <w:sz w:val="22"/>
          <w:szCs w:val="22"/>
        </w:rPr>
        <w:br/>
        <w:t>TITLUL PROIECTULUI/PROIECTELOR DEPUSE SPRE FINANŢARE</w:t>
      </w:r>
      <w:bookmarkEnd w:id="14"/>
    </w:p>
    <w:p w14:paraId="57019797" w14:textId="77777777" w:rsidR="00295FB6" w:rsidRPr="001234E7" w:rsidRDefault="00295FB6" w:rsidP="001234E7">
      <w:pPr>
        <w:keepNext/>
        <w:keepLines/>
        <w:spacing w:line="276" w:lineRule="auto"/>
        <w:ind w:left="20"/>
        <w:contextualSpacing/>
        <w:jc w:val="center"/>
        <w:rPr>
          <w:rFonts w:ascii="Arial" w:hAnsi="Arial" w:cs="Arial"/>
          <w:sz w:val="22"/>
          <w:szCs w:val="22"/>
        </w:rPr>
      </w:pPr>
    </w:p>
    <w:p w14:paraId="18C50113" w14:textId="77777777" w:rsidR="00295FB6" w:rsidRPr="001234E7" w:rsidRDefault="00295FB6" w:rsidP="001234E7">
      <w:pPr>
        <w:keepNext/>
        <w:keepLines/>
        <w:spacing w:line="276" w:lineRule="auto"/>
        <w:contextualSpacing/>
        <w:rPr>
          <w:rFonts w:ascii="Arial" w:hAnsi="Arial" w:cs="Arial"/>
          <w:sz w:val="22"/>
          <w:szCs w:val="22"/>
        </w:rPr>
      </w:pPr>
    </w:p>
    <w:p w14:paraId="42D7A31C" w14:textId="77777777" w:rsidR="007A31BA" w:rsidRPr="001234E7" w:rsidRDefault="007A31BA" w:rsidP="001234E7">
      <w:pPr>
        <w:autoSpaceDE w:val="0"/>
        <w:autoSpaceDN w:val="0"/>
        <w:spacing w:line="276" w:lineRule="auto"/>
        <w:ind w:firstLine="708"/>
        <w:contextualSpacing/>
        <w:jc w:val="both"/>
        <w:rPr>
          <w:rFonts w:ascii="Arial" w:hAnsi="Arial" w:cs="Arial"/>
          <w:b/>
          <w:sz w:val="22"/>
          <w:szCs w:val="22"/>
        </w:rPr>
      </w:pPr>
      <w:r w:rsidRPr="001234E7">
        <w:rPr>
          <w:rFonts w:ascii="Arial" w:hAnsi="Arial" w:cs="Arial"/>
          <w:b/>
          <w:sz w:val="22"/>
          <w:szCs w:val="22"/>
        </w:rPr>
        <w:t>Documentația</w:t>
      </w:r>
      <w:r w:rsidRPr="001234E7">
        <w:rPr>
          <w:rFonts w:ascii="Arial" w:hAnsi="Arial" w:cs="Arial"/>
          <w:b/>
          <w:spacing w:val="52"/>
          <w:sz w:val="22"/>
          <w:szCs w:val="22"/>
        </w:rPr>
        <w:t xml:space="preserve"> </w:t>
      </w:r>
      <w:r w:rsidRPr="001234E7">
        <w:rPr>
          <w:rFonts w:ascii="Arial" w:hAnsi="Arial" w:cs="Arial"/>
          <w:b/>
          <w:sz w:val="22"/>
          <w:szCs w:val="22"/>
        </w:rPr>
        <w:t>care</w:t>
      </w:r>
      <w:r w:rsidRPr="001234E7">
        <w:rPr>
          <w:rFonts w:ascii="Arial" w:hAnsi="Arial" w:cs="Arial"/>
          <w:b/>
          <w:spacing w:val="52"/>
          <w:sz w:val="22"/>
          <w:szCs w:val="22"/>
        </w:rPr>
        <w:t xml:space="preserve"> </w:t>
      </w:r>
      <w:r w:rsidRPr="001234E7">
        <w:rPr>
          <w:rFonts w:ascii="Arial" w:hAnsi="Arial" w:cs="Arial"/>
          <w:b/>
          <w:sz w:val="22"/>
          <w:szCs w:val="22"/>
        </w:rPr>
        <w:t>conține</w:t>
      </w:r>
      <w:r w:rsidRPr="001234E7">
        <w:rPr>
          <w:rFonts w:ascii="Arial" w:hAnsi="Arial" w:cs="Arial"/>
          <w:b/>
          <w:spacing w:val="52"/>
          <w:sz w:val="22"/>
          <w:szCs w:val="22"/>
        </w:rPr>
        <w:t xml:space="preserve"> </w:t>
      </w:r>
      <w:r w:rsidRPr="001234E7">
        <w:rPr>
          <w:rFonts w:ascii="Arial" w:hAnsi="Arial" w:cs="Arial"/>
          <w:b/>
          <w:sz w:val="22"/>
          <w:szCs w:val="22"/>
        </w:rPr>
        <w:t>Propunerea</w:t>
      </w:r>
      <w:r w:rsidRPr="001234E7">
        <w:rPr>
          <w:rFonts w:ascii="Arial" w:hAnsi="Arial" w:cs="Arial"/>
          <w:b/>
          <w:spacing w:val="52"/>
          <w:sz w:val="22"/>
          <w:szCs w:val="22"/>
        </w:rPr>
        <w:t xml:space="preserve"> </w:t>
      </w:r>
      <w:r w:rsidRPr="001234E7">
        <w:rPr>
          <w:rFonts w:ascii="Arial" w:hAnsi="Arial" w:cs="Arial"/>
          <w:b/>
          <w:sz w:val="22"/>
          <w:szCs w:val="22"/>
        </w:rPr>
        <w:t>de</w:t>
      </w:r>
      <w:r w:rsidRPr="001234E7">
        <w:rPr>
          <w:rFonts w:ascii="Arial" w:hAnsi="Arial" w:cs="Arial"/>
          <w:b/>
          <w:spacing w:val="52"/>
          <w:sz w:val="22"/>
          <w:szCs w:val="22"/>
        </w:rPr>
        <w:t xml:space="preserve"> </w:t>
      </w:r>
      <w:r w:rsidRPr="001234E7">
        <w:rPr>
          <w:rFonts w:ascii="Arial" w:hAnsi="Arial" w:cs="Arial"/>
          <w:b/>
          <w:sz w:val="22"/>
          <w:szCs w:val="22"/>
        </w:rPr>
        <w:t>proiect</w:t>
      </w:r>
      <w:r w:rsidRPr="001234E7">
        <w:rPr>
          <w:rFonts w:ascii="Arial" w:hAnsi="Arial" w:cs="Arial"/>
          <w:b/>
          <w:spacing w:val="52"/>
          <w:sz w:val="22"/>
          <w:szCs w:val="22"/>
        </w:rPr>
        <w:t xml:space="preserve"> </w:t>
      </w:r>
      <w:r w:rsidRPr="001234E7">
        <w:rPr>
          <w:rFonts w:ascii="Arial" w:hAnsi="Arial" w:cs="Arial"/>
          <w:b/>
          <w:sz w:val="22"/>
          <w:szCs w:val="22"/>
        </w:rPr>
        <w:t>trebuie</w:t>
      </w:r>
      <w:r w:rsidRPr="001234E7">
        <w:rPr>
          <w:rFonts w:ascii="Arial" w:hAnsi="Arial" w:cs="Arial"/>
          <w:b/>
          <w:spacing w:val="52"/>
          <w:sz w:val="22"/>
          <w:szCs w:val="22"/>
        </w:rPr>
        <w:t xml:space="preserve"> </w:t>
      </w:r>
      <w:r w:rsidRPr="001234E7">
        <w:rPr>
          <w:rFonts w:ascii="Arial" w:hAnsi="Arial" w:cs="Arial"/>
          <w:b/>
          <w:sz w:val="22"/>
          <w:szCs w:val="22"/>
        </w:rPr>
        <w:t>înregistrată</w:t>
      </w:r>
      <w:r w:rsidRPr="001234E7">
        <w:rPr>
          <w:rFonts w:ascii="Arial" w:hAnsi="Arial" w:cs="Arial"/>
          <w:b/>
          <w:spacing w:val="52"/>
          <w:sz w:val="22"/>
          <w:szCs w:val="22"/>
        </w:rPr>
        <w:t xml:space="preserve"> </w:t>
      </w:r>
      <w:r w:rsidRPr="001234E7">
        <w:rPr>
          <w:rFonts w:ascii="Arial" w:hAnsi="Arial" w:cs="Arial"/>
          <w:b/>
          <w:sz w:val="22"/>
          <w:szCs w:val="22"/>
        </w:rPr>
        <w:t>la</w:t>
      </w:r>
      <w:r w:rsidRPr="001234E7">
        <w:rPr>
          <w:rFonts w:ascii="Arial" w:hAnsi="Arial" w:cs="Arial"/>
          <w:b/>
          <w:spacing w:val="52"/>
          <w:sz w:val="22"/>
          <w:szCs w:val="22"/>
        </w:rPr>
        <w:t xml:space="preserve"> </w:t>
      </w:r>
      <w:r w:rsidRPr="001234E7">
        <w:rPr>
          <w:rFonts w:ascii="Arial" w:hAnsi="Arial" w:cs="Arial"/>
          <w:b/>
          <w:sz w:val="22"/>
          <w:szCs w:val="22"/>
        </w:rPr>
        <w:t>Primăria Orașului Șomcuta</w:t>
      </w:r>
      <w:r w:rsidRPr="001234E7">
        <w:rPr>
          <w:rFonts w:ascii="Arial" w:hAnsi="Arial" w:cs="Arial"/>
          <w:b/>
          <w:spacing w:val="19"/>
          <w:sz w:val="22"/>
          <w:szCs w:val="22"/>
        </w:rPr>
        <w:t xml:space="preserve"> </w:t>
      </w:r>
      <w:r w:rsidRPr="001234E7">
        <w:rPr>
          <w:rFonts w:ascii="Arial" w:hAnsi="Arial" w:cs="Arial"/>
          <w:b/>
          <w:sz w:val="22"/>
          <w:szCs w:val="22"/>
        </w:rPr>
        <w:t>Mare,</w:t>
      </w:r>
      <w:r w:rsidRPr="001234E7">
        <w:rPr>
          <w:rFonts w:ascii="Arial" w:hAnsi="Arial" w:cs="Arial"/>
          <w:b/>
          <w:spacing w:val="19"/>
          <w:sz w:val="22"/>
          <w:szCs w:val="22"/>
        </w:rPr>
        <w:t xml:space="preserve"> </w:t>
      </w:r>
      <w:r w:rsidRPr="001234E7">
        <w:rPr>
          <w:rFonts w:ascii="Arial" w:hAnsi="Arial" w:cs="Arial"/>
          <w:b/>
          <w:sz w:val="22"/>
          <w:szCs w:val="22"/>
        </w:rPr>
        <w:t>str.</w:t>
      </w:r>
      <w:r w:rsidRPr="001234E7">
        <w:rPr>
          <w:rFonts w:ascii="Arial" w:hAnsi="Arial" w:cs="Arial"/>
          <w:b/>
          <w:spacing w:val="19"/>
          <w:sz w:val="22"/>
          <w:szCs w:val="22"/>
        </w:rPr>
        <w:t xml:space="preserve"> </w:t>
      </w:r>
      <w:r w:rsidRPr="001234E7">
        <w:rPr>
          <w:rFonts w:ascii="Arial" w:hAnsi="Arial" w:cs="Arial"/>
          <w:b/>
          <w:sz w:val="22"/>
          <w:szCs w:val="22"/>
        </w:rPr>
        <w:t>Someș. nr.</w:t>
      </w:r>
      <w:r w:rsidRPr="001234E7">
        <w:rPr>
          <w:rFonts w:ascii="Arial" w:hAnsi="Arial" w:cs="Arial"/>
          <w:b/>
          <w:spacing w:val="19"/>
          <w:sz w:val="22"/>
          <w:szCs w:val="22"/>
        </w:rPr>
        <w:t xml:space="preserve"> </w:t>
      </w:r>
      <w:r w:rsidRPr="001234E7">
        <w:rPr>
          <w:rFonts w:ascii="Arial" w:hAnsi="Arial" w:cs="Arial"/>
          <w:b/>
          <w:sz w:val="22"/>
          <w:szCs w:val="22"/>
        </w:rPr>
        <w:t>17</w:t>
      </w:r>
      <w:r w:rsidRPr="001234E7">
        <w:rPr>
          <w:rFonts w:ascii="Arial" w:hAnsi="Arial" w:cs="Arial"/>
          <w:b/>
          <w:spacing w:val="19"/>
          <w:sz w:val="22"/>
          <w:szCs w:val="22"/>
        </w:rPr>
        <w:t xml:space="preserve"> </w:t>
      </w:r>
      <w:r w:rsidRPr="001234E7">
        <w:rPr>
          <w:rFonts w:ascii="Arial" w:hAnsi="Arial" w:cs="Arial"/>
          <w:b/>
          <w:sz w:val="22"/>
          <w:szCs w:val="22"/>
        </w:rPr>
        <w:t>–</w:t>
      </w:r>
      <w:r w:rsidRPr="001234E7">
        <w:rPr>
          <w:rFonts w:ascii="Arial" w:hAnsi="Arial" w:cs="Arial"/>
          <w:b/>
          <w:spacing w:val="19"/>
          <w:sz w:val="22"/>
          <w:szCs w:val="22"/>
        </w:rPr>
        <w:t xml:space="preserve"> </w:t>
      </w:r>
      <w:r w:rsidRPr="001234E7">
        <w:rPr>
          <w:rFonts w:ascii="Arial" w:hAnsi="Arial" w:cs="Arial"/>
          <w:b/>
          <w:sz w:val="22"/>
          <w:szCs w:val="22"/>
        </w:rPr>
        <w:t>Secretariat. Documentația</w:t>
      </w:r>
      <w:r w:rsidRPr="001234E7">
        <w:rPr>
          <w:rFonts w:ascii="Arial" w:hAnsi="Arial" w:cs="Arial"/>
          <w:b/>
          <w:spacing w:val="5"/>
          <w:sz w:val="22"/>
          <w:szCs w:val="22"/>
        </w:rPr>
        <w:t xml:space="preserve"> </w:t>
      </w:r>
      <w:r w:rsidRPr="001234E7">
        <w:rPr>
          <w:rFonts w:ascii="Arial" w:hAnsi="Arial" w:cs="Arial"/>
          <w:b/>
          <w:sz w:val="22"/>
          <w:szCs w:val="22"/>
        </w:rPr>
        <w:t>semnată</w:t>
      </w:r>
      <w:r w:rsidRPr="001234E7">
        <w:rPr>
          <w:rFonts w:ascii="Arial" w:hAnsi="Arial" w:cs="Arial"/>
          <w:b/>
          <w:spacing w:val="5"/>
          <w:sz w:val="22"/>
          <w:szCs w:val="22"/>
        </w:rPr>
        <w:t xml:space="preserve"> </w:t>
      </w:r>
      <w:r w:rsidRPr="001234E7">
        <w:rPr>
          <w:rFonts w:ascii="Arial" w:hAnsi="Arial" w:cs="Arial"/>
          <w:b/>
          <w:sz w:val="22"/>
          <w:szCs w:val="22"/>
        </w:rPr>
        <w:t>cu</w:t>
      </w:r>
      <w:r w:rsidRPr="001234E7">
        <w:rPr>
          <w:rFonts w:ascii="Arial" w:hAnsi="Arial" w:cs="Arial"/>
          <w:b/>
          <w:spacing w:val="5"/>
          <w:sz w:val="22"/>
          <w:szCs w:val="22"/>
        </w:rPr>
        <w:t xml:space="preserve"> </w:t>
      </w:r>
      <w:r w:rsidRPr="001234E7">
        <w:rPr>
          <w:rFonts w:ascii="Arial" w:hAnsi="Arial" w:cs="Arial"/>
          <w:b/>
          <w:sz w:val="22"/>
          <w:szCs w:val="22"/>
        </w:rPr>
        <w:t>semnătură</w:t>
      </w:r>
      <w:r w:rsidRPr="001234E7">
        <w:rPr>
          <w:rFonts w:ascii="Arial" w:hAnsi="Arial" w:cs="Arial"/>
          <w:b/>
          <w:spacing w:val="5"/>
          <w:sz w:val="22"/>
          <w:szCs w:val="22"/>
        </w:rPr>
        <w:t xml:space="preserve"> </w:t>
      </w:r>
      <w:r w:rsidRPr="001234E7">
        <w:rPr>
          <w:rFonts w:ascii="Arial" w:hAnsi="Arial" w:cs="Arial"/>
          <w:b/>
          <w:sz w:val="22"/>
          <w:szCs w:val="22"/>
        </w:rPr>
        <w:t>electronică,</w:t>
      </w:r>
      <w:r w:rsidRPr="001234E7">
        <w:rPr>
          <w:rFonts w:ascii="Arial" w:hAnsi="Arial" w:cs="Arial"/>
          <w:b/>
          <w:spacing w:val="5"/>
          <w:sz w:val="22"/>
          <w:szCs w:val="22"/>
        </w:rPr>
        <w:t xml:space="preserve"> </w:t>
      </w:r>
      <w:r w:rsidRPr="001234E7">
        <w:rPr>
          <w:rFonts w:ascii="Arial" w:hAnsi="Arial" w:cs="Arial"/>
          <w:b/>
          <w:sz w:val="22"/>
          <w:szCs w:val="22"/>
        </w:rPr>
        <w:t>poate</w:t>
      </w:r>
      <w:r w:rsidRPr="001234E7">
        <w:rPr>
          <w:rFonts w:ascii="Arial" w:hAnsi="Arial" w:cs="Arial"/>
          <w:b/>
          <w:spacing w:val="5"/>
          <w:sz w:val="22"/>
          <w:szCs w:val="22"/>
        </w:rPr>
        <w:t xml:space="preserve"> </w:t>
      </w:r>
      <w:r w:rsidRPr="001234E7">
        <w:rPr>
          <w:rFonts w:ascii="Arial" w:hAnsi="Arial" w:cs="Arial"/>
          <w:b/>
          <w:sz w:val="22"/>
          <w:szCs w:val="22"/>
        </w:rPr>
        <w:t>fi</w:t>
      </w:r>
      <w:r w:rsidRPr="001234E7">
        <w:rPr>
          <w:rFonts w:ascii="Arial" w:hAnsi="Arial" w:cs="Arial"/>
          <w:b/>
          <w:spacing w:val="5"/>
          <w:sz w:val="22"/>
          <w:szCs w:val="22"/>
        </w:rPr>
        <w:t xml:space="preserve"> </w:t>
      </w:r>
      <w:r w:rsidRPr="001234E7">
        <w:rPr>
          <w:rFonts w:ascii="Arial" w:hAnsi="Arial" w:cs="Arial"/>
          <w:b/>
          <w:sz w:val="22"/>
          <w:szCs w:val="22"/>
        </w:rPr>
        <w:t>trimisă</w:t>
      </w:r>
      <w:r w:rsidRPr="001234E7">
        <w:rPr>
          <w:rFonts w:ascii="Arial" w:hAnsi="Arial" w:cs="Arial"/>
          <w:b/>
          <w:spacing w:val="5"/>
          <w:sz w:val="22"/>
          <w:szCs w:val="22"/>
        </w:rPr>
        <w:t xml:space="preserve"> </w:t>
      </w:r>
      <w:r w:rsidRPr="001234E7">
        <w:rPr>
          <w:rFonts w:ascii="Arial" w:hAnsi="Arial" w:cs="Arial"/>
          <w:b/>
          <w:sz w:val="22"/>
          <w:szCs w:val="22"/>
        </w:rPr>
        <w:t>înainte</w:t>
      </w:r>
      <w:r w:rsidRPr="001234E7">
        <w:rPr>
          <w:rFonts w:ascii="Arial" w:hAnsi="Arial" w:cs="Arial"/>
          <w:b/>
          <w:spacing w:val="6"/>
          <w:sz w:val="22"/>
          <w:szCs w:val="22"/>
        </w:rPr>
        <w:t xml:space="preserve"> </w:t>
      </w:r>
      <w:r w:rsidRPr="001234E7">
        <w:rPr>
          <w:rFonts w:ascii="Arial" w:hAnsi="Arial" w:cs="Arial"/>
          <w:b/>
          <w:sz w:val="22"/>
          <w:szCs w:val="22"/>
        </w:rPr>
        <w:t>de</w:t>
      </w:r>
      <w:r w:rsidRPr="001234E7">
        <w:rPr>
          <w:rFonts w:ascii="Arial" w:hAnsi="Arial" w:cs="Arial"/>
          <w:b/>
          <w:spacing w:val="5"/>
          <w:sz w:val="22"/>
          <w:szCs w:val="22"/>
        </w:rPr>
        <w:t xml:space="preserve"> </w:t>
      </w:r>
      <w:r w:rsidRPr="001234E7">
        <w:rPr>
          <w:rFonts w:ascii="Arial" w:hAnsi="Arial" w:cs="Arial"/>
          <w:b/>
          <w:sz w:val="22"/>
          <w:szCs w:val="22"/>
        </w:rPr>
        <w:t>termenul</w:t>
      </w:r>
      <w:r w:rsidRPr="001234E7">
        <w:rPr>
          <w:rFonts w:ascii="Arial" w:hAnsi="Arial" w:cs="Arial"/>
          <w:b/>
          <w:spacing w:val="5"/>
          <w:sz w:val="22"/>
          <w:szCs w:val="22"/>
        </w:rPr>
        <w:t xml:space="preserve"> </w:t>
      </w:r>
      <w:r w:rsidRPr="001234E7">
        <w:rPr>
          <w:rFonts w:ascii="Arial" w:hAnsi="Arial" w:cs="Arial"/>
          <w:b/>
          <w:sz w:val="22"/>
          <w:szCs w:val="22"/>
        </w:rPr>
        <w:t>limită și</w:t>
      </w:r>
      <w:r w:rsidRPr="001234E7">
        <w:rPr>
          <w:rFonts w:ascii="Arial" w:hAnsi="Arial" w:cs="Arial"/>
          <w:b/>
          <w:spacing w:val="2"/>
          <w:sz w:val="22"/>
          <w:szCs w:val="22"/>
        </w:rPr>
        <w:t xml:space="preserve"> </w:t>
      </w:r>
      <w:r w:rsidRPr="001234E7">
        <w:rPr>
          <w:rFonts w:ascii="Arial" w:hAnsi="Arial" w:cs="Arial"/>
          <w:b/>
          <w:sz w:val="22"/>
          <w:szCs w:val="22"/>
        </w:rPr>
        <w:t>prin</w:t>
      </w:r>
      <w:r w:rsidRPr="001234E7">
        <w:rPr>
          <w:rFonts w:ascii="Arial" w:hAnsi="Arial" w:cs="Arial"/>
          <w:b/>
          <w:spacing w:val="2"/>
          <w:sz w:val="22"/>
          <w:szCs w:val="22"/>
        </w:rPr>
        <w:t xml:space="preserve"> </w:t>
      </w:r>
      <w:r w:rsidRPr="001234E7">
        <w:rPr>
          <w:rFonts w:ascii="Arial" w:hAnsi="Arial" w:cs="Arial"/>
          <w:b/>
          <w:sz w:val="22"/>
          <w:szCs w:val="22"/>
        </w:rPr>
        <w:t>e-mail,</w:t>
      </w:r>
      <w:r w:rsidRPr="001234E7">
        <w:rPr>
          <w:rFonts w:ascii="Arial" w:hAnsi="Arial" w:cs="Arial"/>
          <w:b/>
          <w:spacing w:val="3"/>
          <w:sz w:val="22"/>
          <w:szCs w:val="22"/>
        </w:rPr>
        <w:t xml:space="preserve"> </w:t>
      </w:r>
      <w:r w:rsidRPr="001234E7">
        <w:rPr>
          <w:rFonts w:ascii="Arial" w:hAnsi="Arial" w:cs="Arial"/>
          <w:b/>
          <w:sz w:val="22"/>
          <w:szCs w:val="22"/>
        </w:rPr>
        <w:t>la</w:t>
      </w:r>
      <w:r w:rsidRPr="001234E7">
        <w:rPr>
          <w:rFonts w:ascii="Arial" w:hAnsi="Arial" w:cs="Arial"/>
          <w:b/>
          <w:spacing w:val="2"/>
          <w:sz w:val="22"/>
          <w:szCs w:val="22"/>
        </w:rPr>
        <w:t xml:space="preserve"> </w:t>
      </w:r>
      <w:r w:rsidRPr="001234E7">
        <w:rPr>
          <w:rFonts w:ascii="Arial" w:hAnsi="Arial" w:cs="Arial"/>
          <w:b/>
          <w:sz w:val="22"/>
          <w:szCs w:val="22"/>
        </w:rPr>
        <w:t>adresa</w:t>
      </w:r>
      <w:r w:rsidRPr="001234E7">
        <w:rPr>
          <w:rFonts w:ascii="Arial" w:hAnsi="Arial" w:cs="Arial"/>
          <w:b/>
          <w:spacing w:val="3"/>
          <w:sz w:val="22"/>
          <w:szCs w:val="22"/>
        </w:rPr>
        <w:t xml:space="preserve"> </w:t>
      </w:r>
      <w:hyperlink r:id="rId11" w:history="1">
        <w:r w:rsidRPr="001234E7">
          <w:rPr>
            <w:rStyle w:val="Hyperlink"/>
            <w:rFonts w:ascii="Arial" w:hAnsi="Arial" w:cs="Arial"/>
            <w:b/>
            <w:sz w:val="22"/>
            <w:szCs w:val="22"/>
          </w:rPr>
          <w:t>primaria@somcutamare.ro</w:t>
        </w:r>
      </w:hyperlink>
      <w:r w:rsidRPr="001234E7">
        <w:rPr>
          <w:rFonts w:ascii="Arial" w:hAnsi="Arial" w:cs="Arial"/>
          <w:b/>
          <w:sz w:val="22"/>
          <w:szCs w:val="22"/>
        </w:rPr>
        <w:t>,</w:t>
      </w:r>
      <w:r w:rsidRPr="001234E7">
        <w:rPr>
          <w:rFonts w:ascii="Arial" w:hAnsi="Arial" w:cs="Arial"/>
          <w:b/>
          <w:spacing w:val="2"/>
          <w:sz w:val="22"/>
          <w:szCs w:val="22"/>
        </w:rPr>
        <w:t xml:space="preserve"> </w:t>
      </w:r>
      <w:r w:rsidRPr="001234E7">
        <w:rPr>
          <w:rFonts w:ascii="Arial" w:hAnsi="Arial" w:cs="Arial"/>
          <w:b/>
          <w:sz w:val="22"/>
          <w:szCs w:val="22"/>
        </w:rPr>
        <w:t>dar,</w:t>
      </w:r>
      <w:r w:rsidRPr="001234E7">
        <w:rPr>
          <w:rFonts w:ascii="Arial" w:hAnsi="Arial" w:cs="Arial"/>
          <w:b/>
          <w:spacing w:val="3"/>
          <w:sz w:val="22"/>
          <w:szCs w:val="22"/>
        </w:rPr>
        <w:t xml:space="preserve"> </w:t>
      </w:r>
      <w:r w:rsidRPr="001234E7">
        <w:rPr>
          <w:rFonts w:ascii="Arial" w:hAnsi="Arial" w:cs="Arial"/>
          <w:b/>
          <w:sz w:val="22"/>
          <w:szCs w:val="22"/>
        </w:rPr>
        <w:t>ulterior,</w:t>
      </w:r>
      <w:r w:rsidRPr="001234E7">
        <w:rPr>
          <w:rFonts w:ascii="Arial" w:hAnsi="Arial" w:cs="Arial"/>
          <w:b/>
          <w:spacing w:val="2"/>
          <w:sz w:val="22"/>
          <w:szCs w:val="22"/>
        </w:rPr>
        <w:t xml:space="preserve"> </w:t>
      </w:r>
      <w:r w:rsidRPr="001234E7">
        <w:rPr>
          <w:rFonts w:ascii="Arial" w:hAnsi="Arial" w:cs="Arial"/>
          <w:b/>
          <w:sz w:val="22"/>
          <w:szCs w:val="22"/>
        </w:rPr>
        <w:t>în</w:t>
      </w:r>
      <w:r w:rsidRPr="001234E7">
        <w:rPr>
          <w:rFonts w:ascii="Arial" w:hAnsi="Arial" w:cs="Arial"/>
          <w:b/>
          <w:spacing w:val="3"/>
          <w:sz w:val="22"/>
          <w:szCs w:val="22"/>
        </w:rPr>
        <w:t xml:space="preserve"> </w:t>
      </w:r>
      <w:r w:rsidRPr="001234E7">
        <w:rPr>
          <w:rFonts w:ascii="Arial" w:hAnsi="Arial" w:cs="Arial"/>
          <w:b/>
          <w:sz w:val="22"/>
          <w:szCs w:val="22"/>
        </w:rPr>
        <w:t>maxim</w:t>
      </w:r>
      <w:r w:rsidRPr="001234E7">
        <w:rPr>
          <w:rFonts w:ascii="Arial" w:hAnsi="Arial" w:cs="Arial"/>
          <w:b/>
          <w:spacing w:val="3"/>
          <w:sz w:val="22"/>
          <w:szCs w:val="22"/>
        </w:rPr>
        <w:t xml:space="preserve"> </w:t>
      </w:r>
      <w:r w:rsidRPr="001234E7">
        <w:rPr>
          <w:rFonts w:ascii="Arial" w:hAnsi="Arial" w:cs="Arial"/>
          <w:b/>
          <w:sz w:val="22"/>
          <w:szCs w:val="22"/>
        </w:rPr>
        <w:t>3</w:t>
      </w:r>
      <w:r w:rsidRPr="001234E7">
        <w:rPr>
          <w:rFonts w:ascii="Arial" w:hAnsi="Arial" w:cs="Arial"/>
          <w:b/>
          <w:spacing w:val="2"/>
          <w:sz w:val="22"/>
          <w:szCs w:val="22"/>
        </w:rPr>
        <w:t xml:space="preserve"> </w:t>
      </w:r>
      <w:r w:rsidRPr="001234E7">
        <w:rPr>
          <w:rFonts w:ascii="Arial" w:hAnsi="Arial" w:cs="Arial"/>
          <w:b/>
          <w:sz w:val="22"/>
          <w:szCs w:val="22"/>
        </w:rPr>
        <w:t>zile</w:t>
      </w:r>
      <w:r w:rsidRPr="001234E7">
        <w:rPr>
          <w:rFonts w:ascii="Arial" w:hAnsi="Arial" w:cs="Arial"/>
          <w:b/>
          <w:spacing w:val="2"/>
          <w:sz w:val="22"/>
          <w:szCs w:val="22"/>
        </w:rPr>
        <w:t xml:space="preserve"> </w:t>
      </w:r>
      <w:r w:rsidRPr="001234E7">
        <w:rPr>
          <w:rFonts w:ascii="Arial" w:hAnsi="Arial" w:cs="Arial"/>
          <w:b/>
          <w:sz w:val="22"/>
          <w:szCs w:val="22"/>
        </w:rPr>
        <w:t>calendaristice</w:t>
      </w:r>
      <w:r w:rsidRPr="001234E7">
        <w:rPr>
          <w:rFonts w:ascii="Arial" w:hAnsi="Arial" w:cs="Arial"/>
          <w:b/>
          <w:spacing w:val="3"/>
          <w:sz w:val="22"/>
          <w:szCs w:val="22"/>
        </w:rPr>
        <w:t xml:space="preserve"> </w:t>
      </w:r>
      <w:r w:rsidRPr="001234E7">
        <w:rPr>
          <w:rFonts w:ascii="Arial" w:hAnsi="Arial" w:cs="Arial"/>
          <w:b/>
          <w:sz w:val="22"/>
          <w:szCs w:val="22"/>
        </w:rPr>
        <w:t>trebuie prezentată</w:t>
      </w:r>
      <w:r w:rsidRPr="001234E7">
        <w:rPr>
          <w:rFonts w:ascii="Arial" w:hAnsi="Arial" w:cs="Arial"/>
          <w:b/>
          <w:spacing w:val="9"/>
          <w:sz w:val="22"/>
          <w:szCs w:val="22"/>
        </w:rPr>
        <w:t xml:space="preserve"> </w:t>
      </w:r>
      <w:r w:rsidRPr="001234E7">
        <w:rPr>
          <w:rFonts w:ascii="Arial" w:hAnsi="Arial" w:cs="Arial"/>
          <w:b/>
          <w:sz w:val="22"/>
          <w:szCs w:val="22"/>
        </w:rPr>
        <w:t>sub</w:t>
      </w:r>
      <w:r w:rsidRPr="001234E7">
        <w:rPr>
          <w:rFonts w:ascii="Arial" w:hAnsi="Arial" w:cs="Arial"/>
          <w:b/>
          <w:spacing w:val="9"/>
          <w:sz w:val="22"/>
          <w:szCs w:val="22"/>
        </w:rPr>
        <w:t xml:space="preserve"> </w:t>
      </w:r>
      <w:r w:rsidRPr="001234E7">
        <w:rPr>
          <w:rFonts w:ascii="Arial" w:hAnsi="Arial" w:cs="Arial"/>
          <w:b/>
          <w:sz w:val="22"/>
          <w:szCs w:val="22"/>
        </w:rPr>
        <w:t>formă</w:t>
      </w:r>
      <w:r w:rsidRPr="001234E7">
        <w:rPr>
          <w:rFonts w:ascii="Arial" w:hAnsi="Arial" w:cs="Arial"/>
          <w:b/>
          <w:spacing w:val="9"/>
          <w:sz w:val="22"/>
          <w:szCs w:val="22"/>
        </w:rPr>
        <w:t xml:space="preserve"> </w:t>
      </w:r>
      <w:r w:rsidRPr="001234E7">
        <w:rPr>
          <w:rFonts w:ascii="Arial" w:hAnsi="Arial" w:cs="Arial"/>
          <w:b/>
          <w:sz w:val="22"/>
          <w:szCs w:val="22"/>
        </w:rPr>
        <w:t>tipărită</w:t>
      </w:r>
      <w:r w:rsidRPr="001234E7">
        <w:rPr>
          <w:rFonts w:ascii="Arial" w:hAnsi="Arial" w:cs="Arial"/>
          <w:b/>
          <w:spacing w:val="9"/>
          <w:sz w:val="22"/>
          <w:szCs w:val="22"/>
        </w:rPr>
        <w:t xml:space="preserve"> </w:t>
      </w:r>
      <w:r w:rsidRPr="001234E7">
        <w:rPr>
          <w:rFonts w:ascii="Arial" w:hAnsi="Arial" w:cs="Arial"/>
          <w:b/>
          <w:sz w:val="22"/>
          <w:szCs w:val="22"/>
        </w:rPr>
        <w:t>la</w:t>
      </w:r>
      <w:r w:rsidRPr="001234E7">
        <w:rPr>
          <w:rFonts w:ascii="Arial" w:hAnsi="Arial" w:cs="Arial"/>
          <w:b/>
          <w:spacing w:val="9"/>
          <w:sz w:val="22"/>
          <w:szCs w:val="22"/>
        </w:rPr>
        <w:t xml:space="preserve"> </w:t>
      </w:r>
      <w:r w:rsidRPr="001234E7">
        <w:rPr>
          <w:rFonts w:ascii="Arial" w:hAnsi="Arial" w:cs="Arial"/>
          <w:b/>
          <w:sz w:val="22"/>
          <w:szCs w:val="22"/>
        </w:rPr>
        <w:t>sediul</w:t>
      </w:r>
      <w:r w:rsidRPr="001234E7">
        <w:rPr>
          <w:rFonts w:ascii="Arial" w:hAnsi="Arial" w:cs="Arial"/>
          <w:b/>
          <w:spacing w:val="9"/>
          <w:sz w:val="22"/>
          <w:szCs w:val="22"/>
        </w:rPr>
        <w:t xml:space="preserve"> </w:t>
      </w:r>
      <w:r w:rsidRPr="001234E7">
        <w:rPr>
          <w:rFonts w:ascii="Arial" w:hAnsi="Arial" w:cs="Arial"/>
          <w:b/>
          <w:sz w:val="22"/>
          <w:szCs w:val="22"/>
        </w:rPr>
        <w:t>din</w:t>
      </w:r>
      <w:r w:rsidRPr="001234E7">
        <w:rPr>
          <w:rFonts w:ascii="Arial" w:hAnsi="Arial" w:cs="Arial"/>
          <w:b/>
          <w:spacing w:val="9"/>
          <w:sz w:val="22"/>
          <w:szCs w:val="22"/>
        </w:rPr>
        <w:t xml:space="preserve"> </w:t>
      </w:r>
      <w:r w:rsidRPr="001234E7">
        <w:rPr>
          <w:rFonts w:ascii="Arial" w:hAnsi="Arial" w:cs="Arial"/>
          <w:b/>
          <w:sz w:val="22"/>
          <w:szCs w:val="22"/>
        </w:rPr>
        <w:t>Șomcuta Mare,</w:t>
      </w:r>
      <w:r w:rsidRPr="001234E7">
        <w:rPr>
          <w:rFonts w:ascii="Arial" w:hAnsi="Arial" w:cs="Arial"/>
          <w:b/>
          <w:spacing w:val="9"/>
          <w:sz w:val="22"/>
          <w:szCs w:val="22"/>
        </w:rPr>
        <w:t xml:space="preserve"> </w:t>
      </w:r>
      <w:r w:rsidRPr="001234E7">
        <w:rPr>
          <w:rFonts w:ascii="Arial" w:hAnsi="Arial" w:cs="Arial"/>
          <w:b/>
          <w:sz w:val="22"/>
          <w:szCs w:val="22"/>
        </w:rPr>
        <w:t>str.</w:t>
      </w:r>
      <w:r w:rsidRPr="001234E7">
        <w:rPr>
          <w:rFonts w:ascii="Arial" w:hAnsi="Arial" w:cs="Arial"/>
          <w:b/>
          <w:spacing w:val="9"/>
          <w:sz w:val="22"/>
          <w:szCs w:val="22"/>
        </w:rPr>
        <w:t xml:space="preserve"> </w:t>
      </w:r>
      <w:r w:rsidRPr="001234E7">
        <w:rPr>
          <w:rFonts w:ascii="Arial" w:hAnsi="Arial" w:cs="Arial"/>
          <w:b/>
          <w:sz w:val="22"/>
          <w:szCs w:val="22"/>
        </w:rPr>
        <w:t>Someș, nr.</w:t>
      </w:r>
      <w:r w:rsidRPr="001234E7">
        <w:rPr>
          <w:rFonts w:ascii="Arial" w:hAnsi="Arial" w:cs="Arial"/>
          <w:b/>
          <w:spacing w:val="9"/>
          <w:sz w:val="22"/>
          <w:szCs w:val="22"/>
        </w:rPr>
        <w:t xml:space="preserve"> </w:t>
      </w:r>
      <w:r w:rsidRPr="001234E7">
        <w:rPr>
          <w:rFonts w:ascii="Arial" w:hAnsi="Arial" w:cs="Arial"/>
          <w:b/>
          <w:sz w:val="22"/>
          <w:szCs w:val="22"/>
        </w:rPr>
        <w:t>17,</w:t>
      </w:r>
      <w:r w:rsidRPr="001234E7">
        <w:rPr>
          <w:rFonts w:ascii="Arial" w:hAnsi="Arial" w:cs="Arial"/>
          <w:b/>
          <w:spacing w:val="9"/>
          <w:sz w:val="22"/>
          <w:szCs w:val="22"/>
        </w:rPr>
        <w:t xml:space="preserve"> </w:t>
      </w:r>
      <w:r w:rsidRPr="001234E7">
        <w:rPr>
          <w:rFonts w:ascii="Arial" w:hAnsi="Arial" w:cs="Arial"/>
          <w:b/>
          <w:sz w:val="22"/>
          <w:szCs w:val="22"/>
        </w:rPr>
        <w:t>cu</w:t>
      </w:r>
      <w:r w:rsidRPr="001234E7">
        <w:rPr>
          <w:rFonts w:ascii="Arial" w:hAnsi="Arial" w:cs="Arial"/>
          <w:b/>
          <w:spacing w:val="9"/>
          <w:sz w:val="22"/>
          <w:szCs w:val="22"/>
        </w:rPr>
        <w:t xml:space="preserve"> </w:t>
      </w:r>
      <w:r w:rsidRPr="001234E7">
        <w:rPr>
          <w:rFonts w:ascii="Arial" w:hAnsi="Arial" w:cs="Arial"/>
          <w:b/>
          <w:sz w:val="22"/>
          <w:szCs w:val="22"/>
        </w:rPr>
        <w:t>nr.</w:t>
      </w:r>
      <w:r w:rsidRPr="001234E7">
        <w:rPr>
          <w:rFonts w:ascii="Arial" w:hAnsi="Arial" w:cs="Arial"/>
          <w:b/>
          <w:spacing w:val="9"/>
          <w:sz w:val="22"/>
          <w:szCs w:val="22"/>
        </w:rPr>
        <w:t xml:space="preserve"> </w:t>
      </w:r>
      <w:r w:rsidRPr="001234E7">
        <w:rPr>
          <w:rFonts w:ascii="Arial" w:hAnsi="Arial" w:cs="Arial"/>
          <w:b/>
          <w:sz w:val="22"/>
          <w:szCs w:val="22"/>
        </w:rPr>
        <w:t>de înregistrare menționat pe plic.</w:t>
      </w:r>
    </w:p>
    <w:p w14:paraId="65994B1A" w14:textId="77777777" w:rsidR="007A31BA" w:rsidRPr="001234E7" w:rsidRDefault="007A31BA" w:rsidP="001234E7">
      <w:pPr>
        <w:autoSpaceDE w:val="0"/>
        <w:autoSpaceDN w:val="0"/>
        <w:spacing w:line="276" w:lineRule="auto"/>
        <w:ind w:firstLine="708"/>
        <w:contextualSpacing/>
        <w:jc w:val="both"/>
        <w:rPr>
          <w:rFonts w:ascii="Arial" w:hAnsi="Arial" w:cs="Arial"/>
          <w:b/>
          <w:sz w:val="22"/>
          <w:szCs w:val="22"/>
        </w:rPr>
      </w:pPr>
      <w:r w:rsidRPr="001234E7">
        <w:rPr>
          <w:rFonts w:ascii="Arial" w:hAnsi="Arial" w:cs="Arial"/>
          <w:sz w:val="22"/>
          <w:szCs w:val="22"/>
        </w:rPr>
        <w:t>Cererile de finanţare nerambursabilă trimise prin orice alte mijloace (de exemplu prin fax, e-mail) sau trimise la alte adrese ori peste termenul-limită indicat în anunţul de participare nu vor fi luate în considerare si vor fi restituite solicitanţilor asa cum au fost depuse, fără a fi deschide.</w:t>
      </w:r>
    </w:p>
    <w:p w14:paraId="44E30DC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Solicitanţii trebuie să păstreze un exemplar complet din Cererea de finanţare depusă.</w:t>
      </w:r>
    </w:p>
    <w:p w14:paraId="55950D6C"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Pentru întrebări legate de metodologia de finanţare nerambursabilă în baza Legii 350/2005 privind regimul finanţărilor nerambursabile din fonduri publice alocate pentru activităţi nonprofit de interes general în domeniul cultură, vă puteţi adresa Serviciului Achiziții Publice din cadrul Orașului Șomcuta Mare, sau la adresa de e-mail: </w:t>
      </w:r>
      <w:r w:rsidRPr="001234E7">
        <w:rPr>
          <w:rFonts w:ascii="Arial" w:hAnsi="Arial" w:cs="Arial"/>
          <w:sz w:val="22"/>
          <w:szCs w:val="22"/>
          <w:lang w:eastAsia="en-US" w:bidi="en-US"/>
        </w:rPr>
        <w:t xml:space="preserve">primaria@somcutamare.ro, </w:t>
      </w:r>
      <w:r w:rsidRPr="001234E7">
        <w:rPr>
          <w:rFonts w:ascii="Arial" w:hAnsi="Arial" w:cs="Arial"/>
          <w:sz w:val="22"/>
          <w:szCs w:val="22"/>
        </w:rPr>
        <w:t>cu maxim 6 zile înainte de termenul limită de depunere a documentaţiei de solicitare a finanţării nerambursabile.</w:t>
      </w:r>
    </w:p>
    <w:p w14:paraId="5230B88F"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Întrebările solicitanţilor pot fi adresate serviciului mai sus menţionat, răspunsul la acestea urmând a fi transmis solicitanţilor nu mai târziu de 4 zile înainte de termenul limită pentru depunerea cererilor de finanţare nerambursabilă.</w:t>
      </w:r>
    </w:p>
    <w:p w14:paraId="32251500" w14:textId="77777777" w:rsidR="007A31BA" w:rsidRPr="001234E7" w:rsidRDefault="007A31BA" w:rsidP="001234E7">
      <w:pPr>
        <w:keepNext/>
        <w:keepLines/>
        <w:spacing w:line="276" w:lineRule="auto"/>
        <w:contextualSpacing/>
        <w:jc w:val="both"/>
        <w:rPr>
          <w:rFonts w:ascii="Arial" w:hAnsi="Arial" w:cs="Arial"/>
          <w:sz w:val="22"/>
          <w:szCs w:val="22"/>
        </w:rPr>
      </w:pPr>
      <w:bookmarkStart w:id="15" w:name="bookmark13"/>
      <w:r w:rsidRPr="001234E7">
        <w:rPr>
          <w:rFonts w:ascii="Arial" w:hAnsi="Arial" w:cs="Arial"/>
          <w:sz w:val="22"/>
          <w:szCs w:val="22"/>
        </w:rPr>
        <w:t>Documentaţia solicitanţilor se completează obligatoriu prin dactilografiere sau editare computerizată şi trebuie să conţină următoarele :</w:t>
      </w:r>
      <w:bookmarkEnd w:id="15"/>
    </w:p>
    <w:p w14:paraId="53A36CAD" w14:textId="77777777" w:rsidR="007A31BA" w:rsidRPr="001234E7" w:rsidRDefault="007A31BA" w:rsidP="001234E7">
      <w:pPr>
        <w:numPr>
          <w:ilvl w:val="0"/>
          <w:numId w:val="6"/>
        </w:numPr>
        <w:tabs>
          <w:tab w:val="left" w:pos="540"/>
        </w:tabs>
        <w:spacing w:line="276" w:lineRule="auto"/>
        <w:ind w:firstLine="280"/>
        <w:contextualSpacing/>
        <w:jc w:val="both"/>
        <w:rPr>
          <w:rFonts w:ascii="Arial" w:hAnsi="Arial" w:cs="Arial"/>
          <w:sz w:val="22"/>
          <w:szCs w:val="22"/>
        </w:rPr>
      </w:pPr>
      <w:r w:rsidRPr="001234E7">
        <w:rPr>
          <w:rStyle w:val="Bodytext2Bold"/>
        </w:rPr>
        <w:t xml:space="preserve">formularul de solicitare a finanţării nerambursabile </w:t>
      </w:r>
      <w:r w:rsidRPr="001234E7">
        <w:rPr>
          <w:rFonts w:ascii="Arial" w:hAnsi="Arial" w:cs="Arial"/>
          <w:sz w:val="22"/>
          <w:szCs w:val="22"/>
        </w:rPr>
        <w:t>(Anexa 1) şi bugetul total al proiectului cultural, inclusiv BUGETUL pe activităţi (Anexa 2) - (1 exemplar);</w:t>
      </w:r>
    </w:p>
    <w:p w14:paraId="3F8D1438" w14:textId="77777777" w:rsidR="007A31BA" w:rsidRPr="001234E7" w:rsidRDefault="007A31BA" w:rsidP="001234E7">
      <w:pPr>
        <w:numPr>
          <w:ilvl w:val="0"/>
          <w:numId w:val="6"/>
        </w:numPr>
        <w:tabs>
          <w:tab w:val="left" w:pos="543"/>
        </w:tabs>
        <w:spacing w:line="276" w:lineRule="auto"/>
        <w:ind w:firstLine="280"/>
        <w:contextualSpacing/>
        <w:jc w:val="both"/>
        <w:rPr>
          <w:rFonts w:ascii="Arial" w:hAnsi="Arial" w:cs="Arial"/>
          <w:sz w:val="22"/>
          <w:szCs w:val="22"/>
        </w:rPr>
      </w:pPr>
      <w:r w:rsidRPr="001234E7">
        <w:rPr>
          <w:rStyle w:val="Bodytext2Bold"/>
        </w:rPr>
        <w:t xml:space="preserve">documentaţia </w:t>
      </w:r>
      <w:r w:rsidRPr="001234E7">
        <w:rPr>
          <w:rFonts w:ascii="Arial" w:hAnsi="Arial" w:cs="Arial"/>
          <w:sz w:val="22"/>
          <w:szCs w:val="22"/>
        </w:rPr>
        <w:t>privind fundamentarea devizului general al proiectului cultural propus (detalierea fiecarui capitol bugetar) - (1 exemplar); inclusiv un buget narativ - (1 exemplar);</w:t>
      </w:r>
    </w:p>
    <w:p w14:paraId="224D8D59" w14:textId="77777777" w:rsidR="007A31BA" w:rsidRPr="001234E7" w:rsidRDefault="007A31BA" w:rsidP="001234E7">
      <w:pPr>
        <w:spacing w:line="276" w:lineRule="auto"/>
        <w:ind w:firstLine="300"/>
        <w:contextualSpacing/>
        <w:jc w:val="both"/>
        <w:rPr>
          <w:rFonts w:ascii="Arial" w:hAnsi="Arial" w:cs="Arial"/>
          <w:sz w:val="22"/>
          <w:szCs w:val="22"/>
        </w:rPr>
      </w:pPr>
      <w:r w:rsidRPr="001234E7">
        <w:rPr>
          <w:rStyle w:val="Bodytext2Bold"/>
        </w:rPr>
        <w:t xml:space="preserve">c. </w:t>
      </w:r>
      <w:r w:rsidRPr="001234E7">
        <w:rPr>
          <w:rFonts w:ascii="Arial" w:hAnsi="Arial" w:cs="Arial"/>
          <w:sz w:val="22"/>
          <w:szCs w:val="22"/>
        </w:rPr>
        <w:t xml:space="preserve">dovada existenţei </w:t>
      </w:r>
      <w:r w:rsidRPr="001234E7">
        <w:rPr>
          <w:rStyle w:val="Bodytext2Bold"/>
        </w:rPr>
        <w:t xml:space="preserve">surselor de finanţare proprii </w:t>
      </w:r>
      <w:r w:rsidRPr="001234E7">
        <w:rPr>
          <w:rFonts w:ascii="Arial" w:hAnsi="Arial" w:cs="Arial"/>
          <w:sz w:val="22"/>
          <w:szCs w:val="22"/>
        </w:rPr>
        <w:t>şi/sau oferite de terţi, dar nu mai puţin de 10% din valoarea totală a proiectului cultural (1 exemplar):</w:t>
      </w:r>
    </w:p>
    <w:p w14:paraId="1434637B" w14:textId="77777777" w:rsidR="007A31BA" w:rsidRPr="001234E7" w:rsidRDefault="007A31BA" w:rsidP="001234E7">
      <w:pPr>
        <w:numPr>
          <w:ilvl w:val="0"/>
          <w:numId w:val="7"/>
        </w:numPr>
        <w:tabs>
          <w:tab w:val="left" w:pos="711"/>
        </w:tabs>
        <w:spacing w:line="276" w:lineRule="auto"/>
        <w:ind w:firstLine="400"/>
        <w:contextualSpacing/>
        <w:jc w:val="both"/>
        <w:rPr>
          <w:rFonts w:ascii="Arial" w:hAnsi="Arial" w:cs="Arial"/>
          <w:sz w:val="22"/>
          <w:szCs w:val="22"/>
        </w:rPr>
      </w:pPr>
      <w:r w:rsidRPr="001234E7">
        <w:rPr>
          <w:rFonts w:ascii="Arial" w:hAnsi="Arial" w:cs="Arial"/>
          <w:sz w:val="22"/>
          <w:szCs w:val="22"/>
        </w:rPr>
        <w:t>extras de cont, dar nu mai vechi de 30 de zile la data depunerii cererii;</w:t>
      </w:r>
    </w:p>
    <w:p w14:paraId="38D9187C" w14:textId="77777777" w:rsidR="007A31BA" w:rsidRPr="001234E7" w:rsidRDefault="007A31BA" w:rsidP="001234E7">
      <w:pPr>
        <w:numPr>
          <w:ilvl w:val="0"/>
          <w:numId w:val="7"/>
        </w:numPr>
        <w:tabs>
          <w:tab w:val="left" w:pos="711"/>
        </w:tabs>
        <w:spacing w:line="276" w:lineRule="auto"/>
        <w:ind w:firstLine="300"/>
        <w:contextualSpacing/>
        <w:jc w:val="both"/>
        <w:rPr>
          <w:rFonts w:ascii="Arial" w:hAnsi="Arial" w:cs="Arial"/>
          <w:sz w:val="22"/>
          <w:szCs w:val="22"/>
        </w:rPr>
      </w:pPr>
      <w:r w:rsidRPr="001234E7">
        <w:rPr>
          <w:rFonts w:ascii="Arial" w:hAnsi="Arial" w:cs="Arial"/>
          <w:sz w:val="22"/>
          <w:szCs w:val="22"/>
        </w:rPr>
        <w:t>contracte de sponsorizare.</w:t>
      </w:r>
    </w:p>
    <w:p w14:paraId="7B8D2CBA"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raport privind activitatea </w:t>
      </w:r>
      <w:r w:rsidRPr="001234E7">
        <w:rPr>
          <w:rFonts w:ascii="Arial" w:hAnsi="Arial" w:cs="Arial"/>
          <w:sz w:val="22"/>
          <w:szCs w:val="22"/>
        </w:rPr>
        <w:t xml:space="preserve">solicitantului în derularea altor proiecte culturale în ultimul an </w:t>
      </w:r>
      <w:r w:rsidRPr="001234E7">
        <w:rPr>
          <w:rFonts w:ascii="Arial" w:hAnsi="Arial" w:cs="Arial"/>
          <w:sz w:val="22"/>
          <w:szCs w:val="22"/>
        </w:rPr>
        <w:lastRenderedPageBreak/>
        <w:t>calendaristic (1 exemplar) - excepţie pentru debutanţi;</w:t>
      </w:r>
    </w:p>
    <w:p w14:paraId="71F9DA0C"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declaraţie </w:t>
      </w:r>
      <w:r w:rsidRPr="001234E7">
        <w:rPr>
          <w:rFonts w:ascii="Arial" w:hAnsi="Arial" w:cs="Arial"/>
          <w:sz w:val="22"/>
          <w:szCs w:val="22"/>
        </w:rPr>
        <w:t xml:space="preserve">a consiliului director/conducerii solicitantului din care să reiasă faptul că solicitantul finanţării nerambursabile </w:t>
      </w:r>
      <w:r w:rsidRPr="001234E7">
        <w:rPr>
          <w:rStyle w:val="Bodytext2Bold"/>
        </w:rPr>
        <w:t xml:space="preserve">nu are obligaţii restante </w:t>
      </w:r>
      <w:r w:rsidRPr="001234E7">
        <w:rPr>
          <w:rFonts w:ascii="Arial" w:hAnsi="Arial" w:cs="Arial"/>
          <w:sz w:val="22"/>
          <w:szCs w:val="22"/>
        </w:rPr>
        <w:t>pe termen lung către alte persoane fizice sau juridice ori bunuri urmărite în vederea executării silite (1 exemplar);</w:t>
      </w:r>
    </w:p>
    <w:p w14:paraId="192EEF94"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statutul </w:t>
      </w:r>
      <w:r w:rsidRPr="001234E7">
        <w:rPr>
          <w:rFonts w:ascii="Arial" w:hAnsi="Arial" w:cs="Arial"/>
          <w:sz w:val="22"/>
          <w:szCs w:val="22"/>
        </w:rPr>
        <w:t xml:space="preserve">şi actele doveditoare ale sediului solicitantului, precum şi actele adiţionale, după caz, semnate şi </w:t>
      </w:r>
      <w:r w:rsidRPr="001234E7">
        <w:rPr>
          <w:rStyle w:val="Bodytext2Bold"/>
        </w:rPr>
        <w:t xml:space="preserve">ştampilate pe fiecare pagină - Conform cu originalul </w:t>
      </w:r>
      <w:r w:rsidRPr="001234E7">
        <w:rPr>
          <w:rFonts w:ascii="Arial" w:hAnsi="Arial" w:cs="Arial"/>
          <w:sz w:val="22"/>
          <w:szCs w:val="22"/>
        </w:rPr>
        <w:t>(1 exemplar);</w:t>
      </w:r>
    </w:p>
    <w:p w14:paraId="38A9C5ED"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hotărârea autorităţii tutelare </w:t>
      </w:r>
      <w:r w:rsidRPr="001234E7">
        <w:rPr>
          <w:rFonts w:ascii="Arial" w:hAnsi="Arial" w:cs="Arial"/>
          <w:sz w:val="22"/>
          <w:szCs w:val="22"/>
        </w:rPr>
        <w:t>în baza căreia a fost înfiinţată persoana juridică de drept public (1 exemplar);</w:t>
      </w:r>
    </w:p>
    <w:p w14:paraId="641AE1AC"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certificatul de înscriere </w:t>
      </w:r>
      <w:r w:rsidRPr="001234E7">
        <w:rPr>
          <w:rFonts w:ascii="Arial" w:hAnsi="Arial" w:cs="Arial"/>
          <w:sz w:val="22"/>
          <w:szCs w:val="22"/>
        </w:rPr>
        <w:t>sau alte acte doveditoare ale dobândirii personalităţii juridice (1 exemplar);</w:t>
      </w:r>
    </w:p>
    <w:p w14:paraId="765075BF"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dovada depunerii ultimelor situaţii financiare anuale </w:t>
      </w:r>
      <w:r w:rsidRPr="001234E7">
        <w:rPr>
          <w:rFonts w:ascii="Arial" w:hAnsi="Arial" w:cs="Arial"/>
          <w:sz w:val="22"/>
          <w:szCs w:val="22"/>
        </w:rPr>
        <w:t>(recipisa) - la data de 31 decembrie a anului anterior solicitării finanţării, conform Codului Fiscal - înregistrate la Direcţia Finanţelor Publice (1 exemplar);</w:t>
      </w:r>
    </w:p>
    <w:p w14:paraId="07C220AB"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extras de cont </w:t>
      </w:r>
      <w:r w:rsidRPr="001234E7">
        <w:rPr>
          <w:rFonts w:ascii="Arial" w:hAnsi="Arial" w:cs="Arial"/>
          <w:sz w:val="22"/>
          <w:szCs w:val="22"/>
        </w:rPr>
        <w:t>bancar, dar nu mai vechi de 30 de zile la data depunerii cererii (1 exemplar);</w:t>
      </w:r>
    </w:p>
    <w:p w14:paraId="3D6BF266" w14:textId="77777777" w:rsidR="007A31BA" w:rsidRPr="001234E7" w:rsidRDefault="007A31BA" w:rsidP="001234E7">
      <w:pPr>
        <w:numPr>
          <w:ilvl w:val="0"/>
          <w:numId w:val="8"/>
        </w:numPr>
        <w:tabs>
          <w:tab w:val="left" w:pos="743"/>
        </w:tabs>
        <w:spacing w:line="276" w:lineRule="auto"/>
        <w:ind w:firstLine="400"/>
        <w:contextualSpacing/>
        <w:jc w:val="both"/>
        <w:rPr>
          <w:rFonts w:ascii="Arial" w:hAnsi="Arial" w:cs="Arial"/>
          <w:sz w:val="22"/>
          <w:szCs w:val="22"/>
        </w:rPr>
      </w:pPr>
      <w:r w:rsidRPr="001234E7">
        <w:rPr>
          <w:rStyle w:val="Bodytext3NotBold"/>
        </w:rPr>
        <w:t xml:space="preserve">certificatul de </w:t>
      </w:r>
      <w:r w:rsidRPr="001234E7">
        <w:rPr>
          <w:rFonts w:ascii="Arial" w:hAnsi="Arial" w:cs="Arial"/>
          <w:sz w:val="22"/>
          <w:szCs w:val="22"/>
        </w:rPr>
        <w:t xml:space="preserve">înregistrare fiscală/codul de înregistrare fiscală </w:t>
      </w:r>
      <w:r w:rsidRPr="001234E7">
        <w:rPr>
          <w:rStyle w:val="Bodytext3NotBold"/>
        </w:rPr>
        <w:t>(1 exemplar);</w:t>
      </w:r>
    </w:p>
    <w:p w14:paraId="713F0852" w14:textId="77777777" w:rsidR="007A31BA" w:rsidRPr="001234E7" w:rsidRDefault="007A31BA" w:rsidP="001234E7">
      <w:pPr>
        <w:numPr>
          <w:ilvl w:val="0"/>
          <w:numId w:val="8"/>
        </w:numPr>
        <w:tabs>
          <w:tab w:val="left" w:pos="713"/>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dovada </w:t>
      </w:r>
      <w:r w:rsidRPr="001234E7">
        <w:rPr>
          <w:rStyle w:val="Bodytext2Bold"/>
        </w:rPr>
        <w:t xml:space="preserve">plăţii impozitelor şi taxelor la stat, precum şi a contribuţiei la asigurările sociale de stat </w:t>
      </w:r>
      <w:r w:rsidRPr="001234E7">
        <w:rPr>
          <w:rFonts w:ascii="Arial" w:hAnsi="Arial" w:cs="Arial"/>
          <w:sz w:val="22"/>
          <w:szCs w:val="22"/>
        </w:rPr>
        <w:t xml:space="preserve">(certificat de atestare fiscală emis de Administraţia Finanţelor Publice) </w:t>
      </w:r>
      <w:r w:rsidRPr="001234E7">
        <w:rPr>
          <w:rStyle w:val="Bodytext2Bold"/>
        </w:rPr>
        <w:t xml:space="preserve">şi la bugetul local </w:t>
      </w:r>
      <w:r w:rsidRPr="001234E7">
        <w:rPr>
          <w:rFonts w:ascii="Arial" w:hAnsi="Arial" w:cs="Arial"/>
          <w:sz w:val="22"/>
          <w:szCs w:val="22"/>
        </w:rPr>
        <w:t>(certificat fiscal emis de Direcţia de Venituri în raza căruia solicitantul îşi are sediul ) - (1 exemplar);</w:t>
      </w:r>
    </w:p>
    <w:p w14:paraId="1A2F26C1" w14:textId="77777777" w:rsidR="007A31BA" w:rsidRPr="001234E7" w:rsidRDefault="007A31BA" w:rsidP="001234E7">
      <w:pPr>
        <w:numPr>
          <w:ilvl w:val="0"/>
          <w:numId w:val="8"/>
        </w:numPr>
        <w:tabs>
          <w:tab w:val="left" w:pos="766"/>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documente privind </w:t>
      </w:r>
      <w:r w:rsidRPr="001234E7">
        <w:rPr>
          <w:rStyle w:val="Bodytext2Bold"/>
        </w:rPr>
        <w:t xml:space="preserve">colaborarea </w:t>
      </w:r>
      <w:r w:rsidRPr="001234E7">
        <w:rPr>
          <w:rFonts w:ascii="Arial" w:hAnsi="Arial" w:cs="Arial"/>
          <w:sz w:val="22"/>
          <w:szCs w:val="22"/>
        </w:rPr>
        <w:t xml:space="preserve">sau </w:t>
      </w:r>
      <w:r w:rsidRPr="001234E7">
        <w:rPr>
          <w:rStyle w:val="Bodytext2Bold"/>
        </w:rPr>
        <w:t xml:space="preserve">parteneriatul </w:t>
      </w:r>
      <w:r w:rsidRPr="001234E7">
        <w:rPr>
          <w:rFonts w:ascii="Arial" w:hAnsi="Arial" w:cs="Arial"/>
          <w:sz w:val="22"/>
          <w:szCs w:val="22"/>
        </w:rPr>
        <w:t>cu alte instituţii, organizaţii guvernamentale şi neguvernamentale, dacă este cazul (1 exemplar);</w:t>
      </w:r>
    </w:p>
    <w:p w14:paraId="1DEE826C" w14:textId="77777777" w:rsidR="007A31BA" w:rsidRPr="001234E7" w:rsidRDefault="007A31BA" w:rsidP="001234E7">
      <w:pPr>
        <w:numPr>
          <w:ilvl w:val="0"/>
          <w:numId w:val="8"/>
        </w:numPr>
        <w:tabs>
          <w:tab w:val="left" w:pos="785"/>
        </w:tabs>
        <w:spacing w:line="276" w:lineRule="auto"/>
        <w:ind w:firstLine="400"/>
        <w:contextualSpacing/>
        <w:jc w:val="both"/>
        <w:rPr>
          <w:rFonts w:ascii="Arial" w:hAnsi="Arial" w:cs="Arial"/>
          <w:sz w:val="22"/>
          <w:szCs w:val="22"/>
        </w:rPr>
      </w:pPr>
      <w:r w:rsidRPr="001234E7">
        <w:rPr>
          <w:rStyle w:val="Bodytext2Bold"/>
        </w:rPr>
        <w:t xml:space="preserve">regulamentul de organizare şi funcţionare al instituţiei </w:t>
      </w:r>
      <w:r w:rsidRPr="001234E7">
        <w:rPr>
          <w:rFonts w:ascii="Arial" w:hAnsi="Arial" w:cs="Arial"/>
          <w:sz w:val="22"/>
          <w:szCs w:val="22"/>
        </w:rPr>
        <w:t>- doar în cazul persoanelor juridice de drept public (1 exemplar);</w:t>
      </w:r>
    </w:p>
    <w:p w14:paraId="620E2793"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declaraţie semnată pe propria răspundere </w:t>
      </w:r>
      <w:r w:rsidRPr="001234E7">
        <w:rPr>
          <w:rStyle w:val="Bodytext3NotBold"/>
        </w:rPr>
        <w:t>că solicitantul (1 exemplar):</w:t>
      </w:r>
    </w:p>
    <w:p w14:paraId="54111109"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furnizează informaţii false în documentele prezentate;</w:t>
      </w:r>
    </w:p>
    <w:p w14:paraId="2DC76FEB"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a comis o gravă greşeală în materie profesională şi că şi-a îndeplinit obligaţiile asumate printr-un alt contract de finanţare nerambursabilă, în măsura în care autoritatea finanţatoare poate aduce ca dovadă mijloace probante în acest sens;</w:t>
      </w:r>
    </w:p>
    <w:p w14:paraId="571D688E"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va deconta documentele justificative ale proiectului finanţat de la bugetul local şi la alţi finanţatori;</w:t>
      </w:r>
    </w:p>
    <w:p w14:paraId="1E40F5CA"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îşi asumă răspunderea cu privire la drepturile de proprietate intelectuală relative la materialele/activităţile pentru care se solicită finanţarea nerambursabilă;</w:t>
      </w:r>
    </w:p>
    <w:p w14:paraId="3D2216EE"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va comercializa sub nici o formă publicaţiile rezultate în urma finanţării nerambursabile de la bugetul local;</w:t>
      </w:r>
    </w:p>
    <w:p w14:paraId="5FD68C6A"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în cazul realizării de venituri ca urmare a implementării proiectului, va folosi în totalitate aceste venituri pentru atingerea scopului şi a obiectivelor, astfel încât activitatea să nu genereze profit;</w:t>
      </w:r>
    </w:p>
    <w:p w14:paraId="44D5A42F"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face obiectul unei proceduri de dizolvare sau lichidare ori se află deja în stare de dizolvare sau lichidare) - numai în cazul asociaţiilor, fundaţiilor şi organizaţiilor neguvernamentale;</w:t>
      </w:r>
    </w:p>
    <w:p w14:paraId="53088B92" w14:textId="77777777" w:rsidR="007A31BA" w:rsidRPr="001234E7" w:rsidRDefault="007A31BA" w:rsidP="001234E7">
      <w:pPr>
        <w:numPr>
          <w:ilvl w:val="0"/>
          <w:numId w:val="8"/>
        </w:numPr>
        <w:tabs>
          <w:tab w:val="left" w:pos="766"/>
        </w:tabs>
        <w:spacing w:line="276" w:lineRule="auto"/>
        <w:ind w:firstLine="400"/>
        <w:contextualSpacing/>
        <w:jc w:val="both"/>
        <w:rPr>
          <w:rFonts w:ascii="Arial" w:hAnsi="Arial" w:cs="Arial"/>
          <w:sz w:val="22"/>
          <w:szCs w:val="22"/>
        </w:rPr>
      </w:pPr>
      <w:r w:rsidRPr="001234E7">
        <w:rPr>
          <w:rStyle w:val="Bodytext2Bold"/>
        </w:rPr>
        <w:t xml:space="preserve">CV-ul </w:t>
      </w:r>
      <w:r w:rsidRPr="001234E7">
        <w:rPr>
          <w:rFonts w:ascii="Arial" w:hAnsi="Arial" w:cs="Arial"/>
          <w:sz w:val="22"/>
          <w:szCs w:val="22"/>
        </w:rPr>
        <w:t>coordonatorului de proiect, (a se vedea Anexa 3) sau format EUROPASS (1 exemplar);</w:t>
      </w:r>
    </w:p>
    <w:p w14:paraId="09DF3A7B"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declaraţia de imparţialitate</w:t>
      </w:r>
      <w:r w:rsidRPr="001234E7">
        <w:rPr>
          <w:rStyle w:val="Bodytext3NotBold"/>
        </w:rPr>
        <w:t>, vezi Anexa 4 (1 exemplar);</w:t>
      </w:r>
    </w:p>
    <w:p w14:paraId="53D33D60"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declaraţie pe proprie răspundere</w:t>
      </w:r>
      <w:r w:rsidRPr="001234E7">
        <w:rPr>
          <w:rStyle w:val="Bodytext3NotBold"/>
        </w:rPr>
        <w:t>, vezi Anexa 5 (1 exemplar);</w:t>
      </w:r>
    </w:p>
    <w:p w14:paraId="69E66AA8"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alte documente relevante privind activitatea semnificativă a solicitantului.</w:t>
      </w:r>
    </w:p>
    <w:p w14:paraId="4796A69E" w14:textId="53AC4FC8" w:rsidR="007A31BA" w:rsidRPr="001234E7" w:rsidRDefault="005869C7"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În cazul în care documentaţia nu este completă, autoritatea finanţatoare va solicita prezentarea documentelor lipsă în termen de maxim 48 de ore de la data înştiinţării în scris a solicitantului. În cazul în care solicitantul nu completează, în maxim 48 de ore, documentaţia depusă, cererea este respinsă.</w:t>
      </w:r>
    </w:p>
    <w:p w14:paraId="7982D157" w14:textId="5937FF5E" w:rsidR="007A31BA" w:rsidRPr="001234E7" w:rsidRDefault="005869C7"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 xml:space="preserve">Documentele scrise pentru completare pot fi trimise şi prin e-mail la adresa </w:t>
      </w:r>
      <w:hyperlink r:id="rId12" w:history="1">
        <w:r w:rsidR="007A31BA" w:rsidRPr="001234E7">
          <w:rPr>
            <w:rStyle w:val="Hyperlink"/>
            <w:rFonts w:ascii="Arial" w:hAnsi="Arial" w:cs="Arial"/>
            <w:sz w:val="22"/>
            <w:szCs w:val="22"/>
            <w:lang w:eastAsia="en-US" w:bidi="en-US"/>
          </w:rPr>
          <w:t>primaria@somcutamare.ro</w:t>
        </w:r>
      </w:hyperlink>
      <w:r w:rsidR="007A31BA" w:rsidRPr="001234E7">
        <w:rPr>
          <w:rFonts w:ascii="Arial" w:hAnsi="Arial" w:cs="Arial"/>
          <w:sz w:val="22"/>
          <w:szCs w:val="22"/>
          <w:lang w:eastAsia="en-US" w:bidi="en-US"/>
        </w:rPr>
        <w:t xml:space="preserve">, </w:t>
      </w:r>
      <w:r w:rsidR="007A31BA" w:rsidRPr="001234E7">
        <w:rPr>
          <w:rFonts w:ascii="Arial" w:hAnsi="Arial" w:cs="Arial"/>
          <w:sz w:val="22"/>
          <w:szCs w:val="22"/>
        </w:rPr>
        <w:t xml:space="preserve">beneficiarul având obligaţia de a transmite documentele respective în cel mult 24 de ore şi sub formă de scrisoare prin poştă sau să le depună personal la Compartimentul </w:t>
      </w:r>
      <w:r w:rsidR="007A31BA" w:rsidRPr="001234E7">
        <w:rPr>
          <w:rFonts w:ascii="Arial" w:hAnsi="Arial" w:cs="Arial"/>
          <w:sz w:val="22"/>
          <w:szCs w:val="22"/>
        </w:rPr>
        <w:lastRenderedPageBreak/>
        <w:t>Relații cu Publicul și Secretariat în atenţia Serviciului Achiziții Publice.</w:t>
      </w:r>
    </w:p>
    <w:p w14:paraId="2AA5DD8F" w14:textId="54619D46" w:rsidR="007A31BA" w:rsidRPr="001234E7" w:rsidRDefault="005869C7"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Dosarul trebuie să fie obligatoriu însoţit de un opis în care să treceţi în ordine toate documentele pe care le depuneţi.</w:t>
      </w:r>
    </w:p>
    <w:p w14:paraId="5E9BA224" w14:textId="77777777" w:rsidR="005869C7" w:rsidRPr="001234E7" w:rsidRDefault="005869C7" w:rsidP="001234E7">
      <w:pPr>
        <w:spacing w:line="276" w:lineRule="auto"/>
        <w:contextualSpacing/>
        <w:jc w:val="both"/>
        <w:rPr>
          <w:rFonts w:ascii="Arial" w:hAnsi="Arial" w:cs="Arial"/>
          <w:sz w:val="22"/>
          <w:szCs w:val="22"/>
        </w:rPr>
      </w:pPr>
    </w:p>
    <w:p w14:paraId="3831809B" w14:textId="77777777" w:rsidR="007A31BA" w:rsidRPr="001234E7" w:rsidRDefault="007A31BA" w:rsidP="001234E7">
      <w:pPr>
        <w:keepNext/>
        <w:keepLines/>
        <w:spacing w:line="276" w:lineRule="auto"/>
        <w:contextualSpacing/>
        <w:jc w:val="both"/>
        <w:rPr>
          <w:rFonts w:ascii="Arial" w:hAnsi="Arial" w:cs="Arial"/>
          <w:sz w:val="22"/>
          <w:szCs w:val="22"/>
        </w:rPr>
      </w:pPr>
      <w:bookmarkStart w:id="16" w:name="bookmark14"/>
      <w:r w:rsidRPr="001234E7">
        <w:rPr>
          <w:rFonts w:ascii="Arial" w:hAnsi="Arial" w:cs="Arial"/>
          <w:sz w:val="22"/>
          <w:szCs w:val="22"/>
        </w:rPr>
        <w:t xml:space="preserve">PROIECTELE CULTURALE locale pentru care se acordă finanţări nerambursabile vor fi cele care se încadrează în cel puţin unul dintre următoarele </w:t>
      </w:r>
      <w:r w:rsidRPr="001234E7">
        <w:rPr>
          <w:rStyle w:val="Heading11"/>
          <w:b w:val="0"/>
          <w:bCs w:val="0"/>
        </w:rPr>
        <w:t>obiective generale</w:t>
      </w:r>
      <w:r w:rsidRPr="001234E7">
        <w:rPr>
          <w:rFonts w:ascii="Arial" w:hAnsi="Arial" w:cs="Arial"/>
          <w:sz w:val="22"/>
          <w:szCs w:val="22"/>
        </w:rPr>
        <w:t>:</w:t>
      </w:r>
      <w:bookmarkEnd w:id="16"/>
    </w:p>
    <w:p w14:paraId="5E1F82FD" w14:textId="77777777" w:rsidR="007A31BA" w:rsidRPr="001234E7" w:rsidRDefault="007A31BA" w:rsidP="001234E7">
      <w:pPr>
        <w:numPr>
          <w:ilvl w:val="0"/>
          <w:numId w:val="9"/>
        </w:numPr>
        <w:tabs>
          <w:tab w:val="left" w:pos="686"/>
        </w:tabs>
        <w:spacing w:line="276" w:lineRule="auto"/>
        <w:ind w:left="680" w:hanging="360"/>
        <w:contextualSpacing/>
        <w:jc w:val="both"/>
        <w:rPr>
          <w:rFonts w:ascii="Arial" w:hAnsi="Arial" w:cs="Arial"/>
          <w:sz w:val="22"/>
          <w:szCs w:val="22"/>
        </w:rPr>
      </w:pPr>
      <w:r w:rsidRPr="001234E7">
        <w:rPr>
          <w:rFonts w:ascii="Arial" w:hAnsi="Arial" w:cs="Arial"/>
          <w:sz w:val="22"/>
          <w:szCs w:val="22"/>
        </w:rPr>
        <w:t>Promovarea valorilor/tradiţiilor locale istorice/culturale (în special arta plastică, meşteşugurile tradiţionale) din oraş şi împrejurimi - specificul local prin: informare, educaţie, conştientizare publică; elaborarea şi susţinerea calendarului de acţiuni culturale/artistice ale Orașului Șomcuta Mare; amenajarea spaţiilor de manifestare artistică (inclusiv în aer liber): spaţii de expoziţii, ateliere, galerii, etc.</w:t>
      </w:r>
    </w:p>
    <w:p w14:paraId="79F10517" w14:textId="77777777" w:rsidR="007A31BA" w:rsidRPr="001234E7" w:rsidRDefault="007A31BA" w:rsidP="001234E7">
      <w:pPr>
        <w:numPr>
          <w:ilvl w:val="0"/>
          <w:numId w:val="9"/>
        </w:numPr>
        <w:tabs>
          <w:tab w:val="left" w:pos="686"/>
        </w:tabs>
        <w:spacing w:line="276" w:lineRule="auto"/>
        <w:ind w:left="680" w:hanging="360"/>
        <w:contextualSpacing/>
        <w:jc w:val="both"/>
        <w:rPr>
          <w:rFonts w:ascii="Arial" w:hAnsi="Arial" w:cs="Arial"/>
          <w:sz w:val="22"/>
          <w:szCs w:val="22"/>
        </w:rPr>
      </w:pPr>
      <w:r w:rsidRPr="001234E7">
        <w:rPr>
          <w:rFonts w:ascii="Arial" w:hAnsi="Arial" w:cs="Arial"/>
          <w:sz w:val="22"/>
          <w:szCs w:val="22"/>
        </w:rPr>
        <w:t>Proiecte culturale care valorifică potenţialul creator, talentul, aptitudinile, precum şi capacitatea intelectuală a locuitorilor orașului Șomcuta Mare: expoziţii şi tabere de creaţie (pictură, literatură, fotografii etc.); editarea de lucrări din domeniul culturii scrise (cu caracter ştiinţific, educativ); organizare de sesiuni de comunicări ştiinţifice pe teme de istorie a orașului Șomcuta Mare; stimularea activităţii unor specialişti consacraţi, precum şi a tinerilor cu preocupări în domeniul cercetării, etc.</w:t>
      </w:r>
    </w:p>
    <w:p w14:paraId="2E5D33C0" w14:textId="77777777" w:rsidR="007A31BA" w:rsidRPr="001234E7" w:rsidRDefault="007A31BA" w:rsidP="001234E7">
      <w:pPr>
        <w:numPr>
          <w:ilvl w:val="0"/>
          <w:numId w:val="9"/>
        </w:numPr>
        <w:tabs>
          <w:tab w:val="left" w:pos="686"/>
        </w:tabs>
        <w:spacing w:line="276" w:lineRule="auto"/>
        <w:ind w:left="680" w:hanging="360"/>
        <w:contextualSpacing/>
        <w:jc w:val="both"/>
        <w:rPr>
          <w:rFonts w:ascii="Arial" w:hAnsi="Arial" w:cs="Arial"/>
          <w:sz w:val="22"/>
          <w:szCs w:val="22"/>
        </w:rPr>
      </w:pPr>
      <w:r w:rsidRPr="001234E7">
        <w:rPr>
          <w:rFonts w:ascii="Arial" w:hAnsi="Arial" w:cs="Arial"/>
          <w:sz w:val="22"/>
          <w:szCs w:val="22"/>
        </w:rPr>
        <w:t>Promovarea educaţiei şi divertismentului prin muzică de diverse genuri, prin manifestări cum ar fi concerte, audiţii, recitaluri, concursuri şi altele asemenea.</w:t>
      </w:r>
    </w:p>
    <w:p w14:paraId="489711E9" w14:textId="77777777" w:rsidR="007A31BA" w:rsidRPr="001234E7" w:rsidRDefault="007A31BA" w:rsidP="001234E7">
      <w:pPr>
        <w:spacing w:line="276" w:lineRule="auto"/>
        <w:ind w:firstLine="680"/>
        <w:contextualSpacing/>
        <w:jc w:val="both"/>
        <w:rPr>
          <w:rFonts w:ascii="Arial" w:hAnsi="Arial" w:cs="Arial"/>
          <w:sz w:val="22"/>
          <w:szCs w:val="22"/>
        </w:rPr>
      </w:pPr>
      <w:r w:rsidRPr="001234E7">
        <w:rPr>
          <w:rFonts w:ascii="Arial" w:hAnsi="Arial" w:cs="Arial"/>
          <w:sz w:val="22"/>
          <w:szCs w:val="22"/>
        </w:rPr>
        <w:t>Autoritatea finanţatoare îşi rezervă dreptul ca, în cazul în care într-un an se marchează/se derulează, la nivel internaţional, naţional sau local evenimente importante pentru comunitate, să adauge obiective specifice pentru proiectele culturale. În aceste situaţii, proiectele culturale depuse spre finanţare nerambursabilă trebuie să se încadreze prioritar în obiectivele specifice şi secundar în cel puţin unul dintre obiectivele generale menţionate mai sus.</w:t>
      </w:r>
    </w:p>
    <w:p w14:paraId="6696E438"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Obiectivele specifice vor fi aprobate prin Hotărâre a Consiliul Local al Orașului Șomcuta Mare şi vor fi aduse la cunoştinţa solicitanţilor de finanţări nerambursabile.</w:t>
      </w:r>
    </w:p>
    <w:p w14:paraId="35BEFF4A" w14:textId="77777777" w:rsidR="005869C7" w:rsidRPr="001234E7" w:rsidRDefault="005869C7" w:rsidP="001234E7">
      <w:pPr>
        <w:spacing w:line="276" w:lineRule="auto"/>
        <w:contextualSpacing/>
        <w:jc w:val="both"/>
        <w:rPr>
          <w:rFonts w:ascii="Arial" w:hAnsi="Arial" w:cs="Arial"/>
          <w:sz w:val="22"/>
          <w:szCs w:val="22"/>
        </w:rPr>
      </w:pPr>
    </w:p>
    <w:p w14:paraId="45BE2A9C" w14:textId="77777777" w:rsidR="007A31BA" w:rsidRPr="001234E7" w:rsidRDefault="007A31BA" w:rsidP="001234E7">
      <w:pPr>
        <w:keepNext/>
        <w:keepLines/>
        <w:spacing w:line="276" w:lineRule="auto"/>
        <w:contextualSpacing/>
        <w:jc w:val="center"/>
        <w:rPr>
          <w:rFonts w:ascii="Arial" w:hAnsi="Arial" w:cs="Arial"/>
          <w:sz w:val="22"/>
          <w:szCs w:val="22"/>
        </w:rPr>
      </w:pPr>
      <w:bookmarkStart w:id="17" w:name="bookmark15"/>
      <w:r w:rsidRPr="001234E7">
        <w:rPr>
          <w:rFonts w:ascii="Arial" w:hAnsi="Arial" w:cs="Arial"/>
          <w:sz w:val="22"/>
          <w:szCs w:val="22"/>
        </w:rPr>
        <w:t>CRITERIILE DE ACORDARE A FINANŢĂRII NERAMBURSABILE</w:t>
      </w:r>
      <w:bookmarkEnd w:id="17"/>
    </w:p>
    <w:p w14:paraId="2B757C9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Ofertele culturale vor cuprinde informaţii despre scopul, obiectivele specifice, activităţile, costurile asociate şi rezultatele urmărite, evaluabile pe baza unor indicatori precisi, măsurabili, a căror alegere este justificată.</w:t>
      </w:r>
    </w:p>
    <w:p w14:paraId="55395F2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Pot fi finanţate din bugetul local al orașului Șomcuta Mare doar proiectele culturale </w:t>
      </w:r>
      <w:r w:rsidRPr="001234E7">
        <w:rPr>
          <w:rFonts w:ascii="Arial" w:hAnsi="Arial" w:cs="Arial"/>
          <w:sz w:val="22"/>
          <w:szCs w:val="22"/>
          <w:lang w:eastAsia="en-US" w:bidi="en-US"/>
        </w:rPr>
        <w:t xml:space="preserve">nonprofit </w:t>
      </w:r>
      <w:r w:rsidRPr="001234E7">
        <w:rPr>
          <w:rFonts w:ascii="Arial" w:hAnsi="Arial" w:cs="Arial"/>
          <w:sz w:val="22"/>
          <w:szCs w:val="22"/>
        </w:rPr>
        <w:t>de interes local ale căror activităţi se desfăşoară pe raza orașului Șomcuta Mare.</w:t>
      </w:r>
    </w:p>
    <w:p w14:paraId="1503709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Toate solicitările depuse în termenul specificat în anunţul de participare vor fi examinate. Dintre solicitările înregistrate în termen vor fi supuse evaluării numai acelea care întrunesc următoarele criterii de selecţionare:</w:t>
      </w:r>
    </w:p>
    <w:p w14:paraId="4004525D" w14:textId="77777777" w:rsidR="007A31BA" w:rsidRPr="001234E7" w:rsidRDefault="007A31BA" w:rsidP="001234E7">
      <w:pPr>
        <w:numPr>
          <w:ilvl w:val="0"/>
          <w:numId w:val="10"/>
        </w:numPr>
        <w:tabs>
          <w:tab w:val="left" w:pos="1042"/>
        </w:tabs>
        <w:spacing w:line="276" w:lineRule="auto"/>
        <w:ind w:firstLine="760"/>
        <w:contextualSpacing/>
        <w:jc w:val="both"/>
        <w:rPr>
          <w:rFonts w:ascii="Arial" w:hAnsi="Arial" w:cs="Arial"/>
          <w:sz w:val="22"/>
          <w:szCs w:val="22"/>
        </w:rPr>
      </w:pPr>
      <w:r w:rsidRPr="001234E7">
        <w:rPr>
          <w:rFonts w:ascii="Arial" w:hAnsi="Arial" w:cs="Arial"/>
          <w:sz w:val="22"/>
          <w:szCs w:val="22"/>
        </w:rPr>
        <w:t>documentaţia care însoţeşte cererea conţine toate elementele prevăzute la procedura de solicitare a finanţării, după expirarea celor 48 de ore de la solicitarea autorităţii finanţatoare de completare a documentelor lipsă - dacă este cazul;</w:t>
      </w:r>
    </w:p>
    <w:p w14:paraId="00D88205" w14:textId="77777777" w:rsidR="007A31BA" w:rsidRPr="001234E7" w:rsidRDefault="007A31BA" w:rsidP="001234E7">
      <w:pPr>
        <w:numPr>
          <w:ilvl w:val="0"/>
          <w:numId w:val="10"/>
        </w:numPr>
        <w:tabs>
          <w:tab w:val="left" w:pos="1047"/>
        </w:tabs>
        <w:spacing w:line="276" w:lineRule="auto"/>
        <w:ind w:firstLine="760"/>
        <w:contextualSpacing/>
        <w:jc w:val="both"/>
        <w:rPr>
          <w:rFonts w:ascii="Arial" w:hAnsi="Arial" w:cs="Arial"/>
          <w:sz w:val="22"/>
          <w:szCs w:val="22"/>
        </w:rPr>
      </w:pPr>
      <w:r w:rsidRPr="001234E7">
        <w:rPr>
          <w:rFonts w:ascii="Arial" w:hAnsi="Arial" w:cs="Arial"/>
          <w:sz w:val="22"/>
          <w:szCs w:val="22"/>
        </w:rPr>
        <w:t>proiectele sunt din domeniul cultură în conformitate cu statutul/actele normative care reglementează activitatea solicitantului şi se încadrează în cel puţin unul dintre obiectivele generale/specifice, după caz;</w:t>
      </w:r>
    </w:p>
    <w:p w14:paraId="0D00B131" w14:textId="77777777" w:rsidR="007A31BA" w:rsidRPr="001234E7" w:rsidRDefault="007A31BA" w:rsidP="001234E7">
      <w:pPr>
        <w:numPr>
          <w:ilvl w:val="0"/>
          <w:numId w:val="10"/>
        </w:numPr>
        <w:tabs>
          <w:tab w:val="left" w:pos="1082"/>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există o succesiune logică a activităţilor prin care proiectul </w:t>
      </w:r>
      <w:r w:rsidRPr="001234E7">
        <w:rPr>
          <w:rFonts w:ascii="Arial" w:hAnsi="Arial" w:cs="Arial"/>
          <w:sz w:val="22"/>
          <w:szCs w:val="22"/>
          <w:lang w:val="en-US" w:eastAsia="en-US" w:bidi="en-US"/>
        </w:rPr>
        <w:t xml:space="preserve">cultural </w:t>
      </w:r>
      <w:r w:rsidRPr="001234E7">
        <w:rPr>
          <w:rFonts w:ascii="Arial" w:hAnsi="Arial" w:cs="Arial"/>
          <w:sz w:val="22"/>
          <w:szCs w:val="22"/>
        </w:rPr>
        <w:t>va atinge obiectivul</w:t>
      </w:r>
    </w:p>
    <w:p w14:paraId="6E9A6131"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ales;</w:t>
      </w:r>
    </w:p>
    <w:p w14:paraId="338F8994" w14:textId="77777777" w:rsidR="007A31BA" w:rsidRPr="001234E7" w:rsidRDefault="007A31BA" w:rsidP="001234E7">
      <w:pPr>
        <w:numPr>
          <w:ilvl w:val="0"/>
          <w:numId w:val="10"/>
        </w:numPr>
        <w:tabs>
          <w:tab w:val="left" w:pos="1042"/>
        </w:tabs>
        <w:spacing w:line="276" w:lineRule="auto"/>
        <w:ind w:firstLine="760"/>
        <w:contextualSpacing/>
        <w:jc w:val="both"/>
        <w:rPr>
          <w:rFonts w:ascii="Arial" w:hAnsi="Arial" w:cs="Arial"/>
          <w:sz w:val="22"/>
          <w:szCs w:val="22"/>
        </w:rPr>
      </w:pPr>
      <w:r w:rsidRPr="001234E7">
        <w:rPr>
          <w:rFonts w:ascii="Arial" w:hAnsi="Arial" w:cs="Arial"/>
          <w:sz w:val="22"/>
          <w:szCs w:val="22"/>
        </w:rPr>
        <w:t>proiectele culturale sunt altele decât obligaţiile ori programele minimale pentru activităţile organizate de Orașul Șomcuta Mare sau instituţiile culturale din subordine;</w:t>
      </w:r>
    </w:p>
    <w:p w14:paraId="249DBCDF" w14:textId="77777777" w:rsidR="007A31BA" w:rsidRPr="001234E7" w:rsidRDefault="007A31BA" w:rsidP="001234E7">
      <w:pPr>
        <w:numPr>
          <w:ilvl w:val="0"/>
          <w:numId w:val="10"/>
        </w:numPr>
        <w:tabs>
          <w:tab w:val="left" w:pos="103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justificarea proiectului cultural (oportunitatea) în raport cu necesităţile şi priorităţile Orașului Șomcuta </w:t>
      </w:r>
      <w:r w:rsidRPr="001234E7">
        <w:rPr>
          <w:rFonts w:ascii="Arial" w:hAnsi="Arial" w:cs="Arial"/>
          <w:sz w:val="22"/>
          <w:szCs w:val="22"/>
          <w:lang w:val="it-IT" w:eastAsia="en-US" w:bidi="en-US"/>
        </w:rPr>
        <w:t>Mare;</w:t>
      </w:r>
    </w:p>
    <w:p w14:paraId="52638323" w14:textId="77777777" w:rsidR="007A31BA" w:rsidRPr="001234E7" w:rsidRDefault="007A31BA" w:rsidP="001234E7">
      <w:pPr>
        <w:numPr>
          <w:ilvl w:val="0"/>
          <w:numId w:val="10"/>
        </w:numPr>
        <w:tabs>
          <w:tab w:val="left" w:pos="1082"/>
        </w:tabs>
        <w:spacing w:line="276" w:lineRule="auto"/>
        <w:ind w:firstLine="760"/>
        <w:contextualSpacing/>
        <w:jc w:val="both"/>
        <w:rPr>
          <w:rFonts w:ascii="Arial" w:hAnsi="Arial" w:cs="Arial"/>
          <w:sz w:val="22"/>
          <w:szCs w:val="22"/>
        </w:rPr>
      </w:pPr>
      <w:r w:rsidRPr="001234E7">
        <w:rPr>
          <w:rFonts w:ascii="Arial" w:hAnsi="Arial" w:cs="Arial"/>
          <w:sz w:val="22"/>
          <w:szCs w:val="22"/>
        </w:rPr>
        <w:lastRenderedPageBreak/>
        <w:t>capacitatea organizatorică şi funcţională a solicitantului, dovedită prin:</w:t>
      </w:r>
    </w:p>
    <w:p w14:paraId="4C049945" w14:textId="77777777" w:rsidR="005869C7" w:rsidRPr="001234E7" w:rsidRDefault="007A31BA" w:rsidP="001234E7">
      <w:pPr>
        <w:spacing w:line="276" w:lineRule="auto"/>
        <w:ind w:left="840"/>
        <w:contextualSpacing/>
        <w:jc w:val="both"/>
        <w:rPr>
          <w:rFonts w:ascii="Arial" w:hAnsi="Arial" w:cs="Arial"/>
          <w:sz w:val="22"/>
          <w:szCs w:val="22"/>
        </w:rPr>
      </w:pPr>
      <w:r w:rsidRPr="001234E7">
        <w:rPr>
          <w:rFonts w:ascii="Arial" w:hAnsi="Arial" w:cs="Arial"/>
          <w:sz w:val="22"/>
          <w:szCs w:val="22"/>
        </w:rPr>
        <w:t xml:space="preserve">- documentele care însoţesc Formularul de solicitare a finanţării nerambursabile (Anexa 1) </w:t>
      </w:r>
    </w:p>
    <w:p w14:paraId="4EAAC489" w14:textId="6778C4B4" w:rsidR="007A31BA" w:rsidRPr="001234E7" w:rsidRDefault="007A31BA" w:rsidP="001234E7">
      <w:pPr>
        <w:spacing w:line="276" w:lineRule="auto"/>
        <w:ind w:left="840"/>
        <w:contextualSpacing/>
        <w:jc w:val="both"/>
        <w:rPr>
          <w:rFonts w:ascii="Arial" w:hAnsi="Arial" w:cs="Arial"/>
          <w:sz w:val="22"/>
          <w:szCs w:val="22"/>
        </w:rPr>
      </w:pPr>
      <w:r w:rsidRPr="001234E7">
        <w:rPr>
          <w:rFonts w:ascii="Arial" w:hAnsi="Arial" w:cs="Arial"/>
          <w:sz w:val="22"/>
          <w:szCs w:val="22"/>
        </w:rPr>
        <w:t>Cererile selecţionate sunt supuse evaluării pe baza următorului punctaj de evaluare:</w:t>
      </w:r>
    </w:p>
    <w:tbl>
      <w:tblPr>
        <w:tblOverlap w:val="never"/>
        <w:tblW w:w="9662" w:type="dxa"/>
        <w:jc w:val="center"/>
        <w:tblLayout w:type="fixed"/>
        <w:tblCellMar>
          <w:left w:w="10" w:type="dxa"/>
          <w:right w:w="10" w:type="dxa"/>
        </w:tblCellMar>
        <w:tblLook w:val="04A0" w:firstRow="1" w:lastRow="0" w:firstColumn="1" w:lastColumn="0" w:noHBand="0" w:noVBand="1"/>
      </w:tblPr>
      <w:tblGrid>
        <w:gridCol w:w="830"/>
        <w:gridCol w:w="7022"/>
        <w:gridCol w:w="1810"/>
      </w:tblGrid>
      <w:tr w:rsidR="007A31BA" w:rsidRPr="001234E7" w14:paraId="1AA9F146" w14:textId="77777777" w:rsidTr="00461432">
        <w:trPr>
          <w:trHeight w:hRule="exact" w:val="518"/>
          <w:jc w:val="center"/>
        </w:trPr>
        <w:tc>
          <w:tcPr>
            <w:tcW w:w="830" w:type="dxa"/>
            <w:tcBorders>
              <w:top w:val="single" w:sz="4" w:space="0" w:color="auto"/>
              <w:left w:val="single" w:sz="4" w:space="0" w:color="auto"/>
            </w:tcBorders>
            <w:shd w:val="clear" w:color="auto" w:fill="FFFFFF"/>
          </w:tcPr>
          <w:p w14:paraId="0842880D" w14:textId="77777777" w:rsidR="007A31BA" w:rsidRPr="001234E7" w:rsidRDefault="007A31BA" w:rsidP="001234E7">
            <w:pPr>
              <w:framePr w:w="9662" w:wrap="notBeside" w:vAnchor="text" w:hAnchor="text" w:xAlign="center" w:y="1"/>
              <w:spacing w:line="276" w:lineRule="auto"/>
              <w:ind w:left="260"/>
              <w:contextualSpacing/>
              <w:rPr>
                <w:rFonts w:ascii="Arial" w:hAnsi="Arial" w:cs="Arial"/>
                <w:sz w:val="22"/>
                <w:szCs w:val="22"/>
              </w:rPr>
            </w:pPr>
            <w:r w:rsidRPr="001234E7">
              <w:rPr>
                <w:rStyle w:val="Bodytext2Bold"/>
              </w:rPr>
              <w:t>Nr.</w:t>
            </w:r>
          </w:p>
          <w:p w14:paraId="7B6A0AC0" w14:textId="77777777" w:rsidR="007A31BA" w:rsidRPr="001234E7" w:rsidRDefault="007A31BA" w:rsidP="001234E7">
            <w:pPr>
              <w:framePr w:w="9662" w:wrap="notBeside" w:vAnchor="text" w:hAnchor="text" w:xAlign="center" w:y="1"/>
              <w:spacing w:line="276" w:lineRule="auto"/>
              <w:ind w:left="260"/>
              <w:contextualSpacing/>
              <w:rPr>
                <w:rFonts w:ascii="Arial" w:hAnsi="Arial" w:cs="Arial"/>
                <w:sz w:val="22"/>
                <w:szCs w:val="22"/>
              </w:rPr>
            </w:pPr>
            <w:r w:rsidRPr="001234E7">
              <w:rPr>
                <w:rStyle w:val="Bodytext2Bold"/>
              </w:rPr>
              <w:t>crt.</w:t>
            </w:r>
          </w:p>
        </w:tc>
        <w:tc>
          <w:tcPr>
            <w:tcW w:w="7022" w:type="dxa"/>
            <w:tcBorders>
              <w:top w:val="single" w:sz="4" w:space="0" w:color="auto"/>
              <w:left w:val="single" w:sz="4" w:space="0" w:color="auto"/>
            </w:tcBorders>
            <w:shd w:val="clear" w:color="auto" w:fill="FFFFFF"/>
          </w:tcPr>
          <w:p w14:paraId="2E2B5226"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Criteriu/subcriteriu de evaluare</w:t>
            </w:r>
          </w:p>
        </w:tc>
        <w:tc>
          <w:tcPr>
            <w:tcW w:w="1810" w:type="dxa"/>
            <w:tcBorders>
              <w:top w:val="single" w:sz="4" w:space="0" w:color="auto"/>
              <w:left w:val="single" w:sz="4" w:space="0" w:color="auto"/>
              <w:right w:val="single" w:sz="4" w:space="0" w:color="auto"/>
            </w:tcBorders>
            <w:shd w:val="clear" w:color="auto" w:fill="FFFFFF"/>
          </w:tcPr>
          <w:p w14:paraId="4EFB52F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Punctaj maxim</w:t>
            </w:r>
          </w:p>
        </w:tc>
      </w:tr>
      <w:tr w:rsidR="007A31BA" w:rsidRPr="001234E7" w14:paraId="7BB40220" w14:textId="77777777" w:rsidTr="00461432">
        <w:trPr>
          <w:trHeight w:hRule="exact" w:val="250"/>
          <w:jc w:val="center"/>
        </w:trPr>
        <w:tc>
          <w:tcPr>
            <w:tcW w:w="830" w:type="dxa"/>
            <w:tcBorders>
              <w:top w:val="single" w:sz="4" w:space="0" w:color="auto"/>
              <w:left w:val="single" w:sz="4" w:space="0" w:color="auto"/>
            </w:tcBorders>
            <w:shd w:val="clear" w:color="auto" w:fill="FFFFFF"/>
            <w:vAlign w:val="bottom"/>
          </w:tcPr>
          <w:p w14:paraId="0499B85D"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C1</w:t>
            </w:r>
          </w:p>
        </w:tc>
        <w:tc>
          <w:tcPr>
            <w:tcW w:w="7022" w:type="dxa"/>
            <w:tcBorders>
              <w:top w:val="single" w:sz="4" w:space="0" w:color="auto"/>
              <w:left w:val="single" w:sz="4" w:space="0" w:color="auto"/>
            </w:tcBorders>
            <w:shd w:val="clear" w:color="auto" w:fill="FFFFFF"/>
            <w:vAlign w:val="bottom"/>
          </w:tcPr>
          <w:p w14:paraId="18428887"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Originalitatea, calitatea, şi relevanţa proiectului</w:t>
            </w:r>
            <w:r w:rsidRPr="001234E7">
              <w:rPr>
                <w:rStyle w:val="Bodytext20"/>
              </w:rPr>
              <w:t>, calculat astfel:</w:t>
            </w:r>
          </w:p>
        </w:tc>
        <w:tc>
          <w:tcPr>
            <w:tcW w:w="1810" w:type="dxa"/>
            <w:tcBorders>
              <w:top w:val="single" w:sz="4" w:space="0" w:color="auto"/>
              <w:left w:val="single" w:sz="4" w:space="0" w:color="auto"/>
              <w:right w:val="single" w:sz="4" w:space="0" w:color="auto"/>
            </w:tcBorders>
            <w:shd w:val="clear" w:color="auto" w:fill="FFFFFF"/>
            <w:vAlign w:val="bottom"/>
          </w:tcPr>
          <w:p w14:paraId="4B7C541F"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30</w:t>
            </w:r>
          </w:p>
        </w:tc>
      </w:tr>
      <w:tr w:rsidR="007A31BA" w:rsidRPr="001234E7" w14:paraId="03E5C706" w14:textId="77777777" w:rsidTr="00461432">
        <w:trPr>
          <w:trHeight w:hRule="exact" w:val="533"/>
          <w:jc w:val="center"/>
        </w:trPr>
        <w:tc>
          <w:tcPr>
            <w:tcW w:w="830" w:type="dxa"/>
            <w:tcBorders>
              <w:left w:val="single" w:sz="4" w:space="0" w:color="auto"/>
            </w:tcBorders>
            <w:shd w:val="clear" w:color="auto" w:fill="FFFFFF"/>
          </w:tcPr>
          <w:p w14:paraId="43C26FC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547CDC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1.1. Originalitatea abordării temei proiectului şi caracterul inovator al proiectului</w:t>
            </w:r>
          </w:p>
        </w:tc>
        <w:tc>
          <w:tcPr>
            <w:tcW w:w="1810" w:type="dxa"/>
            <w:tcBorders>
              <w:top w:val="single" w:sz="4" w:space="0" w:color="auto"/>
              <w:left w:val="single" w:sz="4" w:space="0" w:color="auto"/>
              <w:right w:val="single" w:sz="4" w:space="0" w:color="auto"/>
            </w:tcBorders>
            <w:shd w:val="clear" w:color="auto" w:fill="FFFFFF"/>
            <w:vAlign w:val="center"/>
          </w:tcPr>
          <w:p w14:paraId="7EAE6857"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10</w:t>
            </w:r>
          </w:p>
        </w:tc>
      </w:tr>
      <w:tr w:rsidR="007A31BA" w:rsidRPr="001234E7" w14:paraId="18920CC4" w14:textId="77777777" w:rsidTr="00461432">
        <w:trPr>
          <w:trHeight w:hRule="exact" w:val="514"/>
          <w:jc w:val="center"/>
        </w:trPr>
        <w:tc>
          <w:tcPr>
            <w:tcW w:w="830" w:type="dxa"/>
            <w:tcBorders>
              <w:left w:val="single" w:sz="4" w:space="0" w:color="auto"/>
            </w:tcBorders>
            <w:shd w:val="clear" w:color="auto" w:fill="FFFFFF"/>
          </w:tcPr>
          <w:p w14:paraId="2110D69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E046B0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1.2. Factorul de excelenţă culturală (artişti, personalităţi, evenimente deosebite, invitaţi speciali)</w:t>
            </w:r>
          </w:p>
        </w:tc>
        <w:tc>
          <w:tcPr>
            <w:tcW w:w="1810" w:type="dxa"/>
            <w:tcBorders>
              <w:top w:val="single" w:sz="4" w:space="0" w:color="auto"/>
              <w:left w:val="single" w:sz="4" w:space="0" w:color="auto"/>
              <w:right w:val="single" w:sz="4" w:space="0" w:color="auto"/>
            </w:tcBorders>
            <w:shd w:val="clear" w:color="auto" w:fill="FFFFFF"/>
            <w:vAlign w:val="center"/>
          </w:tcPr>
          <w:p w14:paraId="2A8A5956"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10</w:t>
            </w:r>
          </w:p>
        </w:tc>
      </w:tr>
      <w:tr w:rsidR="007A31BA" w:rsidRPr="001234E7" w14:paraId="635FC9A4" w14:textId="77777777" w:rsidTr="00461432">
        <w:trPr>
          <w:trHeight w:hRule="exact" w:val="264"/>
          <w:jc w:val="center"/>
        </w:trPr>
        <w:tc>
          <w:tcPr>
            <w:tcW w:w="830" w:type="dxa"/>
            <w:tcBorders>
              <w:left w:val="single" w:sz="4" w:space="0" w:color="auto"/>
            </w:tcBorders>
            <w:shd w:val="clear" w:color="auto" w:fill="FFFFFF"/>
          </w:tcPr>
          <w:p w14:paraId="36006A7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4901E220"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1.3.Relevanţa proiectului pentru priorităţile apelului de finanţare</w:t>
            </w:r>
          </w:p>
        </w:tc>
        <w:tc>
          <w:tcPr>
            <w:tcW w:w="1810" w:type="dxa"/>
            <w:tcBorders>
              <w:top w:val="single" w:sz="4" w:space="0" w:color="auto"/>
              <w:left w:val="single" w:sz="4" w:space="0" w:color="auto"/>
              <w:right w:val="single" w:sz="4" w:space="0" w:color="auto"/>
            </w:tcBorders>
            <w:shd w:val="clear" w:color="auto" w:fill="FFFFFF"/>
            <w:vAlign w:val="bottom"/>
          </w:tcPr>
          <w:p w14:paraId="684CBF9D"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10</w:t>
            </w:r>
          </w:p>
        </w:tc>
      </w:tr>
      <w:tr w:rsidR="007A31BA" w:rsidRPr="001234E7" w14:paraId="33B8DFBA" w14:textId="77777777" w:rsidTr="00461432">
        <w:trPr>
          <w:trHeight w:hRule="exact" w:val="514"/>
          <w:jc w:val="center"/>
        </w:trPr>
        <w:tc>
          <w:tcPr>
            <w:tcW w:w="830" w:type="dxa"/>
            <w:tcBorders>
              <w:top w:val="single" w:sz="4" w:space="0" w:color="auto"/>
              <w:left w:val="single" w:sz="4" w:space="0" w:color="auto"/>
            </w:tcBorders>
            <w:shd w:val="clear" w:color="auto" w:fill="FFFFFF"/>
          </w:tcPr>
          <w:p w14:paraId="6CC79016"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C2</w:t>
            </w:r>
          </w:p>
        </w:tc>
        <w:tc>
          <w:tcPr>
            <w:tcW w:w="7022" w:type="dxa"/>
            <w:tcBorders>
              <w:top w:val="single" w:sz="4" w:space="0" w:color="auto"/>
              <w:left w:val="single" w:sz="4" w:space="0" w:color="auto"/>
            </w:tcBorders>
            <w:shd w:val="clear" w:color="auto" w:fill="FFFFFF"/>
            <w:vAlign w:val="bottom"/>
          </w:tcPr>
          <w:p w14:paraId="3EEF915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 xml:space="preserve">Obiectivele sunt clar definite, specifice, măsurabile, abordabile şi realiste- </w:t>
            </w:r>
            <w:r w:rsidRPr="001234E7">
              <w:rPr>
                <w:rStyle w:val="Bodytext2Bold"/>
                <w:lang w:val="it-IT" w:eastAsia="en-US" w:bidi="en-US"/>
              </w:rPr>
              <w:t>SMART</w:t>
            </w:r>
          </w:p>
        </w:tc>
        <w:tc>
          <w:tcPr>
            <w:tcW w:w="1810" w:type="dxa"/>
            <w:tcBorders>
              <w:top w:val="single" w:sz="4" w:space="0" w:color="auto"/>
              <w:left w:val="single" w:sz="4" w:space="0" w:color="auto"/>
              <w:right w:val="single" w:sz="4" w:space="0" w:color="auto"/>
            </w:tcBorders>
            <w:shd w:val="clear" w:color="auto" w:fill="FFFFFF"/>
          </w:tcPr>
          <w:p w14:paraId="07A72EBE"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15</w:t>
            </w:r>
          </w:p>
        </w:tc>
      </w:tr>
      <w:tr w:rsidR="007A31BA" w:rsidRPr="001234E7" w14:paraId="5827989E" w14:textId="77777777" w:rsidTr="00461432">
        <w:trPr>
          <w:trHeight w:hRule="exact" w:val="773"/>
          <w:jc w:val="center"/>
        </w:trPr>
        <w:tc>
          <w:tcPr>
            <w:tcW w:w="830" w:type="dxa"/>
            <w:tcBorders>
              <w:top w:val="single" w:sz="4" w:space="0" w:color="auto"/>
              <w:left w:val="single" w:sz="4" w:space="0" w:color="auto"/>
            </w:tcBorders>
            <w:shd w:val="clear" w:color="auto" w:fill="FFFFFF"/>
          </w:tcPr>
          <w:p w14:paraId="566BBEF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C3</w:t>
            </w:r>
          </w:p>
        </w:tc>
        <w:tc>
          <w:tcPr>
            <w:tcW w:w="7022" w:type="dxa"/>
            <w:tcBorders>
              <w:top w:val="single" w:sz="4" w:space="0" w:color="auto"/>
              <w:left w:val="single" w:sz="4" w:space="0" w:color="auto"/>
            </w:tcBorders>
            <w:shd w:val="clear" w:color="auto" w:fill="FFFFFF"/>
            <w:vAlign w:val="bottom"/>
          </w:tcPr>
          <w:p w14:paraId="7E89956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Planul de activităţi, modul de prezentare a acestuia, coerenţa şi realismul, dacă acesta conduce la atingerea rezultatelor propuse a fi atinse în urma derulării proiectului</w:t>
            </w:r>
            <w:r w:rsidRPr="001234E7">
              <w:rPr>
                <w:rStyle w:val="Bodytext2Bold"/>
                <w:color w:val="auto"/>
              </w:rPr>
              <w:t>-</w:t>
            </w:r>
            <w:r w:rsidRPr="001234E7">
              <w:rPr>
                <w:rStyle w:val="Bodytext2Bold"/>
              </w:rPr>
              <w:t xml:space="preserve">cultural, </w:t>
            </w:r>
            <w:r w:rsidRPr="001234E7">
              <w:rPr>
                <w:rStyle w:val="Bodytext20"/>
              </w:rPr>
              <w:t>calculat astfel:</w:t>
            </w:r>
          </w:p>
        </w:tc>
        <w:tc>
          <w:tcPr>
            <w:tcW w:w="1810" w:type="dxa"/>
            <w:tcBorders>
              <w:top w:val="single" w:sz="4" w:space="0" w:color="auto"/>
              <w:left w:val="single" w:sz="4" w:space="0" w:color="auto"/>
              <w:right w:val="single" w:sz="4" w:space="0" w:color="auto"/>
            </w:tcBorders>
            <w:shd w:val="clear" w:color="auto" w:fill="FFFFFF"/>
          </w:tcPr>
          <w:p w14:paraId="7F361098"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w:t>
            </w:r>
          </w:p>
        </w:tc>
      </w:tr>
      <w:tr w:rsidR="007A31BA" w:rsidRPr="001234E7" w14:paraId="376D3EFB" w14:textId="77777777" w:rsidTr="00461432">
        <w:trPr>
          <w:trHeight w:hRule="exact" w:val="514"/>
          <w:jc w:val="center"/>
        </w:trPr>
        <w:tc>
          <w:tcPr>
            <w:tcW w:w="830" w:type="dxa"/>
            <w:tcBorders>
              <w:left w:val="single" w:sz="4" w:space="0" w:color="auto"/>
            </w:tcBorders>
            <w:shd w:val="clear" w:color="auto" w:fill="FFFFFF"/>
          </w:tcPr>
          <w:p w14:paraId="0216D9E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41B2AAC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3.1. Planul de activităţi, modul de prezentare a acestuia - coerenţa şi realismul</w:t>
            </w:r>
          </w:p>
        </w:tc>
        <w:tc>
          <w:tcPr>
            <w:tcW w:w="1810" w:type="dxa"/>
            <w:tcBorders>
              <w:top w:val="single" w:sz="4" w:space="0" w:color="auto"/>
              <w:left w:val="single" w:sz="4" w:space="0" w:color="auto"/>
              <w:right w:val="single" w:sz="4" w:space="0" w:color="auto"/>
            </w:tcBorders>
            <w:shd w:val="clear" w:color="auto" w:fill="FFFFFF"/>
          </w:tcPr>
          <w:p w14:paraId="7E4EFDD8"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46527F43" w14:textId="77777777" w:rsidTr="00461432">
        <w:trPr>
          <w:trHeight w:hRule="exact" w:val="523"/>
          <w:jc w:val="center"/>
        </w:trPr>
        <w:tc>
          <w:tcPr>
            <w:tcW w:w="830" w:type="dxa"/>
            <w:tcBorders>
              <w:left w:val="single" w:sz="4" w:space="0" w:color="auto"/>
            </w:tcBorders>
            <w:shd w:val="clear" w:color="auto" w:fill="FFFFFF"/>
          </w:tcPr>
          <w:p w14:paraId="7515F23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65FAB379"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3.2. Planul de activităţi - dacă acesta conduce la atingerea rezultatelor propuse a fi atinse în urma derulării proiectului cultural</w:t>
            </w:r>
          </w:p>
        </w:tc>
        <w:tc>
          <w:tcPr>
            <w:tcW w:w="1810" w:type="dxa"/>
            <w:tcBorders>
              <w:top w:val="single" w:sz="4" w:space="0" w:color="auto"/>
              <w:left w:val="single" w:sz="4" w:space="0" w:color="auto"/>
              <w:right w:val="single" w:sz="4" w:space="0" w:color="auto"/>
            </w:tcBorders>
            <w:shd w:val="clear" w:color="auto" w:fill="FFFFFF"/>
          </w:tcPr>
          <w:p w14:paraId="5DC4147A"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0ECE09CA" w14:textId="77777777" w:rsidTr="00461432">
        <w:trPr>
          <w:trHeight w:hRule="exact" w:val="254"/>
          <w:jc w:val="center"/>
        </w:trPr>
        <w:tc>
          <w:tcPr>
            <w:tcW w:w="830" w:type="dxa"/>
            <w:tcBorders>
              <w:top w:val="single" w:sz="4" w:space="0" w:color="auto"/>
              <w:left w:val="single" w:sz="4" w:space="0" w:color="auto"/>
            </w:tcBorders>
            <w:shd w:val="clear" w:color="auto" w:fill="FFFFFF"/>
            <w:vAlign w:val="bottom"/>
          </w:tcPr>
          <w:p w14:paraId="65E8F93D"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C4</w:t>
            </w:r>
          </w:p>
        </w:tc>
        <w:tc>
          <w:tcPr>
            <w:tcW w:w="7022" w:type="dxa"/>
            <w:tcBorders>
              <w:top w:val="single" w:sz="4" w:space="0" w:color="auto"/>
              <w:left w:val="single" w:sz="4" w:space="0" w:color="auto"/>
            </w:tcBorders>
            <w:shd w:val="clear" w:color="auto" w:fill="FFFFFF"/>
            <w:vAlign w:val="bottom"/>
          </w:tcPr>
          <w:p w14:paraId="35AE9970"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 xml:space="preserve">Definirea clară a participanţilor şi beneficiarilor, </w:t>
            </w:r>
            <w:r w:rsidRPr="001234E7">
              <w:rPr>
                <w:rStyle w:val="Bodytext20"/>
              </w:rPr>
              <w:t>calculat astfel:</w:t>
            </w:r>
          </w:p>
        </w:tc>
        <w:tc>
          <w:tcPr>
            <w:tcW w:w="1810" w:type="dxa"/>
            <w:tcBorders>
              <w:top w:val="single" w:sz="4" w:space="0" w:color="auto"/>
              <w:left w:val="single" w:sz="4" w:space="0" w:color="auto"/>
              <w:right w:val="single" w:sz="4" w:space="0" w:color="auto"/>
            </w:tcBorders>
            <w:shd w:val="clear" w:color="auto" w:fill="FFFFFF"/>
            <w:vAlign w:val="bottom"/>
          </w:tcPr>
          <w:p w14:paraId="06413655"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w:t>
            </w:r>
          </w:p>
        </w:tc>
      </w:tr>
      <w:tr w:rsidR="007A31BA" w:rsidRPr="001234E7" w14:paraId="0AE1527C" w14:textId="77777777" w:rsidTr="00461432">
        <w:trPr>
          <w:trHeight w:hRule="exact" w:val="528"/>
          <w:jc w:val="center"/>
        </w:trPr>
        <w:tc>
          <w:tcPr>
            <w:tcW w:w="830" w:type="dxa"/>
            <w:tcBorders>
              <w:left w:val="single" w:sz="4" w:space="0" w:color="auto"/>
            </w:tcBorders>
            <w:shd w:val="clear" w:color="auto" w:fill="FFFFFF"/>
          </w:tcPr>
          <w:p w14:paraId="115A329F"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4C54C5F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4.1. Definirea clară a participanţilor şi explicitarea modalităţii de selecţie a acestora</w:t>
            </w:r>
          </w:p>
        </w:tc>
        <w:tc>
          <w:tcPr>
            <w:tcW w:w="1810" w:type="dxa"/>
            <w:tcBorders>
              <w:top w:val="single" w:sz="4" w:space="0" w:color="auto"/>
              <w:left w:val="single" w:sz="4" w:space="0" w:color="auto"/>
              <w:right w:val="single" w:sz="4" w:space="0" w:color="auto"/>
            </w:tcBorders>
            <w:shd w:val="clear" w:color="auto" w:fill="FFFFFF"/>
          </w:tcPr>
          <w:p w14:paraId="6B3C7F02"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3</w:t>
            </w:r>
          </w:p>
        </w:tc>
      </w:tr>
      <w:tr w:rsidR="007A31BA" w:rsidRPr="001234E7" w14:paraId="54D77DE5" w14:textId="77777777" w:rsidTr="00461432">
        <w:trPr>
          <w:trHeight w:hRule="exact" w:val="264"/>
          <w:jc w:val="center"/>
        </w:trPr>
        <w:tc>
          <w:tcPr>
            <w:tcW w:w="830" w:type="dxa"/>
            <w:tcBorders>
              <w:left w:val="single" w:sz="4" w:space="0" w:color="auto"/>
            </w:tcBorders>
            <w:shd w:val="clear" w:color="auto" w:fill="FFFFFF"/>
          </w:tcPr>
          <w:p w14:paraId="0126221D"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2EF75574"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4.2. Definirea clară a beneficiarilor, astfel</w:t>
            </w:r>
            <w:r w:rsidRPr="001234E7">
              <w:rPr>
                <w:rStyle w:val="Bodytext20"/>
                <w:lang w:val="pt-BR"/>
              </w:rPr>
              <w:t>:</w:t>
            </w:r>
          </w:p>
        </w:tc>
        <w:tc>
          <w:tcPr>
            <w:tcW w:w="1810" w:type="dxa"/>
            <w:tcBorders>
              <w:top w:val="single" w:sz="4" w:space="0" w:color="auto"/>
              <w:left w:val="single" w:sz="4" w:space="0" w:color="auto"/>
              <w:right w:val="single" w:sz="4" w:space="0" w:color="auto"/>
            </w:tcBorders>
            <w:shd w:val="clear" w:color="auto" w:fill="FFFFFF"/>
          </w:tcPr>
          <w:p w14:paraId="61960F58"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p>
        </w:tc>
      </w:tr>
      <w:tr w:rsidR="007A31BA" w:rsidRPr="001234E7" w14:paraId="1F4E8772" w14:textId="77777777" w:rsidTr="00461432">
        <w:trPr>
          <w:trHeight w:hRule="exact" w:val="264"/>
          <w:jc w:val="center"/>
        </w:trPr>
        <w:tc>
          <w:tcPr>
            <w:tcW w:w="830" w:type="dxa"/>
            <w:tcBorders>
              <w:left w:val="single" w:sz="4" w:space="0" w:color="auto"/>
            </w:tcBorders>
            <w:shd w:val="clear" w:color="auto" w:fill="FFFFFF"/>
          </w:tcPr>
          <w:p w14:paraId="6A0590F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7296EDE1"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Fonts w:ascii="Arial" w:hAnsi="Arial" w:cs="Arial"/>
                <w:sz w:val="22"/>
                <w:szCs w:val="22"/>
                <w:lang w:val="it-IT"/>
              </w:rPr>
              <w:t>Pentru un număr de beneficiari peste 500</w:t>
            </w:r>
          </w:p>
        </w:tc>
        <w:tc>
          <w:tcPr>
            <w:tcW w:w="1810" w:type="dxa"/>
            <w:tcBorders>
              <w:top w:val="single" w:sz="4" w:space="0" w:color="auto"/>
              <w:left w:val="single" w:sz="4" w:space="0" w:color="auto"/>
              <w:right w:val="single" w:sz="4" w:space="0" w:color="auto"/>
            </w:tcBorders>
            <w:shd w:val="clear" w:color="auto" w:fill="FFFFFF"/>
          </w:tcPr>
          <w:p w14:paraId="2330B9A4"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7</w:t>
            </w:r>
          </w:p>
        </w:tc>
      </w:tr>
      <w:tr w:rsidR="007A31BA" w:rsidRPr="001234E7" w14:paraId="0B911838" w14:textId="77777777" w:rsidTr="00461432">
        <w:trPr>
          <w:trHeight w:hRule="exact" w:val="264"/>
          <w:jc w:val="center"/>
        </w:trPr>
        <w:tc>
          <w:tcPr>
            <w:tcW w:w="830" w:type="dxa"/>
            <w:tcBorders>
              <w:left w:val="single" w:sz="4" w:space="0" w:color="auto"/>
            </w:tcBorders>
            <w:shd w:val="clear" w:color="auto" w:fill="FFFFFF"/>
          </w:tcPr>
          <w:p w14:paraId="22AEE31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2A4B2940"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Fonts w:ascii="Arial" w:hAnsi="Arial" w:cs="Arial"/>
                <w:sz w:val="22"/>
                <w:szCs w:val="22"/>
                <w:lang w:val="it-IT"/>
              </w:rPr>
              <w:t>Pentru un număr de beneficiari între</w:t>
            </w:r>
            <w:r w:rsidRPr="001234E7">
              <w:rPr>
                <w:rFonts w:ascii="Arial" w:hAnsi="Arial" w:cs="Arial"/>
                <w:spacing w:val="2"/>
                <w:sz w:val="22"/>
                <w:szCs w:val="22"/>
                <w:lang w:val="it-IT"/>
              </w:rPr>
              <w:t xml:space="preserve"> </w:t>
            </w:r>
            <w:r w:rsidRPr="001234E7">
              <w:rPr>
                <w:rFonts w:ascii="Arial" w:hAnsi="Arial" w:cs="Arial"/>
                <w:sz w:val="22"/>
                <w:szCs w:val="22"/>
                <w:lang w:val="it-IT"/>
              </w:rPr>
              <w:t>250 și 500</w:t>
            </w:r>
          </w:p>
        </w:tc>
        <w:tc>
          <w:tcPr>
            <w:tcW w:w="1810" w:type="dxa"/>
            <w:tcBorders>
              <w:top w:val="single" w:sz="4" w:space="0" w:color="auto"/>
              <w:left w:val="single" w:sz="4" w:space="0" w:color="auto"/>
              <w:right w:val="single" w:sz="4" w:space="0" w:color="auto"/>
            </w:tcBorders>
            <w:shd w:val="clear" w:color="auto" w:fill="FFFFFF"/>
          </w:tcPr>
          <w:p w14:paraId="207A36B2"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5</w:t>
            </w:r>
          </w:p>
        </w:tc>
      </w:tr>
      <w:tr w:rsidR="007A31BA" w:rsidRPr="001234E7" w14:paraId="21190A80" w14:textId="77777777" w:rsidTr="00461432">
        <w:trPr>
          <w:trHeight w:hRule="exact" w:val="264"/>
          <w:jc w:val="center"/>
        </w:trPr>
        <w:tc>
          <w:tcPr>
            <w:tcW w:w="830" w:type="dxa"/>
            <w:tcBorders>
              <w:left w:val="single" w:sz="4" w:space="0" w:color="auto"/>
            </w:tcBorders>
            <w:shd w:val="clear" w:color="auto" w:fill="FFFFFF"/>
          </w:tcPr>
          <w:p w14:paraId="585ACFB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2EE09D17"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Fonts w:ascii="Arial" w:hAnsi="Arial" w:cs="Arial"/>
                <w:sz w:val="22"/>
                <w:szCs w:val="22"/>
                <w:lang w:val="it-IT"/>
              </w:rPr>
              <w:t>Pentru un număr de beneficiari între 1</w:t>
            </w:r>
            <w:r w:rsidRPr="001234E7">
              <w:rPr>
                <w:rFonts w:ascii="Arial" w:hAnsi="Arial" w:cs="Arial"/>
                <w:spacing w:val="1"/>
                <w:sz w:val="22"/>
                <w:szCs w:val="22"/>
                <w:lang w:val="it-IT"/>
              </w:rPr>
              <w:t xml:space="preserve"> </w:t>
            </w:r>
            <w:r w:rsidRPr="001234E7">
              <w:rPr>
                <w:rFonts w:ascii="Arial" w:hAnsi="Arial" w:cs="Arial"/>
                <w:sz w:val="22"/>
                <w:szCs w:val="22"/>
                <w:lang w:val="it-IT"/>
              </w:rPr>
              <w:t>și 249</w:t>
            </w:r>
          </w:p>
        </w:tc>
        <w:tc>
          <w:tcPr>
            <w:tcW w:w="1810" w:type="dxa"/>
            <w:tcBorders>
              <w:top w:val="single" w:sz="4" w:space="0" w:color="auto"/>
              <w:left w:val="single" w:sz="4" w:space="0" w:color="auto"/>
              <w:right w:val="single" w:sz="4" w:space="0" w:color="auto"/>
            </w:tcBorders>
            <w:shd w:val="clear" w:color="auto" w:fill="FFFFFF"/>
          </w:tcPr>
          <w:p w14:paraId="79F758DD"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3</w:t>
            </w:r>
          </w:p>
        </w:tc>
      </w:tr>
      <w:tr w:rsidR="007A31BA" w:rsidRPr="001234E7" w14:paraId="62C1AAE9" w14:textId="77777777" w:rsidTr="00461432">
        <w:trPr>
          <w:trHeight w:hRule="exact" w:val="514"/>
          <w:jc w:val="center"/>
        </w:trPr>
        <w:tc>
          <w:tcPr>
            <w:tcW w:w="830" w:type="dxa"/>
            <w:tcBorders>
              <w:top w:val="single" w:sz="4" w:space="0" w:color="auto"/>
              <w:left w:val="single" w:sz="4" w:space="0" w:color="auto"/>
            </w:tcBorders>
            <w:shd w:val="clear" w:color="auto" w:fill="FFFFFF"/>
          </w:tcPr>
          <w:p w14:paraId="58B49FD9"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C5</w:t>
            </w:r>
          </w:p>
        </w:tc>
        <w:tc>
          <w:tcPr>
            <w:tcW w:w="7022" w:type="dxa"/>
            <w:tcBorders>
              <w:top w:val="single" w:sz="4" w:space="0" w:color="auto"/>
              <w:left w:val="single" w:sz="4" w:space="0" w:color="auto"/>
            </w:tcBorders>
            <w:shd w:val="clear" w:color="auto" w:fill="FFFFFF"/>
            <w:vAlign w:val="bottom"/>
          </w:tcPr>
          <w:p w14:paraId="24652F63"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Bugetul este estimat realist şi este în concordanţă cu activităţile planificate</w:t>
            </w:r>
            <w:r w:rsidRPr="001234E7">
              <w:rPr>
                <w:rStyle w:val="Bodytext20"/>
              </w:rPr>
              <w:t>, calculat astfel:</w:t>
            </w:r>
          </w:p>
        </w:tc>
        <w:tc>
          <w:tcPr>
            <w:tcW w:w="1810" w:type="dxa"/>
            <w:tcBorders>
              <w:top w:val="single" w:sz="4" w:space="0" w:color="auto"/>
              <w:left w:val="single" w:sz="4" w:space="0" w:color="auto"/>
              <w:right w:val="single" w:sz="4" w:space="0" w:color="auto"/>
            </w:tcBorders>
            <w:shd w:val="clear" w:color="auto" w:fill="FFFFFF"/>
            <w:vAlign w:val="center"/>
          </w:tcPr>
          <w:p w14:paraId="58D79D7D"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15</w:t>
            </w:r>
          </w:p>
        </w:tc>
      </w:tr>
      <w:tr w:rsidR="007A31BA" w:rsidRPr="001234E7" w14:paraId="6F406E61" w14:textId="77777777" w:rsidTr="00461432">
        <w:trPr>
          <w:trHeight w:hRule="exact" w:val="518"/>
          <w:jc w:val="center"/>
        </w:trPr>
        <w:tc>
          <w:tcPr>
            <w:tcW w:w="830" w:type="dxa"/>
            <w:tcBorders>
              <w:left w:val="single" w:sz="4" w:space="0" w:color="auto"/>
            </w:tcBorders>
            <w:shd w:val="clear" w:color="auto" w:fill="FFFFFF"/>
          </w:tcPr>
          <w:p w14:paraId="3AC69911"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6FEAF4A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5.1.Cheltuielile propuse reflectă în mod real raportul cost-valoare vs. beneficii aduse în proiect</w:t>
            </w:r>
          </w:p>
        </w:tc>
        <w:tc>
          <w:tcPr>
            <w:tcW w:w="1810" w:type="dxa"/>
            <w:tcBorders>
              <w:top w:val="single" w:sz="4" w:space="0" w:color="auto"/>
              <w:left w:val="single" w:sz="4" w:space="0" w:color="auto"/>
              <w:right w:val="single" w:sz="4" w:space="0" w:color="auto"/>
            </w:tcBorders>
            <w:shd w:val="clear" w:color="auto" w:fill="FFFFFF"/>
          </w:tcPr>
          <w:p w14:paraId="23B8451F"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4AF963C1" w14:textId="77777777" w:rsidTr="00461432">
        <w:trPr>
          <w:trHeight w:hRule="exact" w:val="514"/>
          <w:jc w:val="center"/>
        </w:trPr>
        <w:tc>
          <w:tcPr>
            <w:tcW w:w="830" w:type="dxa"/>
            <w:tcBorders>
              <w:left w:val="single" w:sz="4" w:space="0" w:color="auto"/>
            </w:tcBorders>
            <w:shd w:val="clear" w:color="auto" w:fill="FFFFFF"/>
          </w:tcPr>
          <w:p w14:paraId="15D78151"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0788C07E"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 xml:space="preserve">5.2.Cheltuielile se încadrează în limitele legale corespunzătoare, sunt justificate si oportune si nu au fost </w:t>
            </w:r>
            <w:r w:rsidRPr="001234E7">
              <w:rPr>
                <w:rStyle w:val="Bodytext20"/>
                <w:lang w:val="it-IT" w:eastAsia="en-US" w:bidi="en-US"/>
              </w:rPr>
              <w:t xml:space="preserve">supra </w:t>
            </w:r>
            <w:r w:rsidRPr="001234E7">
              <w:rPr>
                <w:rStyle w:val="Bodytext20"/>
              </w:rPr>
              <w:t>sau subdimensionate</w:t>
            </w:r>
          </w:p>
          <w:p w14:paraId="244D60DD" w14:textId="77777777" w:rsidR="007A31BA" w:rsidRPr="001234E7" w:rsidRDefault="007A31BA" w:rsidP="001234E7">
            <w:pPr>
              <w:framePr w:w="9662" w:wrap="notBeside" w:vAnchor="text" w:hAnchor="text" w:xAlign="center" w:y="1"/>
              <w:spacing w:line="276" w:lineRule="auto"/>
              <w:contextualSpacing/>
              <w:rPr>
                <w:rStyle w:val="Bodytext20"/>
              </w:rPr>
            </w:pPr>
          </w:p>
          <w:p w14:paraId="4789D5E0" w14:textId="77777777" w:rsidR="007A31BA" w:rsidRPr="001234E7" w:rsidRDefault="007A31BA" w:rsidP="001234E7">
            <w:pPr>
              <w:framePr w:w="9662" w:wrap="notBeside" w:vAnchor="text" w:hAnchor="text" w:xAlign="center" w:y="1"/>
              <w:spacing w:line="276" w:lineRule="auto"/>
              <w:contextualSpacing/>
              <w:rPr>
                <w:rStyle w:val="Bodytext20"/>
              </w:rPr>
            </w:pPr>
          </w:p>
          <w:p w14:paraId="0DDED92E" w14:textId="77777777" w:rsidR="007A31BA" w:rsidRPr="001234E7" w:rsidRDefault="007A31BA" w:rsidP="001234E7">
            <w:pPr>
              <w:framePr w:w="9662" w:wrap="notBeside" w:vAnchor="text" w:hAnchor="text" w:xAlign="center" w:y="1"/>
              <w:spacing w:line="276" w:lineRule="auto"/>
              <w:contextualSpacing/>
              <w:rPr>
                <w:rStyle w:val="Bodytext20"/>
              </w:rPr>
            </w:pPr>
          </w:p>
          <w:p w14:paraId="393E7548"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1810" w:type="dxa"/>
            <w:tcBorders>
              <w:top w:val="single" w:sz="4" w:space="0" w:color="auto"/>
              <w:left w:val="single" w:sz="4" w:space="0" w:color="auto"/>
              <w:right w:val="single" w:sz="4" w:space="0" w:color="auto"/>
            </w:tcBorders>
            <w:shd w:val="clear" w:color="auto" w:fill="FFFFFF"/>
          </w:tcPr>
          <w:p w14:paraId="2C260E25"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6253C29D" w14:textId="77777777" w:rsidTr="00461432">
        <w:trPr>
          <w:trHeight w:hRule="exact" w:val="304"/>
          <w:jc w:val="center"/>
        </w:trPr>
        <w:tc>
          <w:tcPr>
            <w:tcW w:w="830" w:type="dxa"/>
            <w:tcBorders>
              <w:left w:val="single" w:sz="4" w:space="0" w:color="auto"/>
            </w:tcBorders>
            <w:shd w:val="clear" w:color="auto" w:fill="FFFFFF"/>
          </w:tcPr>
          <w:p w14:paraId="5C74B36F"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04149EBE"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5.3.</w:t>
            </w:r>
            <w:r w:rsidRPr="001234E7">
              <w:rPr>
                <w:rFonts w:ascii="Arial" w:hAnsi="Arial" w:cs="Arial"/>
                <w:sz w:val="22"/>
                <w:szCs w:val="22"/>
              </w:rPr>
              <w:t xml:space="preserve"> Cofinantarea proiectului</w:t>
            </w:r>
          </w:p>
        </w:tc>
        <w:tc>
          <w:tcPr>
            <w:tcW w:w="1810" w:type="dxa"/>
            <w:tcBorders>
              <w:top w:val="single" w:sz="4" w:space="0" w:color="auto"/>
              <w:left w:val="single" w:sz="4" w:space="0" w:color="auto"/>
              <w:right w:val="single" w:sz="4" w:space="0" w:color="auto"/>
            </w:tcBorders>
            <w:shd w:val="clear" w:color="auto" w:fill="FFFFFF"/>
          </w:tcPr>
          <w:p w14:paraId="261A8457" w14:textId="77777777" w:rsidR="007A31BA" w:rsidRPr="001234E7" w:rsidRDefault="007A31BA" w:rsidP="001234E7">
            <w:pPr>
              <w:framePr w:w="9662" w:wrap="notBeside" w:vAnchor="text" w:hAnchor="text" w:xAlign="center" w:y="1"/>
              <w:spacing w:line="276" w:lineRule="auto"/>
              <w:contextualSpacing/>
              <w:jc w:val="center"/>
              <w:rPr>
                <w:rStyle w:val="Bodytext20"/>
              </w:rPr>
            </w:pPr>
          </w:p>
        </w:tc>
      </w:tr>
      <w:tr w:rsidR="007A31BA" w:rsidRPr="001234E7" w14:paraId="470C3030" w14:textId="77777777" w:rsidTr="00461432">
        <w:trPr>
          <w:trHeight w:hRule="exact" w:val="304"/>
          <w:jc w:val="center"/>
        </w:trPr>
        <w:tc>
          <w:tcPr>
            <w:tcW w:w="830" w:type="dxa"/>
            <w:tcBorders>
              <w:left w:val="single" w:sz="4" w:space="0" w:color="auto"/>
            </w:tcBorders>
            <w:shd w:val="clear" w:color="auto" w:fill="FFFFFF"/>
          </w:tcPr>
          <w:p w14:paraId="425DE60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274EE1C7"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Peste 23%</w:t>
            </w:r>
          </w:p>
        </w:tc>
        <w:tc>
          <w:tcPr>
            <w:tcW w:w="1810" w:type="dxa"/>
            <w:tcBorders>
              <w:top w:val="single" w:sz="4" w:space="0" w:color="auto"/>
              <w:left w:val="single" w:sz="4" w:space="0" w:color="auto"/>
              <w:right w:val="single" w:sz="4" w:space="0" w:color="auto"/>
            </w:tcBorders>
            <w:shd w:val="clear" w:color="auto" w:fill="FFFFFF"/>
          </w:tcPr>
          <w:p w14:paraId="18386876"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5</w:t>
            </w:r>
          </w:p>
        </w:tc>
      </w:tr>
      <w:tr w:rsidR="007A31BA" w:rsidRPr="001234E7" w14:paraId="424DE753" w14:textId="77777777" w:rsidTr="00461432">
        <w:trPr>
          <w:trHeight w:hRule="exact" w:val="304"/>
          <w:jc w:val="center"/>
        </w:trPr>
        <w:tc>
          <w:tcPr>
            <w:tcW w:w="830" w:type="dxa"/>
            <w:tcBorders>
              <w:left w:val="single" w:sz="4" w:space="0" w:color="auto"/>
            </w:tcBorders>
            <w:shd w:val="clear" w:color="auto" w:fill="FFFFFF"/>
          </w:tcPr>
          <w:p w14:paraId="39A1798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02C10772"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20-22%</w:t>
            </w:r>
          </w:p>
        </w:tc>
        <w:tc>
          <w:tcPr>
            <w:tcW w:w="1810" w:type="dxa"/>
            <w:tcBorders>
              <w:top w:val="single" w:sz="4" w:space="0" w:color="auto"/>
              <w:left w:val="single" w:sz="4" w:space="0" w:color="auto"/>
              <w:right w:val="single" w:sz="4" w:space="0" w:color="auto"/>
            </w:tcBorders>
            <w:shd w:val="clear" w:color="auto" w:fill="FFFFFF"/>
          </w:tcPr>
          <w:p w14:paraId="42473F23"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4</w:t>
            </w:r>
          </w:p>
        </w:tc>
      </w:tr>
      <w:tr w:rsidR="007A31BA" w:rsidRPr="001234E7" w14:paraId="21D5D840" w14:textId="77777777" w:rsidTr="00461432">
        <w:trPr>
          <w:trHeight w:hRule="exact" w:val="304"/>
          <w:jc w:val="center"/>
        </w:trPr>
        <w:tc>
          <w:tcPr>
            <w:tcW w:w="830" w:type="dxa"/>
            <w:tcBorders>
              <w:left w:val="single" w:sz="4" w:space="0" w:color="auto"/>
            </w:tcBorders>
            <w:shd w:val="clear" w:color="auto" w:fill="FFFFFF"/>
          </w:tcPr>
          <w:p w14:paraId="41B0422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21E7AF30"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17-19%</w:t>
            </w:r>
          </w:p>
        </w:tc>
        <w:tc>
          <w:tcPr>
            <w:tcW w:w="1810" w:type="dxa"/>
            <w:tcBorders>
              <w:top w:val="single" w:sz="4" w:space="0" w:color="auto"/>
              <w:left w:val="single" w:sz="4" w:space="0" w:color="auto"/>
              <w:right w:val="single" w:sz="4" w:space="0" w:color="auto"/>
            </w:tcBorders>
            <w:shd w:val="clear" w:color="auto" w:fill="FFFFFF"/>
          </w:tcPr>
          <w:p w14:paraId="50387B0F"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3</w:t>
            </w:r>
          </w:p>
        </w:tc>
      </w:tr>
      <w:tr w:rsidR="007A31BA" w:rsidRPr="001234E7" w14:paraId="6585CAB5" w14:textId="77777777" w:rsidTr="00461432">
        <w:trPr>
          <w:trHeight w:hRule="exact" w:val="304"/>
          <w:jc w:val="center"/>
        </w:trPr>
        <w:tc>
          <w:tcPr>
            <w:tcW w:w="830" w:type="dxa"/>
            <w:tcBorders>
              <w:left w:val="single" w:sz="4" w:space="0" w:color="auto"/>
            </w:tcBorders>
            <w:shd w:val="clear" w:color="auto" w:fill="FFFFFF"/>
          </w:tcPr>
          <w:p w14:paraId="23D5D503"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5D598BAF"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14-16%</w:t>
            </w:r>
          </w:p>
        </w:tc>
        <w:tc>
          <w:tcPr>
            <w:tcW w:w="1810" w:type="dxa"/>
            <w:tcBorders>
              <w:top w:val="single" w:sz="4" w:space="0" w:color="auto"/>
              <w:left w:val="single" w:sz="4" w:space="0" w:color="auto"/>
              <w:right w:val="single" w:sz="4" w:space="0" w:color="auto"/>
            </w:tcBorders>
            <w:shd w:val="clear" w:color="auto" w:fill="FFFFFF"/>
          </w:tcPr>
          <w:p w14:paraId="4F50B03C"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2</w:t>
            </w:r>
          </w:p>
        </w:tc>
      </w:tr>
      <w:tr w:rsidR="007A31BA" w:rsidRPr="001234E7" w14:paraId="73815DE6" w14:textId="77777777" w:rsidTr="00461432">
        <w:trPr>
          <w:trHeight w:hRule="exact" w:val="304"/>
          <w:jc w:val="center"/>
        </w:trPr>
        <w:tc>
          <w:tcPr>
            <w:tcW w:w="830" w:type="dxa"/>
            <w:tcBorders>
              <w:left w:val="single" w:sz="4" w:space="0" w:color="auto"/>
            </w:tcBorders>
            <w:shd w:val="clear" w:color="auto" w:fill="FFFFFF"/>
          </w:tcPr>
          <w:p w14:paraId="58BE649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B259860"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11-13%</w:t>
            </w:r>
          </w:p>
        </w:tc>
        <w:tc>
          <w:tcPr>
            <w:tcW w:w="1810" w:type="dxa"/>
            <w:tcBorders>
              <w:top w:val="single" w:sz="4" w:space="0" w:color="auto"/>
              <w:left w:val="single" w:sz="4" w:space="0" w:color="auto"/>
              <w:right w:val="single" w:sz="4" w:space="0" w:color="auto"/>
            </w:tcBorders>
            <w:shd w:val="clear" w:color="auto" w:fill="FFFFFF"/>
          </w:tcPr>
          <w:p w14:paraId="0C53521A"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1</w:t>
            </w:r>
          </w:p>
        </w:tc>
      </w:tr>
      <w:tr w:rsidR="007A31BA" w:rsidRPr="001234E7" w14:paraId="2171118A" w14:textId="77777777" w:rsidTr="00461432">
        <w:trPr>
          <w:trHeight w:hRule="exact" w:val="304"/>
          <w:jc w:val="center"/>
        </w:trPr>
        <w:tc>
          <w:tcPr>
            <w:tcW w:w="830" w:type="dxa"/>
            <w:tcBorders>
              <w:left w:val="single" w:sz="4" w:space="0" w:color="auto"/>
            </w:tcBorders>
            <w:shd w:val="clear" w:color="auto" w:fill="FFFFFF"/>
          </w:tcPr>
          <w:p w14:paraId="44FC321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A19BD93"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10%</w:t>
            </w:r>
          </w:p>
        </w:tc>
        <w:tc>
          <w:tcPr>
            <w:tcW w:w="1810" w:type="dxa"/>
            <w:tcBorders>
              <w:top w:val="single" w:sz="4" w:space="0" w:color="auto"/>
              <w:left w:val="single" w:sz="4" w:space="0" w:color="auto"/>
              <w:right w:val="single" w:sz="4" w:space="0" w:color="auto"/>
            </w:tcBorders>
            <w:shd w:val="clear" w:color="auto" w:fill="FFFFFF"/>
          </w:tcPr>
          <w:p w14:paraId="688A6C7E"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0</w:t>
            </w:r>
          </w:p>
        </w:tc>
      </w:tr>
      <w:tr w:rsidR="007A31BA" w:rsidRPr="001234E7" w14:paraId="50B1B68C" w14:textId="77777777" w:rsidTr="00461432">
        <w:trPr>
          <w:trHeight w:hRule="exact" w:val="518"/>
          <w:jc w:val="center"/>
        </w:trPr>
        <w:tc>
          <w:tcPr>
            <w:tcW w:w="830" w:type="dxa"/>
            <w:tcBorders>
              <w:top w:val="single" w:sz="4" w:space="0" w:color="auto"/>
              <w:left w:val="single" w:sz="4" w:space="0" w:color="auto"/>
            </w:tcBorders>
            <w:shd w:val="clear" w:color="auto" w:fill="FFFFFF"/>
          </w:tcPr>
          <w:p w14:paraId="09BAA6F7"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C6</w:t>
            </w:r>
          </w:p>
        </w:tc>
        <w:tc>
          <w:tcPr>
            <w:tcW w:w="7022" w:type="dxa"/>
            <w:tcBorders>
              <w:top w:val="single" w:sz="4" w:space="0" w:color="auto"/>
              <w:left w:val="single" w:sz="4" w:space="0" w:color="auto"/>
            </w:tcBorders>
            <w:shd w:val="clear" w:color="auto" w:fill="FFFFFF"/>
            <w:vAlign w:val="bottom"/>
          </w:tcPr>
          <w:p w14:paraId="58A3FE50"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Capacitatea proiectului de a fi continuat, de a genera sustenabilitate şi/sau audienţă viitoare</w:t>
            </w:r>
          </w:p>
        </w:tc>
        <w:tc>
          <w:tcPr>
            <w:tcW w:w="1810" w:type="dxa"/>
            <w:tcBorders>
              <w:top w:val="single" w:sz="4" w:space="0" w:color="auto"/>
              <w:left w:val="single" w:sz="4" w:space="0" w:color="auto"/>
              <w:right w:val="single" w:sz="4" w:space="0" w:color="auto"/>
            </w:tcBorders>
            <w:shd w:val="clear" w:color="auto" w:fill="FFFFFF"/>
          </w:tcPr>
          <w:p w14:paraId="26601FD3"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5</w:t>
            </w:r>
          </w:p>
        </w:tc>
      </w:tr>
      <w:tr w:rsidR="007A31BA" w:rsidRPr="001234E7" w14:paraId="4D268C36" w14:textId="77777777" w:rsidTr="00461432">
        <w:trPr>
          <w:trHeight w:hRule="exact" w:val="514"/>
          <w:jc w:val="center"/>
        </w:trPr>
        <w:tc>
          <w:tcPr>
            <w:tcW w:w="830" w:type="dxa"/>
            <w:tcBorders>
              <w:top w:val="single" w:sz="4" w:space="0" w:color="auto"/>
              <w:left w:val="single" w:sz="4" w:space="0" w:color="auto"/>
            </w:tcBorders>
            <w:shd w:val="clear" w:color="auto" w:fill="FFFFFF"/>
          </w:tcPr>
          <w:p w14:paraId="4CB4EAF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C7</w:t>
            </w:r>
          </w:p>
        </w:tc>
        <w:tc>
          <w:tcPr>
            <w:tcW w:w="7022" w:type="dxa"/>
            <w:tcBorders>
              <w:top w:val="single" w:sz="4" w:space="0" w:color="auto"/>
              <w:left w:val="single" w:sz="4" w:space="0" w:color="auto"/>
            </w:tcBorders>
            <w:shd w:val="clear" w:color="auto" w:fill="FFFFFF"/>
            <w:vAlign w:val="bottom"/>
          </w:tcPr>
          <w:p w14:paraId="53A77C0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 xml:space="preserve">Rezultatele şi impactul </w:t>
            </w:r>
            <w:r w:rsidRPr="001234E7">
              <w:rPr>
                <w:rStyle w:val="Bodytext20"/>
              </w:rPr>
              <w:t>(definirea clară a rezultatelor vizate si a impactului preconizat asupra grupului/grupurilor ţintă)</w:t>
            </w:r>
          </w:p>
        </w:tc>
        <w:tc>
          <w:tcPr>
            <w:tcW w:w="1810" w:type="dxa"/>
            <w:tcBorders>
              <w:top w:val="single" w:sz="4" w:space="0" w:color="auto"/>
              <w:left w:val="single" w:sz="4" w:space="0" w:color="auto"/>
              <w:right w:val="single" w:sz="4" w:space="0" w:color="auto"/>
            </w:tcBorders>
            <w:shd w:val="clear" w:color="auto" w:fill="FFFFFF"/>
          </w:tcPr>
          <w:p w14:paraId="5B4DA7AD"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5</w:t>
            </w:r>
          </w:p>
        </w:tc>
      </w:tr>
      <w:tr w:rsidR="007A31BA" w:rsidRPr="001234E7" w14:paraId="4CDEC002" w14:textId="77777777" w:rsidTr="00461432">
        <w:trPr>
          <w:trHeight w:hRule="exact" w:val="250"/>
          <w:jc w:val="center"/>
        </w:trPr>
        <w:tc>
          <w:tcPr>
            <w:tcW w:w="830" w:type="dxa"/>
            <w:tcBorders>
              <w:top w:val="single" w:sz="4" w:space="0" w:color="auto"/>
              <w:left w:val="single" w:sz="4" w:space="0" w:color="auto"/>
            </w:tcBorders>
            <w:shd w:val="clear" w:color="auto" w:fill="FFFFFF"/>
            <w:vAlign w:val="bottom"/>
          </w:tcPr>
          <w:p w14:paraId="5ADDD0D4"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C8</w:t>
            </w:r>
          </w:p>
        </w:tc>
        <w:tc>
          <w:tcPr>
            <w:tcW w:w="7022" w:type="dxa"/>
            <w:tcBorders>
              <w:top w:val="single" w:sz="4" w:space="0" w:color="auto"/>
              <w:left w:val="single" w:sz="4" w:space="0" w:color="auto"/>
            </w:tcBorders>
            <w:shd w:val="clear" w:color="auto" w:fill="FFFFFF"/>
            <w:vAlign w:val="bottom"/>
          </w:tcPr>
          <w:p w14:paraId="0AA12D5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Fezabilitatea proiectului</w:t>
            </w:r>
          </w:p>
        </w:tc>
        <w:tc>
          <w:tcPr>
            <w:tcW w:w="1810" w:type="dxa"/>
            <w:tcBorders>
              <w:top w:val="single" w:sz="4" w:space="0" w:color="auto"/>
              <w:left w:val="single" w:sz="4" w:space="0" w:color="auto"/>
              <w:right w:val="single" w:sz="4" w:space="0" w:color="auto"/>
            </w:tcBorders>
            <w:shd w:val="clear" w:color="auto" w:fill="FFFFFF"/>
            <w:vAlign w:val="bottom"/>
          </w:tcPr>
          <w:p w14:paraId="6455DBD1"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w:t>
            </w:r>
          </w:p>
        </w:tc>
      </w:tr>
      <w:tr w:rsidR="007A31BA" w:rsidRPr="001234E7" w14:paraId="19EAD7A7" w14:textId="77777777" w:rsidTr="00461432">
        <w:trPr>
          <w:trHeight w:hRule="exact" w:val="782"/>
          <w:jc w:val="center"/>
        </w:trPr>
        <w:tc>
          <w:tcPr>
            <w:tcW w:w="830" w:type="dxa"/>
            <w:tcBorders>
              <w:top w:val="single" w:sz="4" w:space="0" w:color="auto"/>
              <w:left w:val="single" w:sz="4" w:space="0" w:color="auto"/>
            </w:tcBorders>
            <w:shd w:val="clear" w:color="auto" w:fill="FFFFFF"/>
          </w:tcPr>
          <w:p w14:paraId="1878F9D3"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7414D91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8.1.Experienţa managerială şi capacitatea de implementare.</w:t>
            </w:r>
          </w:p>
          <w:p w14:paraId="5ED9EF9F"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Solicitantul are suficientă experienţă în managementul de proiect şi capacitate de administrare a proiectelor din domeniul vizat</w:t>
            </w:r>
          </w:p>
        </w:tc>
        <w:tc>
          <w:tcPr>
            <w:tcW w:w="1810" w:type="dxa"/>
            <w:tcBorders>
              <w:top w:val="single" w:sz="4" w:space="0" w:color="auto"/>
              <w:left w:val="single" w:sz="4" w:space="0" w:color="auto"/>
              <w:right w:val="single" w:sz="4" w:space="0" w:color="auto"/>
            </w:tcBorders>
            <w:shd w:val="clear" w:color="auto" w:fill="FFFFFF"/>
          </w:tcPr>
          <w:p w14:paraId="69CA88B1"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12165579" w14:textId="77777777" w:rsidTr="00461432">
        <w:trPr>
          <w:trHeight w:hRule="exact" w:val="518"/>
          <w:jc w:val="center"/>
        </w:trPr>
        <w:tc>
          <w:tcPr>
            <w:tcW w:w="830" w:type="dxa"/>
            <w:tcBorders>
              <w:top w:val="single" w:sz="4" w:space="0" w:color="auto"/>
              <w:left w:val="single" w:sz="4" w:space="0" w:color="auto"/>
            </w:tcBorders>
            <w:shd w:val="clear" w:color="auto" w:fill="FFFFFF"/>
          </w:tcPr>
          <w:p w14:paraId="615FE3F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36B9E48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8.2.Metodologie - corelare clară între obiective - activităţi - costuri, coerenţa proiectului cultural</w:t>
            </w:r>
          </w:p>
        </w:tc>
        <w:tc>
          <w:tcPr>
            <w:tcW w:w="1810" w:type="dxa"/>
            <w:tcBorders>
              <w:top w:val="single" w:sz="4" w:space="0" w:color="auto"/>
              <w:left w:val="single" w:sz="4" w:space="0" w:color="auto"/>
              <w:right w:val="single" w:sz="4" w:space="0" w:color="auto"/>
            </w:tcBorders>
            <w:shd w:val="clear" w:color="auto" w:fill="FFFFFF"/>
          </w:tcPr>
          <w:p w14:paraId="14801E47"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75A28770" w14:textId="77777777" w:rsidTr="00461432">
        <w:trPr>
          <w:trHeight w:hRule="exact" w:val="274"/>
          <w:jc w:val="center"/>
        </w:trPr>
        <w:tc>
          <w:tcPr>
            <w:tcW w:w="7852" w:type="dxa"/>
            <w:gridSpan w:val="2"/>
            <w:tcBorders>
              <w:top w:val="single" w:sz="4" w:space="0" w:color="auto"/>
              <w:left w:val="single" w:sz="4" w:space="0" w:color="auto"/>
              <w:bottom w:val="single" w:sz="4" w:space="0" w:color="auto"/>
            </w:tcBorders>
            <w:shd w:val="clear" w:color="auto" w:fill="FFFFFF"/>
            <w:vAlign w:val="bottom"/>
          </w:tcPr>
          <w:p w14:paraId="7DD9C7F6"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Punctaj total maxim</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14:paraId="26D933BC"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100</w:t>
            </w:r>
          </w:p>
        </w:tc>
      </w:tr>
    </w:tbl>
    <w:p w14:paraId="7732D336"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p w14:paraId="73DDC4D0" w14:textId="77777777" w:rsidR="007A31BA" w:rsidRPr="001234E7" w:rsidRDefault="007A31BA" w:rsidP="001234E7">
      <w:pPr>
        <w:spacing w:line="276" w:lineRule="auto"/>
        <w:contextualSpacing/>
        <w:rPr>
          <w:rFonts w:ascii="Arial" w:hAnsi="Arial" w:cs="Arial"/>
          <w:sz w:val="22"/>
          <w:szCs w:val="22"/>
        </w:rPr>
      </w:pPr>
    </w:p>
    <w:p w14:paraId="1DD445B1" w14:textId="77777777" w:rsidR="007A31BA" w:rsidRPr="001234E7" w:rsidRDefault="007A31BA" w:rsidP="001234E7">
      <w:pPr>
        <w:keepNext/>
        <w:keepLines/>
        <w:spacing w:line="276" w:lineRule="auto"/>
        <w:ind w:firstLine="840"/>
        <w:contextualSpacing/>
        <w:jc w:val="both"/>
        <w:rPr>
          <w:rFonts w:ascii="Arial" w:hAnsi="Arial" w:cs="Arial"/>
          <w:sz w:val="22"/>
          <w:szCs w:val="22"/>
        </w:rPr>
      </w:pPr>
      <w:bookmarkStart w:id="18" w:name="bookmark16"/>
      <w:r w:rsidRPr="001234E7">
        <w:rPr>
          <w:rFonts w:ascii="Arial" w:hAnsi="Arial" w:cs="Arial"/>
          <w:sz w:val="22"/>
          <w:szCs w:val="22"/>
        </w:rPr>
        <w:t>Limita superioară a finanţării nerambursabile care poate fi acordată unui proiect este de 10.000 lei.</w:t>
      </w:r>
      <w:bookmarkEnd w:id="18"/>
    </w:p>
    <w:p w14:paraId="738260F4"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Fonts w:ascii="Arial" w:hAnsi="Arial" w:cs="Arial"/>
          <w:sz w:val="22"/>
          <w:szCs w:val="22"/>
        </w:rPr>
        <w:t>Selecţia proiectelor culturale se realizează în baza clasamentului punctajelor finale, rezultate în urma evaluării cererilor de finanţare nerambursabilă, pe baza criteriilor de mai sus.</w:t>
      </w:r>
    </w:p>
    <w:p w14:paraId="6BCE5FAF"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Fonts w:ascii="Arial" w:hAnsi="Arial" w:cs="Arial"/>
          <w:sz w:val="22"/>
          <w:szCs w:val="22"/>
        </w:rPr>
        <w:t>Finanţarea nerambursabilă se acordă pentru cererile de finanţare selectate, în baza clasamentului final, în limita bugetului alocat sesiunii/programului de finanţare.</w:t>
      </w:r>
    </w:p>
    <w:p w14:paraId="67399DE7"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Fonts w:ascii="Arial" w:hAnsi="Arial" w:cs="Arial"/>
          <w:sz w:val="22"/>
          <w:szCs w:val="22"/>
        </w:rPr>
        <w:t>Durata proiectului</w:t>
      </w:r>
      <w:r w:rsidRPr="001234E7">
        <w:rPr>
          <w:rStyle w:val="Bodytext20"/>
        </w:rPr>
        <w:t>-</w:t>
      </w:r>
      <w:r w:rsidRPr="001234E7">
        <w:rPr>
          <w:rFonts w:ascii="Arial" w:hAnsi="Arial" w:cs="Arial"/>
          <w:sz w:val="22"/>
          <w:szCs w:val="22"/>
        </w:rPr>
        <w:t>cultural nu poate depăşi data de 15 decembrie a anului în curs.</w:t>
      </w:r>
    </w:p>
    <w:p w14:paraId="286BA553" w14:textId="77777777" w:rsidR="007A31BA" w:rsidRPr="001234E7" w:rsidRDefault="007A31BA" w:rsidP="001234E7">
      <w:pPr>
        <w:keepNext/>
        <w:keepLines/>
        <w:spacing w:line="276" w:lineRule="auto"/>
        <w:contextualSpacing/>
        <w:jc w:val="both"/>
        <w:rPr>
          <w:rFonts w:ascii="Arial" w:hAnsi="Arial" w:cs="Arial"/>
          <w:sz w:val="22"/>
          <w:szCs w:val="22"/>
        </w:rPr>
      </w:pPr>
      <w:bookmarkStart w:id="19" w:name="bookmark17"/>
      <w:r w:rsidRPr="001234E7">
        <w:rPr>
          <w:rFonts w:ascii="Arial" w:hAnsi="Arial" w:cs="Arial"/>
          <w:sz w:val="22"/>
          <w:szCs w:val="22"/>
        </w:rPr>
        <w:t>Definiţii ajutătoare</w:t>
      </w:r>
      <w:bookmarkEnd w:id="19"/>
    </w:p>
    <w:p w14:paraId="44B2250A"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Style w:val="Bodytext2Bold"/>
        </w:rPr>
        <w:t xml:space="preserve">Proiect </w:t>
      </w:r>
      <w:r w:rsidRPr="001234E7">
        <w:rPr>
          <w:rFonts w:ascii="Arial" w:hAnsi="Arial" w:cs="Arial"/>
          <w:sz w:val="22"/>
          <w:szCs w:val="22"/>
        </w:rPr>
        <w:t>= O serie de activităţi cu obiective stabilite, concepute pentru a produce un rezultat specific într-o perioadă de timp dată.</w:t>
      </w:r>
    </w:p>
    <w:p w14:paraId="0143B9D8"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Style w:val="Bodytext2Bold"/>
        </w:rPr>
        <w:t xml:space="preserve">Scopul proiectului = </w:t>
      </w:r>
      <w:r w:rsidRPr="001234E7">
        <w:rPr>
          <w:rFonts w:ascii="Arial" w:hAnsi="Arial" w:cs="Arial"/>
          <w:sz w:val="22"/>
          <w:szCs w:val="22"/>
        </w:rPr>
        <w:t xml:space="preserve">Îmbunătăţirea situaţiei viitoare caracterizată prin beneficii durabile pentru grupurile ţintă ale proiectului, beneficii care vor începe să apară pe parcursul proiectului. Scopul proiectului va trebui de asemenea, să evidenţieze beneficii echitabile pentru grupul/grupurile ţintă. De aceea, proiectul trebuie să aibă un </w:t>
      </w:r>
      <w:r w:rsidRPr="001234E7">
        <w:rPr>
          <w:rStyle w:val="Bodytext2Bold"/>
        </w:rPr>
        <w:t>singur scop</w:t>
      </w:r>
      <w:r w:rsidRPr="001234E7">
        <w:rPr>
          <w:rFonts w:ascii="Arial" w:hAnsi="Arial" w:cs="Arial"/>
          <w:sz w:val="22"/>
          <w:szCs w:val="22"/>
        </w:rPr>
        <w:t>.</w:t>
      </w:r>
    </w:p>
    <w:p w14:paraId="1E3D325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Obiective = </w:t>
      </w:r>
      <w:r w:rsidRPr="001234E7">
        <w:rPr>
          <w:rFonts w:ascii="Arial" w:hAnsi="Arial" w:cs="Arial"/>
          <w:sz w:val="22"/>
          <w:szCs w:val="22"/>
        </w:rPr>
        <w:t>Descrierea ţelurilor unui proiect (trebuie să fie măsurabile).</w:t>
      </w:r>
    </w:p>
    <w:p w14:paraId="2CC1072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Activităţi </w:t>
      </w:r>
      <w:r w:rsidRPr="001234E7">
        <w:rPr>
          <w:rFonts w:ascii="Arial" w:hAnsi="Arial" w:cs="Arial"/>
          <w:sz w:val="22"/>
          <w:szCs w:val="22"/>
        </w:rPr>
        <w:t>= Acţiunile/sarcinile specifice (şi mijloacele) care trebuie întreprinse pentru a produce rezultate. Ele rezumă ceea ce se va face în proiect.</w:t>
      </w:r>
    </w:p>
    <w:p w14:paraId="043C367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Rezultate </w:t>
      </w:r>
      <w:r w:rsidRPr="001234E7">
        <w:rPr>
          <w:rFonts w:ascii="Arial" w:hAnsi="Arial" w:cs="Arial"/>
          <w:sz w:val="22"/>
          <w:szCs w:val="22"/>
        </w:rPr>
        <w:t>= Realizările (produsele) obţinute ca urmare a implementării activităţilor, a căror combinaţie duce la atingerea scopului proiectului.</w:t>
      </w:r>
    </w:p>
    <w:p w14:paraId="1501C2B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Durabilitate </w:t>
      </w:r>
      <w:r w:rsidRPr="001234E7">
        <w:rPr>
          <w:rFonts w:ascii="Arial" w:hAnsi="Arial" w:cs="Arial"/>
          <w:sz w:val="22"/>
          <w:szCs w:val="22"/>
        </w:rPr>
        <w:t>= Un proiect este durabil când poate furniza o sumă acceptabilă de beneficii grupurilor ţintă, pe o perioadă suficient de lungă după încheierea proiectului.</w:t>
      </w:r>
    </w:p>
    <w:p w14:paraId="7F97BC0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Perioada de derulare/desfăşurare a proiectului cultural = </w:t>
      </w:r>
      <w:r w:rsidRPr="001234E7">
        <w:rPr>
          <w:rFonts w:ascii="Arial" w:hAnsi="Arial" w:cs="Arial"/>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7B1492E5"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Perioada de implementare/durata proiectului cultural </w:t>
      </w:r>
      <w:r w:rsidRPr="001234E7">
        <w:rPr>
          <w:rFonts w:ascii="Arial" w:hAnsi="Arial" w:cs="Arial"/>
          <w:sz w:val="22"/>
          <w:szCs w:val="22"/>
        </w:rPr>
        <w:t>- intervalul de timp, precizat în cererea de finanţare, situat între data demarării primei şi data finalizării ultimei activităţi specifice, adresate publicului beneficiar final al proiectului cultural.</w:t>
      </w:r>
    </w:p>
    <w:p w14:paraId="5F544EA8" w14:textId="77777777" w:rsidR="007A31BA" w:rsidRPr="001234E7" w:rsidRDefault="007A31BA" w:rsidP="001234E7">
      <w:pPr>
        <w:keepNext/>
        <w:keepLines/>
        <w:spacing w:line="276" w:lineRule="auto"/>
        <w:contextualSpacing/>
        <w:jc w:val="both"/>
        <w:rPr>
          <w:rFonts w:ascii="Arial" w:hAnsi="Arial" w:cs="Arial"/>
          <w:sz w:val="22"/>
          <w:szCs w:val="22"/>
        </w:rPr>
      </w:pPr>
      <w:bookmarkStart w:id="20" w:name="bookmark18"/>
      <w:r w:rsidRPr="001234E7">
        <w:rPr>
          <w:rFonts w:ascii="Arial" w:hAnsi="Arial" w:cs="Arial"/>
          <w:sz w:val="22"/>
          <w:szCs w:val="22"/>
        </w:rPr>
        <w:t>Criterii de eligibilitate a solicitantului:</w:t>
      </w:r>
      <w:bookmarkEnd w:id="20"/>
    </w:p>
    <w:p w14:paraId="405A596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Este exclus </w:t>
      </w:r>
      <w:r w:rsidRPr="001234E7">
        <w:rPr>
          <w:rFonts w:ascii="Arial" w:hAnsi="Arial" w:cs="Arial"/>
          <w:sz w:val="22"/>
          <w:szCs w:val="22"/>
        </w:rPr>
        <w:t xml:space="preserve">dintr-o procedură pentru atribuirea contractului de finanţare nerambursabilă, respectiv </w:t>
      </w:r>
      <w:r w:rsidRPr="001234E7">
        <w:rPr>
          <w:rStyle w:val="Bodytext2Bold"/>
        </w:rPr>
        <w:t xml:space="preserve">nu este eligibil </w:t>
      </w:r>
      <w:r w:rsidRPr="001234E7">
        <w:rPr>
          <w:rFonts w:ascii="Arial" w:hAnsi="Arial" w:cs="Arial"/>
          <w:sz w:val="22"/>
          <w:szCs w:val="22"/>
        </w:rPr>
        <w:t>solicitantul care se află în oricare dintre următoarele situaţii:</w:t>
      </w:r>
    </w:p>
    <w:p w14:paraId="65256EA1"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 depăşit termenul limită de înregistrare a documentaţiei la sediul autorităţii finanţatoare indicat în anunţul de participare;</w:t>
      </w:r>
    </w:p>
    <w:p w14:paraId="681213FE"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nu este persoană juridică înfiinţată în conformitate cu prevederile legale;</w:t>
      </w:r>
    </w:p>
    <w:p w14:paraId="1895DAA2"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documentaţia depusă este incompletă după expirarea celor 48 de ore de la solicitarea autorităţii finanţatoare de completare a documentelor lipsă - dacă este cazul;</w:t>
      </w:r>
    </w:p>
    <w:p w14:paraId="47F126C8"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nu şi-a îndeplinit obligaţiile de plată exigibile ale impozitelor şi taxelor către stat şi bugetul local, precum şi a contribuţiei pentru asigurările sociale de stat. </w:t>
      </w:r>
      <w:r w:rsidRPr="001234E7">
        <w:rPr>
          <w:rStyle w:val="Bodytext2Bold"/>
        </w:rPr>
        <w:t xml:space="preserve">Menţiune: </w:t>
      </w:r>
      <w:r w:rsidRPr="001234E7">
        <w:rPr>
          <w:rFonts w:ascii="Arial" w:hAnsi="Arial" w:cs="Arial"/>
          <w:sz w:val="22"/>
          <w:szCs w:val="22"/>
        </w:rPr>
        <w:t>Pot fi prezentate şi certificate din care să rezulte eşalonarea acestor datorii restante;</w:t>
      </w:r>
    </w:p>
    <w:p w14:paraId="0969ADC3"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furnizează informaţii false în documentele prezentate;</w:t>
      </w:r>
    </w:p>
    <w:p w14:paraId="363BC2EB"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 comis o gravă greşeală în materie profesională sau nu şi-a îndeplinit obligaţiile asumate printr-un alt contract de finanţare nerambursabilă, în măsura în care autoritatea finanţatoare poate aduce ca dovadă mijloace probante în acest sens;</w:t>
      </w:r>
    </w:p>
    <w:p w14:paraId="2DB18A3D"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face obiectul unei proceduri de dizolvare sau de lichidare ori se află deja în stare de dizolvare sau de lichidare, în conformitate cu prevederile legale în vigoare - numai în cazul asociaţiilor, </w:t>
      </w:r>
      <w:r w:rsidRPr="001234E7">
        <w:rPr>
          <w:rFonts w:ascii="Arial" w:hAnsi="Arial" w:cs="Arial"/>
          <w:sz w:val="22"/>
          <w:szCs w:val="22"/>
        </w:rPr>
        <w:lastRenderedPageBreak/>
        <w:t>fundaţiilor şi organizaţiilor neguvernamentale;</w:t>
      </w:r>
    </w:p>
    <w:p w14:paraId="0F1109F9"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nu prezintă declaraţiile pe propria răspundere menţionate în documentaţie;</w:t>
      </w:r>
    </w:p>
    <w:p w14:paraId="1BB857B2"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este persoană juridică de drept public, finanţată integral sau parţial din bugetul local şi solicită finanţare din partea autorităţii în subordinea căreia funcţionează;</w:t>
      </w:r>
    </w:p>
    <w:p w14:paraId="0A091106"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se află în litigiu cu instituţia publică căreia îi solicită finanţarea nerambursabilă;</w:t>
      </w:r>
    </w:p>
    <w:p w14:paraId="18DEBFFD"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 prezentat declaraţii inexacte la o selecţie de proiecte anterioară;</w:t>
      </w:r>
    </w:p>
    <w:p w14:paraId="34781837"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nu şi-a respectat obligaţiile asumate prin contractele de finanţare nerambursabilă anterioare încheiate cu Orașul Șomcuta Mare;</w:t>
      </w:r>
    </w:p>
    <w:p w14:paraId="7E45BE82"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proiectul cultural nu se desfăşoară pe raza Orașului Șomcuta Mare;</w:t>
      </w:r>
    </w:p>
    <w:p w14:paraId="54AA7AD6"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are conturile bancare blocate conform unei hotărâri judecătoreşti definitive.</w:t>
      </w:r>
    </w:p>
    <w:p w14:paraId="2B37361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cazul în care există un singur participant, procedura de selecţie se repetă.</w:t>
      </w:r>
    </w:p>
    <w:p w14:paraId="0022DBB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cazul în care în urma repetării procedurii numai un participant a depus cerere de finanţare, autoritatea finanţatoare are dreptul de a atribui contractul de finanţare nerambursabilă acestuia. Dacă nici în urma repetării procedurii nu rezultă un proiect câştigător, autoritatea finanţatoare va anula procedura de atribuire a fondurilor nerambursabile.</w:t>
      </w:r>
    </w:p>
    <w:p w14:paraId="54548AC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ambele situaţii de mai sus, sumele neatribuite rămân la dispoziţia Consiliului Local al Orașului Șomcuta Mare pentru a fi utilizate conform legislaţiei privind bugetele locale.</w:t>
      </w:r>
    </w:p>
    <w:p w14:paraId="4A5D833C"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Proiectele culturale depuse pot fi finanţate de către una sau mai multe autorităţi finanţatoare, cu respectarea următoarelor reguli:</w:t>
      </w:r>
    </w:p>
    <w:p w14:paraId="008075D5"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a) acordarea finanţării de către o autoritate finanţatoare nu este condiţionată de existenţa unei finanţări publice nerambursabile din partea altei autorităţi finanţatoare;</w:t>
      </w:r>
    </w:p>
    <w:p w14:paraId="5B352878"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b) pentru acelaşi proiect cultural un beneficiar de drept public sau privat poate contracta de la aceeaşi autoritate finanţatoare o singură finanţare nerambursabilă;</w:t>
      </w:r>
    </w:p>
    <w:p w14:paraId="215E775C"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c) 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4015DBB7"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d) o cheltuială eligibilă din cadrul proiectului nu poate fi decontată din două sau mai multe surse de finanţare, în cazul în care finanţările acordate însumate depăşesc costul efectiv al cheltuielii sau al desfăşurării activităţii;</w:t>
      </w:r>
    </w:p>
    <w:p w14:paraId="219AC669"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e) beneficiarul are obligaţia de a identifica şi atrage, în etapa de pregătire a proiectului cultural sau, după caz, în cea de executare a contractului de finanţare, surse complementare de finanţare.</w:t>
      </w:r>
    </w:p>
    <w:p w14:paraId="49BA763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Sursele complementare de finanţare ale proiectului cultural pot proveni inclusiv, dar fără a se limita la acestea, din:</w:t>
      </w:r>
    </w:p>
    <w:p w14:paraId="11554405"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 contracte încheiate cu persoane juridice de drept public ori privat, cu sau fără scop lucrativ;</w:t>
      </w:r>
    </w:p>
    <w:p w14:paraId="0F1F1DD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b) 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37C90A37"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c) venituri din activităţi cu caracter economic sau excedentul rezultat din activitatea curentă a beneficiarului, după caz;</w:t>
      </w:r>
    </w:p>
    <w:p w14:paraId="3699A78A"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 venituri din activităţi de voluntariat, cuantificabile prin raportare la valoarea salariului de bază minim brut garantat în plată pentru fiecare contract de voluntariat.</w:t>
      </w:r>
    </w:p>
    <w:p w14:paraId="3FBD1E8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Autoritatea finanţatoare cu care beneficiarul încheie primul contract de finanţare a proiectului cultural are calitatea de finanţator principal. Autoritatea finanţatoare cu care beneficiarul încheie contracte ulterioare de finanţare a proiectului cultural are calitatea de cofinanţator.</w:t>
      </w:r>
    </w:p>
    <w:p w14:paraId="7F9955E2" w14:textId="77777777" w:rsidR="005869C7" w:rsidRPr="001234E7" w:rsidRDefault="005869C7" w:rsidP="001234E7">
      <w:pPr>
        <w:spacing w:line="276" w:lineRule="auto"/>
        <w:ind w:firstLine="760"/>
        <w:contextualSpacing/>
        <w:jc w:val="both"/>
        <w:rPr>
          <w:rFonts w:ascii="Arial" w:hAnsi="Arial" w:cs="Arial"/>
          <w:sz w:val="22"/>
          <w:szCs w:val="22"/>
        </w:rPr>
      </w:pPr>
    </w:p>
    <w:p w14:paraId="3ECD5E5C" w14:textId="77777777" w:rsidR="005869C7" w:rsidRPr="001234E7" w:rsidRDefault="005869C7" w:rsidP="001234E7">
      <w:pPr>
        <w:spacing w:line="276" w:lineRule="auto"/>
        <w:ind w:firstLine="760"/>
        <w:contextualSpacing/>
        <w:jc w:val="both"/>
        <w:rPr>
          <w:rFonts w:ascii="Arial" w:hAnsi="Arial" w:cs="Arial"/>
          <w:sz w:val="22"/>
          <w:szCs w:val="22"/>
        </w:rPr>
      </w:pPr>
    </w:p>
    <w:p w14:paraId="1FF861CE" w14:textId="77777777" w:rsidR="005869C7" w:rsidRPr="001234E7" w:rsidRDefault="005869C7" w:rsidP="001234E7">
      <w:pPr>
        <w:spacing w:line="276" w:lineRule="auto"/>
        <w:ind w:firstLine="760"/>
        <w:contextualSpacing/>
        <w:jc w:val="both"/>
        <w:rPr>
          <w:rFonts w:ascii="Arial" w:hAnsi="Arial" w:cs="Arial"/>
          <w:sz w:val="22"/>
          <w:szCs w:val="22"/>
        </w:rPr>
      </w:pPr>
    </w:p>
    <w:p w14:paraId="48C54121" w14:textId="77777777" w:rsidR="005869C7" w:rsidRPr="001234E7" w:rsidRDefault="005869C7" w:rsidP="001234E7">
      <w:pPr>
        <w:spacing w:line="276" w:lineRule="auto"/>
        <w:ind w:firstLine="760"/>
        <w:contextualSpacing/>
        <w:jc w:val="both"/>
        <w:rPr>
          <w:rFonts w:ascii="Arial" w:hAnsi="Arial" w:cs="Arial"/>
          <w:sz w:val="22"/>
          <w:szCs w:val="22"/>
        </w:rPr>
      </w:pPr>
    </w:p>
    <w:p w14:paraId="21FEFF10" w14:textId="77777777" w:rsidR="004A6C1F" w:rsidRPr="001234E7" w:rsidRDefault="004A6C1F" w:rsidP="001234E7">
      <w:pPr>
        <w:spacing w:line="276" w:lineRule="auto"/>
        <w:ind w:firstLine="760"/>
        <w:contextualSpacing/>
        <w:jc w:val="both"/>
        <w:rPr>
          <w:rFonts w:ascii="Arial" w:hAnsi="Arial" w:cs="Arial"/>
          <w:sz w:val="22"/>
          <w:szCs w:val="22"/>
        </w:rPr>
      </w:pPr>
    </w:p>
    <w:p w14:paraId="55488F6F" w14:textId="77777777" w:rsidR="007A31BA" w:rsidRPr="001234E7" w:rsidRDefault="007A31BA" w:rsidP="001234E7">
      <w:pPr>
        <w:keepNext/>
        <w:keepLines/>
        <w:spacing w:line="276" w:lineRule="auto"/>
        <w:ind w:firstLine="760"/>
        <w:contextualSpacing/>
        <w:jc w:val="both"/>
        <w:rPr>
          <w:rFonts w:ascii="Arial" w:hAnsi="Arial" w:cs="Arial"/>
          <w:sz w:val="22"/>
          <w:szCs w:val="22"/>
        </w:rPr>
      </w:pPr>
      <w:bookmarkStart w:id="21" w:name="bookmark19"/>
      <w:r w:rsidRPr="001234E7">
        <w:rPr>
          <w:rFonts w:ascii="Arial" w:hAnsi="Arial" w:cs="Arial"/>
          <w:sz w:val="22"/>
          <w:szCs w:val="22"/>
        </w:rPr>
        <w:t>OBLIGAŢII ALE SOLICITANTULUI ŞI BENEFICIARULUI</w:t>
      </w:r>
      <w:bookmarkEnd w:id="21"/>
    </w:p>
    <w:p w14:paraId="5BB37B3A" w14:textId="77777777" w:rsidR="007A31BA" w:rsidRPr="001234E7" w:rsidRDefault="007A31BA" w:rsidP="001234E7">
      <w:pPr>
        <w:numPr>
          <w:ilvl w:val="0"/>
          <w:numId w:val="14"/>
        </w:numPr>
        <w:tabs>
          <w:tab w:val="left" w:pos="1014"/>
        </w:tabs>
        <w:spacing w:line="276" w:lineRule="auto"/>
        <w:ind w:firstLine="760"/>
        <w:contextualSpacing/>
        <w:jc w:val="both"/>
        <w:rPr>
          <w:rFonts w:ascii="Arial" w:hAnsi="Arial" w:cs="Arial"/>
          <w:sz w:val="22"/>
          <w:szCs w:val="22"/>
        </w:rPr>
      </w:pPr>
      <w:r w:rsidRPr="001234E7">
        <w:rPr>
          <w:rFonts w:ascii="Arial" w:hAnsi="Arial" w:cs="Arial"/>
          <w:sz w:val="22"/>
          <w:szCs w:val="22"/>
        </w:rPr>
        <w:t>Solicitantul are obligaţia de a menţiona în cererea de finanţare toate sursele publice de finanţare, existente la momentul depunerii acesteia, precizând următoarele:</w:t>
      </w:r>
    </w:p>
    <w:p w14:paraId="0F8B3B1D" w14:textId="77777777" w:rsidR="007A31BA" w:rsidRPr="001234E7" w:rsidRDefault="007A31BA" w:rsidP="001234E7">
      <w:pPr>
        <w:numPr>
          <w:ilvl w:val="0"/>
          <w:numId w:val="15"/>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cheltuielile eligibile cuprinse în contractele de finanţare nerambursabilă încheiate;</w:t>
      </w:r>
    </w:p>
    <w:p w14:paraId="6B676F3F" w14:textId="77777777" w:rsidR="007A31BA" w:rsidRPr="001234E7" w:rsidRDefault="007A31BA" w:rsidP="001234E7">
      <w:pPr>
        <w:numPr>
          <w:ilvl w:val="0"/>
          <w:numId w:val="15"/>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cererile de finanţare depuse la alte autorităţi finanţatoare.</w:t>
      </w:r>
    </w:p>
    <w:p w14:paraId="7A23A810" w14:textId="77777777" w:rsidR="007A31BA" w:rsidRPr="001234E7" w:rsidRDefault="007A31BA" w:rsidP="001234E7">
      <w:pPr>
        <w:numPr>
          <w:ilvl w:val="0"/>
          <w:numId w:val="14"/>
        </w:numPr>
        <w:tabs>
          <w:tab w:val="left" w:pos="1014"/>
        </w:tabs>
        <w:spacing w:line="276" w:lineRule="auto"/>
        <w:ind w:firstLine="760"/>
        <w:contextualSpacing/>
        <w:jc w:val="both"/>
        <w:rPr>
          <w:rFonts w:ascii="Arial" w:hAnsi="Arial" w:cs="Arial"/>
          <w:sz w:val="22"/>
          <w:szCs w:val="22"/>
        </w:rPr>
      </w:pPr>
      <w:r w:rsidRPr="001234E7">
        <w:rPr>
          <w:rFonts w:ascii="Arial" w:hAnsi="Arial" w:cs="Arial"/>
          <w:sz w:val="22"/>
          <w:szCs w:val="22"/>
        </w:rPr>
        <w:t>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14:paraId="44F3687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Constatarea de către autoritatea finanţatoare a încălcării cu rea-credinţă a obligaţiilor prevăzute mai sus, cu consecinţa nerespectării următoarelor reguli:</w:t>
      </w:r>
    </w:p>
    <w:p w14:paraId="48FBAAC5" w14:textId="77777777" w:rsidR="007A31BA" w:rsidRPr="001234E7" w:rsidRDefault="007A31BA" w:rsidP="001234E7">
      <w:pPr>
        <w:numPr>
          <w:ilvl w:val="0"/>
          <w:numId w:val="16"/>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pentru acelaşi proiect cultural un beneficiar de drept public sau privat poate contracta de la aceeaşi autoritate finanţatoare o singură finanţare nerambursabilă;</w:t>
      </w:r>
    </w:p>
    <w:p w14:paraId="79D325F9" w14:textId="77777777" w:rsidR="007A31BA" w:rsidRPr="001234E7" w:rsidRDefault="007A31BA" w:rsidP="001234E7">
      <w:pPr>
        <w:numPr>
          <w:ilvl w:val="0"/>
          <w:numId w:val="16"/>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3464BC91" w14:textId="77777777" w:rsidR="007A31BA" w:rsidRPr="001234E7" w:rsidRDefault="007A31BA" w:rsidP="001234E7">
      <w:pPr>
        <w:numPr>
          <w:ilvl w:val="0"/>
          <w:numId w:val="16"/>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o cheltuială eligibilă din cadrul proiectului nu poate fi decontată din două sau mai multe surse de finanţare, în cazul în care finanţările acordate însumate depăşesc costul efectiv al cheltuielii sau al desfăşurării activităţii.</w:t>
      </w:r>
    </w:p>
    <w:p w14:paraId="17A2CAF0"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atrage sancţiunea rezilierii de drept a contractului de finanţare şi constituie titlu executoriu pentru recuperarea sumelor acordate şi, după caz, poate atrage alte sancţiuni conform dispoziţiilor legale incidente.</w:t>
      </w:r>
    </w:p>
    <w:p w14:paraId="5B501EDF" w14:textId="77777777" w:rsidR="007A31BA" w:rsidRPr="001234E7" w:rsidRDefault="007A31BA" w:rsidP="001234E7">
      <w:pPr>
        <w:numPr>
          <w:ilvl w:val="0"/>
          <w:numId w:val="14"/>
        </w:numPr>
        <w:tabs>
          <w:tab w:val="left" w:pos="1018"/>
        </w:tabs>
        <w:spacing w:line="276" w:lineRule="auto"/>
        <w:ind w:firstLine="760"/>
        <w:contextualSpacing/>
        <w:jc w:val="both"/>
        <w:rPr>
          <w:rFonts w:ascii="Arial" w:hAnsi="Arial" w:cs="Arial"/>
          <w:sz w:val="22"/>
          <w:szCs w:val="22"/>
        </w:rPr>
      </w:pPr>
      <w:r w:rsidRPr="001234E7">
        <w:rPr>
          <w:rFonts w:ascii="Arial" w:hAnsi="Arial" w:cs="Arial"/>
          <w:sz w:val="22"/>
          <w:szCs w:val="22"/>
        </w:rPr>
        <w:t>Beneficiarul are obligaţia depunerii documentelor justificative privind atragerea surselor complementare de finanţare</w:t>
      </w:r>
      <w:r w:rsidRPr="001234E7">
        <w:rPr>
          <w:rStyle w:val="Bodytext2Bold"/>
        </w:rPr>
        <w:t xml:space="preserve">, </w:t>
      </w:r>
      <w:r w:rsidRPr="001234E7">
        <w:rPr>
          <w:rFonts w:ascii="Arial" w:hAnsi="Arial" w:cs="Arial"/>
          <w:sz w:val="22"/>
          <w:szCs w:val="22"/>
        </w:rPr>
        <w:t>constatarea de către autoritatea finanţatoare a nerespectării obligaţiei fiind motiv de reziliere a contractului şi titlu executoriu pentru recuperarea sumelor acordate.</w:t>
      </w:r>
    </w:p>
    <w:p w14:paraId="2BBD280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Persoanele juridice de drept public şi privat, finanţate integral sau parţial de la bugetul de stat prin bugetul autorităţilor administraţiei publice centrale sau, după caz, din bugetul local, pot beneficia de finanţare nerambursabilă din partea oricărei autorităţi finanţatoare, cu excepţia celei în subordinea căreia funcţionează, fără ca valoarea cumulată a finanţărilor nerambursabile acordate de o autoritate finanţatoare acestor entităţi să depăşească o treime din fondurile publice necesare pentru acordarea de finanţare nerambursabilă în domeniul cultură. Persoanele juridice de drept public, finanţate integral din venituri proprii, pot beneficia de finanţare nerambursabilă, din partea oricărei autorităţi finanţatoare.</w:t>
      </w:r>
    </w:p>
    <w:p w14:paraId="12B483C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Autorităţile finanţatoare au obligaţia înscrierii în registru a fiecărui solicitant sau, după caz, beneficiar, sancţionat pentru nerespectarea obligaţiilor prevăzute la punctele 1, 2 şi 3 cu recuperarea parţială sau totală a sumelor acordate sau, după caz, cu rezilierea contractului de finanţare, cu menţionarea normelor legale/regulamentare şi, după caz, ale clauzelor contractuale încălcate.</w:t>
      </w:r>
    </w:p>
    <w:p w14:paraId="32306C32" w14:textId="77777777" w:rsidR="007A31BA" w:rsidRPr="001234E7" w:rsidRDefault="007A31BA" w:rsidP="001234E7">
      <w:pPr>
        <w:spacing w:line="276" w:lineRule="auto"/>
        <w:ind w:firstLine="760"/>
        <w:contextualSpacing/>
        <w:jc w:val="both"/>
        <w:rPr>
          <w:rFonts w:ascii="Arial" w:hAnsi="Arial" w:cs="Arial"/>
          <w:sz w:val="22"/>
          <w:szCs w:val="22"/>
        </w:rPr>
      </w:pPr>
    </w:p>
    <w:p w14:paraId="06B37A28" w14:textId="77777777" w:rsidR="007A31BA" w:rsidRPr="001234E7" w:rsidRDefault="007A31BA" w:rsidP="001234E7">
      <w:pPr>
        <w:keepNext/>
        <w:keepLines/>
        <w:spacing w:line="276" w:lineRule="auto"/>
        <w:contextualSpacing/>
        <w:jc w:val="center"/>
        <w:rPr>
          <w:rFonts w:ascii="Arial" w:hAnsi="Arial" w:cs="Arial"/>
          <w:sz w:val="22"/>
          <w:szCs w:val="22"/>
        </w:rPr>
      </w:pPr>
      <w:bookmarkStart w:id="22" w:name="bookmark20"/>
      <w:r w:rsidRPr="001234E7">
        <w:rPr>
          <w:rFonts w:ascii="Arial" w:hAnsi="Arial" w:cs="Arial"/>
          <w:sz w:val="22"/>
          <w:szCs w:val="22"/>
        </w:rPr>
        <w:t>CHELTUIELI ELIGIBILE</w:t>
      </w:r>
      <w:bookmarkEnd w:id="22"/>
    </w:p>
    <w:p w14:paraId="2E6208A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Din finanţările nerambursabile acordate se pot acoperi următoarele categorii de cheltuieli directe eligibile:</w:t>
      </w:r>
    </w:p>
    <w:p w14:paraId="01F2CA62" w14:textId="77777777" w:rsidR="007A31BA" w:rsidRPr="001234E7" w:rsidRDefault="007A31BA" w:rsidP="001234E7">
      <w:pPr>
        <w:numPr>
          <w:ilvl w:val="0"/>
          <w:numId w:val="17"/>
        </w:numPr>
        <w:tabs>
          <w:tab w:val="left" w:pos="257"/>
        </w:tabs>
        <w:spacing w:line="276" w:lineRule="auto"/>
        <w:contextualSpacing/>
        <w:jc w:val="both"/>
        <w:rPr>
          <w:rFonts w:ascii="Arial" w:hAnsi="Arial" w:cs="Arial"/>
          <w:sz w:val="22"/>
          <w:szCs w:val="22"/>
        </w:rPr>
      </w:pPr>
      <w:r w:rsidRPr="001234E7">
        <w:rPr>
          <w:rFonts w:ascii="Arial" w:hAnsi="Arial" w:cs="Arial"/>
          <w:sz w:val="22"/>
          <w:szCs w:val="22"/>
        </w:rPr>
        <w:t>Cheltuielile materiale directe, inclusiv cheltuieli cu materiale consumabile, materiale auxiliare, materiale de natura obiectelor de inventar;</w:t>
      </w:r>
    </w:p>
    <w:p w14:paraId="5A4AD1AA" w14:textId="77777777" w:rsidR="007A31BA" w:rsidRPr="001234E7" w:rsidRDefault="007A31BA" w:rsidP="001234E7">
      <w:pPr>
        <w:numPr>
          <w:ilvl w:val="0"/>
          <w:numId w:val="17"/>
        </w:numPr>
        <w:tabs>
          <w:tab w:val="left" w:pos="314"/>
        </w:tabs>
        <w:spacing w:line="276" w:lineRule="auto"/>
        <w:contextualSpacing/>
        <w:jc w:val="both"/>
        <w:rPr>
          <w:rFonts w:ascii="Arial" w:hAnsi="Arial" w:cs="Arial"/>
          <w:sz w:val="22"/>
          <w:szCs w:val="22"/>
        </w:rPr>
      </w:pPr>
      <w:r w:rsidRPr="001234E7">
        <w:rPr>
          <w:rFonts w:ascii="Arial" w:hAnsi="Arial" w:cs="Arial"/>
          <w:sz w:val="22"/>
          <w:szCs w:val="22"/>
        </w:rPr>
        <w:t>Cheltuieli cu servicii executate de terţi, inclusiv:</w:t>
      </w:r>
    </w:p>
    <w:p w14:paraId="035A4C38" w14:textId="77777777" w:rsidR="007A31BA" w:rsidRPr="001234E7" w:rsidRDefault="007A31BA" w:rsidP="001234E7">
      <w:pPr>
        <w:numPr>
          <w:ilvl w:val="0"/>
          <w:numId w:val="18"/>
        </w:numPr>
        <w:tabs>
          <w:tab w:val="left" w:pos="300"/>
        </w:tabs>
        <w:spacing w:line="276" w:lineRule="auto"/>
        <w:contextualSpacing/>
        <w:jc w:val="both"/>
        <w:rPr>
          <w:rFonts w:ascii="Arial" w:hAnsi="Arial" w:cs="Arial"/>
          <w:sz w:val="22"/>
          <w:szCs w:val="22"/>
        </w:rPr>
      </w:pPr>
      <w:r w:rsidRPr="001234E7">
        <w:rPr>
          <w:rFonts w:ascii="Arial" w:hAnsi="Arial" w:cs="Arial"/>
          <w:sz w:val="22"/>
          <w:szCs w:val="22"/>
        </w:rPr>
        <w:t>cheltuieli cu închirieri de spaţii pentru desfăşurarea activităţilor culturale;</w:t>
      </w:r>
    </w:p>
    <w:p w14:paraId="3A2AA236"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lastRenderedPageBreak/>
        <w:t>cheltuieli cu închirieri de echipamente/aparatură;</w:t>
      </w:r>
    </w:p>
    <w:p w14:paraId="109DCF5B"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de comunicare şi promovare;</w:t>
      </w:r>
    </w:p>
    <w:p w14:paraId="11289274"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5C872F0D"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cu transportul de bunuri şi personal şi asigurările aferente;</w:t>
      </w:r>
    </w:p>
    <w:p w14:paraId="4924E76E"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pentru realizarea de tipărituri/ publicaţii;</w:t>
      </w:r>
    </w:p>
    <w:p w14:paraId="27CF3B68"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privind onorarii şi drepturile de autor, inclusiv cu evaluarea bunurilor culturale. Acestea nu pot depăşi 30% din valoarea eligibilă totală a proiectului, în scopul realizării proiectului;</w:t>
      </w:r>
    </w:p>
    <w:p w14:paraId="5426D374"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pentru prestări de servicii fără caracter de continuitate;</w:t>
      </w:r>
    </w:p>
    <w:p w14:paraId="708AFEB3"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De exemplu croitorie, tâmplărie, realizare materiale decor,listare materiale în scopuri nepromoţionale, editare audio-video, etc. Aceste cheltuieli se vor nominaliza şi detalia în solicitarea de finanţare nerambursabilă şi în formularul de buget.</w:t>
      </w:r>
    </w:p>
    <w:p w14:paraId="1F5A1902" w14:textId="77777777" w:rsidR="007A31BA" w:rsidRPr="001234E7" w:rsidRDefault="007A31BA" w:rsidP="001234E7">
      <w:pPr>
        <w:numPr>
          <w:ilvl w:val="0"/>
          <w:numId w:val="17"/>
        </w:numPr>
        <w:tabs>
          <w:tab w:val="left" w:pos="372"/>
        </w:tabs>
        <w:spacing w:line="276" w:lineRule="auto"/>
        <w:contextualSpacing/>
        <w:jc w:val="both"/>
        <w:rPr>
          <w:rFonts w:ascii="Arial" w:hAnsi="Arial" w:cs="Arial"/>
          <w:sz w:val="22"/>
          <w:szCs w:val="22"/>
        </w:rPr>
      </w:pPr>
      <w:r w:rsidRPr="001234E7">
        <w:rPr>
          <w:rFonts w:ascii="Arial" w:hAnsi="Arial" w:cs="Arial"/>
          <w:sz w:val="22"/>
          <w:szCs w:val="22"/>
        </w:rPr>
        <w:t>Cheltuieli ocazionate de:</w:t>
      </w:r>
    </w:p>
    <w:p w14:paraId="5E7E1E7E" w14:textId="77777777" w:rsidR="007A31BA" w:rsidRPr="001234E7" w:rsidRDefault="007A31BA" w:rsidP="001234E7">
      <w:pPr>
        <w:numPr>
          <w:ilvl w:val="0"/>
          <w:numId w:val="19"/>
        </w:numPr>
        <w:tabs>
          <w:tab w:val="left" w:pos="300"/>
        </w:tabs>
        <w:spacing w:line="276" w:lineRule="auto"/>
        <w:contextualSpacing/>
        <w:jc w:val="both"/>
        <w:rPr>
          <w:rFonts w:ascii="Arial" w:hAnsi="Arial" w:cs="Arial"/>
          <w:sz w:val="22"/>
          <w:szCs w:val="22"/>
        </w:rPr>
      </w:pPr>
      <w:r w:rsidRPr="001234E7">
        <w:rPr>
          <w:rFonts w:ascii="Arial" w:hAnsi="Arial" w:cs="Arial"/>
          <w:sz w:val="22"/>
          <w:szCs w:val="22"/>
        </w:rPr>
        <w:t xml:space="preserve">cazarea invitaţilor/participanţilor (nu mai mult de </w:t>
      </w:r>
      <w:r w:rsidRPr="001234E7">
        <w:rPr>
          <w:rStyle w:val="Bodytext2Bold"/>
        </w:rPr>
        <w:t>265 lei/pers./zi</w:t>
      </w:r>
      <w:r w:rsidRPr="001234E7">
        <w:rPr>
          <w:rFonts w:ascii="Arial" w:hAnsi="Arial" w:cs="Arial"/>
          <w:sz w:val="22"/>
          <w:szCs w:val="22"/>
        </w:rPr>
        <w:t>);</w:t>
      </w:r>
    </w:p>
    <w:p w14:paraId="2764AD87" w14:textId="77777777" w:rsidR="007A31BA" w:rsidRPr="001234E7" w:rsidRDefault="007A31BA" w:rsidP="001234E7">
      <w:pPr>
        <w:numPr>
          <w:ilvl w:val="0"/>
          <w:numId w:val="19"/>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transportul intern şi internaţional al invitaţilor/participanţilor;</w:t>
      </w:r>
    </w:p>
    <w:p w14:paraId="5C61E125" w14:textId="77777777" w:rsidR="007A31BA" w:rsidRPr="001234E7" w:rsidRDefault="007A31BA" w:rsidP="001234E7">
      <w:pPr>
        <w:numPr>
          <w:ilvl w:val="0"/>
          <w:numId w:val="19"/>
        </w:numPr>
        <w:tabs>
          <w:tab w:val="left" w:pos="324"/>
        </w:tabs>
        <w:spacing w:line="276" w:lineRule="auto"/>
        <w:contextualSpacing/>
        <w:jc w:val="both"/>
        <w:rPr>
          <w:rFonts w:ascii="Arial" w:hAnsi="Arial" w:cs="Arial"/>
          <w:sz w:val="22"/>
          <w:szCs w:val="22"/>
        </w:rPr>
      </w:pPr>
      <w:r w:rsidRPr="001234E7">
        <w:rPr>
          <w:rFonts w:ascii="Arial" w:hAnsi="Arial" w:cs="Arial"/>
          <w:sz w:val="22"/>
          <w:szCs w:val="22"/>
        </w:rPr>
        <w:t xml:space="preserve">masa participanţilor şi/sau invitaţilor. Acestea se acoperă în limita unui procent de 20% din totalul finanţării nerambursabile acordate, dar nu mai mult de </w:t>
      </w:r>
      <w:r w:rsidRPr="001234E7">
        <w:rPr>
          <w:rStyle w:val="Bodytext2Bold"/>
        </w:rPr>
        <w:t>70 lei/pers./zi</w:t>
      </w:r>
      <w:r w:rsidRPr="001234E7">
        <w:rPr>
          <w:rFonts w:ascii="Arial" w:hAnsi="Arial" w:cs="Arial"/>
          <w:sz w:val="22"/>
          <w:szCs w:val="22"/>
        </w:rPr>
        <w:t>;</w:t>
      </w:r>
    </w:p>
    <w:p w14:paraId="32071EC3"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Aceste cheltuieli includ şi taxele aferente cazării şi/sau transportului.</w:t>
      </w:r>
    </w:p>
    <w:p w14:paraId="5633DBE8" w14:textId="77777777" w:rsidR="007A31BA" w:rsidRPr="001234E7" w:rsidRDefault="007A31BA" w:rsidP="001234E7">
      <w:pPr>
        <w:numPr>
          <w:ilvl w:val="0"/>
          <w:numId w:val="17"/>
        </w:numPr>
        <w:tabs>
          <w:tab w:val="left" w:pos="396"/>
        </w:tabs>
        <w:spacing w:line="276" w:lineRule="auto"/>
        <w:ind w:right="7500"/>
        <w:contextualSpacing/>
        <w:jc w:val="both"/>
        <w:rPr>
          <w:rFonts w:ascii="Arial" w:hAnsi="Arial" w:cs="Arial"/>
          <w:sz w:val="22"/>
          <w:szCs w:val="22"/>
        </w:rPr>
      </w:pPr>
      <w:r w:rsidRPr="001234E7">
        <w:rPr>
          <w:rFonts w:ascii="Arial" w:hAnsi="Arial" w:cs="Arial"/>
          <w:sz w:val="22"/>
          <w:szCs w:val="22"/>
        </w:rPr>
        <w:t xml:space="preserve">Cheltuieli cu premii </w:t>
      </w:r>
      <w:r w:rsidRPr="001234E7">
        <w:rPr>
          <w:rStyle w:val="Bodytext2Bold"/>
        </w:rPr>
        <w:t>Menţiune:</w:t>
      </w:r>
    </w:p>
    <w:p w14:paraId="1E882E8C"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Cheltuielile cu premii de la bugetul local al Orașului Șomcuta Mare nu pot depăşi 10% din valoarea finanţată.</w:t>
      </w:r>
    </w:p>
    <w:p w14:paraId="696E6D79" w14:textId="77777777" w:rsidR="007A31BA" w:rsidRPr="001234E7" w:rsidRDefault="007A31BA" w:rsidP="001234E7">
      <w:pPr>
        <w:keepNext/>
        <w:keepLines/>
        <w:spacing w:line="276" w:lineRule="auto"/>
        <w:contextualSpacing/>
        <w:jc w:val="both"/>
        <w:rPr>
          <w:rFonts w:ascii="Arial" w:hAnsi="Arial" w:cs="Arial"/>
          <w:sz w:val="22"/>
          <w:szCs w:val="22"/>
        </w:rPr>
      </w:pPr>
      <w:bookmarkStart w:id="23" w:name="bookmark21"/>
      <w:r w:rsidRPr="001234E7">
        <w:rPr>
          <w:rFonts w:ascii="Arial" w:hAnsi="Arial" w:cs="Arial"/>
          <w:sz w:val="22"/>
          <w:szCs w:val="22"/>
        </w:rPr>
        <w:t>Finanţarea nerambursabilă nu se acordă pentru activităţi generatoare de profit.</w:t>
      </w:r>
      <w:bookmarkEnd w:id="23"/>
    </w:p>
    <w:p w14:paraId="4C6AB923"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354D490F" w14:textId="77777777" w:rsidR="007A31BA" w:rsidRPr="001234E7" w:rsidRDefault="007A31BA" w:rsidP="001234E7">
      <w:pPr>
        <w:spacing w:line="276" w:lineRule="auto"/>
        <w:contextualSpacing/>
        <w:jc w:val="both"/>
        <w:rPr>
          <w:rFonts w:ascii="Arial" w:hAnsi="Arial" w:cs="Arial"/>
          <w:sz w:val="22"/>
          <w:szCs w:val="22"/>
        </w:rPr>
      </w:pPr>
    </w:p>
    <w:p w14:paraId="70F89A04" w14:textId="77777777" w:rsidR="007A31BA" w:rsidRPr="001234E7" w:rsidRDefault="007A31BA" w:rsidP="001234E7">
      <w:pPr>
        <w:keepNext/>
        <w:keepLines/>
        <w:spacing w:line="276" w:lineRule="auto"/>
        <w:contextualSpacing/>
        <w:jc w:val="center"/>
        <w:rPr>
          <w:rFonts w:ascii="Arial" w:hAnsi="Arial" w:cs="Arial"/>
          <w:sz w:val="22"/>
          <w:szCs w:val="22"/>
        </w:rPr>
      </w:pPr>
      <w:bookmarkStart w:id="24" w:name="bookmark22"/>
      <w:r w:rsidRPr="001234E7">
        <w:rPr>
          <w:rFonts w:ascii="Arial" w:hAnsi="Arial" w:cs="Arial"/>
          <w:sz w:val="22"/>
          <w:szCs w:val="22"/>
        </w:rPr>
        <w:t>CHELTUIELI NEELIGIBILE</w:t>
      </w:r>
      <w:bookmarkEnd w:id="24"/>
    </w:p>
    <w:p w14:paraId="0C3975EE"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Din finanţările nerambursabile acordate potrivit Ghidului Solicitantului nu pot fi acoperite următoarele categorii de cheltuieli, neeligibile:</w:t>
      </w:r>
    </w:p>
    <w:p w14:paraId="136DE349"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cheltuieli efectuate de solicitant anterior semnării contractului de finanţare;</w:t>
      </w:r>
    </w:p>
    <w:p w14:paraId="79B5275B"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cheltuieli pentru contractarea creditelor aferente surselor complementare de finanţare, cheltuielile bancare, comisioanele, diferenţele de curs valutar;</w:t>
      </w:r>
    </w:p>
    <w:p w14:paraId="35B3C4F9"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 xml:space="preserve">taxa pe valoarea adăugată, </w:t>
      </w:r>
      <w:r w:rsidRPr="001234E7">
        <w:rPr>
          <w:rStyle w:val="Bodytext2Bold"/>
        </w:rPr>
        <w:t>în cazul beneficiarilor plătitori de TVA</w:t>
      </w:r>
      <w:r w:rsidRPr="001234E7">
        <w:rPr>
          <w:rFonts w:ascii="Arial" w:hAnsi="Arial" w:cs="Arial"/>
          <w:sz w:val="22"/>
          <w:szCs w:val="22"/>
        </w:rPr>
        <w:t>, precum şi orice alte taxe, cu excepţia taxelor aferente cazării şi/sau transportului;</w:t>
      </w:r>
    </w:p>
    <w:p w14:paraId="4C98421F"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dobânda şi alte comisioane aferente creditelor;</w:t>
      </w:r>
    </w:p>
    <w:p w14:paraId="082D8BE9"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achiziţia de echipamente second hand;</w:t>
      </w:r>
    </w:p>
    <w:p w14:paraId="565D2BA8"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amenzi, penalităţi şi cheltuieli de judecată;</w:t>
      </w:r>
    </w:p>
    <w:p w14:paraId="4F60A6D8"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costurile pentru operarea investiţiei;</w:t>
      </w:r>
    </w:p>
    <w:p w14:paraId="49ED8C01"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sumele rezultate din diferenţele de curs valutar;</w:t>
      </w:r>
    </w:p>
    <w:p w14:paraId="3920CC8B"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contribuţia în natură;</w:t>
      </w:r>
    </w:p>
    <w:p w14:paraId="3A53C398"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cheltuieli de leasing;</w:t>
      </w:r>
    </w:p>
    <w:p w14:paraId="348AA133" w14:textId="77777777" w:rsidR="005869C7" w:rsidRPr="001234E7" w:rsidRDefault="005869C7" w:rsidP="001234E7">
      <w:pPr>
        <w:keepNext/>
        <w:keepLines/>
        <w:spacing w:line="276" w:lineRule="auto"/>
        <w:contextualSpacing/>
        <w:jc w:val="center"/>
        <w:rPr>
          <w:rFonts w:ascii="Arial" w:hAnsi="Arial" w:cs="Arial"/>
          <w:sz w:val="22"/>
          <w:szCs w:val="22"/>
        </w:rPr>
      </w:pPr>
      <w:bookmarkStart w:id="25" w:name="bookmark23"/>
    </w:p>
    <w:p w14:paraId="322D36E5" w14:textId="77777777" w:rsidR="005869C7" w:rsidRPr="001234E7" w:rsidRDefault="005869C7" w:rsidP="001234E7">
      <w:pPr>
        <w:keepNext/>
        <w:keepLines/>
        <w:spacing w:line="276" w:lineRule="auto"/>
        <w:contextualSpacing/>
        <w:jc w:val="center"/>
        <w:rPr>
          <w:rFonts w:ascii="Arial" w:hAnsi="Arial" w:cs="Arial"/>
          <w:sz w:val="22"/>
          <w:szCs w:val="22"/>
        </w:rPr>
      </w:pPr>
    </w:p>
    <w:p w14:paraId="3A83628E" w14:textId="4556E8C9" w:rsidR="007A31BA" w:rsidRPr="001234E7" w:rsidRDefault="007A31BA" w:rsidP="001234E7">
      <w:pPr>
        <w:keepNext/>
        <w:keepLines/>
        <w:spacing w:line="276" w:lineRule="auto"/>
        <w:contextualSpacing/>
        <w:jc w:val="center"/>
        <w:rPr>
          <w:rFonts w:ascii="Arial" w:hAnsi="Arial" w:cs="Arial"/>
          <w:sz w:val="22"/>
          <w:szCs w:val="22"/>
        </w:rPr>
      </w:pPr>
      <w:r w:rsidRPr="001234E7">
        <w:rPr>
          <w:rFonts w:ascii="Arial" w:hAnsi="Arial" w:cs="Arial"/>
          <w:sz w:val="22"/>
          <w:szCs w:val="22"/>
        </w:rPr>
        <w:t>ELABORAREA, PREZENTAREA ŞI EVALUAREA CERERII DE FINANŢARE</w:t>
      </w:r>
      <w:bookmarkEnd w:id="25"/>
    </w:p>
    <w:p w14:paraId="5D68AE3C" w14:textId="77777777" w:rsidR="007A31BA" w:rsidRPr="001234E7" w:rsidRDefault="007A31BA" w:rsidP="001234E7">
      <w:pPr>
        <w:keepNext/>
        <w:keepLines/>
        <w:spacing w:line="276" w:lineRule="auto"/>
        <w:contextualSpacing/>
        <w:jc w:val="center"/>
        <w:rPr>
          <w:rFonts w:ascii="Arial" w:hAnsi="Arial" w:cs="Arial"/>
          <w:sz w:val="22"/>
          <w:szCs w:val="22"/>
        </w:rPr>
      </w:pPr>
      <w:bookmarkStart w:id="26" w:name="bookmark24"/>
      <w:r w:rsidRPr="001234E7">
        <w:rPr>
          <w:rFonts w:ascii="Arial" w:hAnsi="Arial" w:cs="Arial"/>
          <w:sz w:val="22"/>
          <w:szCs w:val="22"/>
        </w:rPr>
        <w:t>NERAMBURSABILĂ</w:t>
      </w:r>
      <w:bookmarkEnd w:id="26"/>
    </w:p>
    <w:p w14:paraId="13F12D0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Solicitantul are obligaţia de a elabora cererea de finanţare nerambursabilă în conformitate cu prevederile documentaţiei pentru elaborarea şi prezentarea proiectului.</w:t>
      </w:r>
    </w:p>
    <w:p w14:paraId="265961B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Propunerea tehnică se elaborează în concordanţă cu cerinţele cuprinse în termenii de referinţă, în aşa fel încât să asigure furnizarea tuturor informaţiilor necesare pentru evaluarea tehnică. Propunerea financiară se elaborează în aşa fel încât să asigure furnizarea tuturor informaţiilor necesare în vederea evaluării financiare.</w:t>
      </w:r>
    </w:p>
    <w:p w14:paraId="4E05E90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Cererea de finanţare nerambursabilă are caracter ferm şi obligatoriu </w:t>
      </w:r>
      <w:r w:rsidRPr="001234E7">
        <w:rPr>
          <w:rFonts w:ascii="Arial" w:hAnsi="Arial" w:cs="Arial"/>
          <w:sz w:val="22"/>
          <w:szCs w:val="22"/>
        </w:rPr>
        <w:t>din punct de vedere al conţinutului şi trebuie să fie semnată, pe propria răspundere, de către solicitant sau de către o persoană împuternicită legal de acesta.</w:t>
      </w:r>
    </w:p>
    <w:p w14:paraId="53CA1CBE"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Orice contribuţie în natură făcută de către beneficiar sau de partenerii acestuia nu reprezintă o cheltuială efectivă şi nu este un cost eligibil. Aceste contribuţii nu pot fi tratate precum cofinanţare adusă de beneficiar, dar sunt relevante pentru a evalua capacitatea tehnică a solicitantului.</w:t>
      </w:r>
    </w:p>
    <w:p w14:paraId="0BBD856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0"/>
        </w:rPr>
        <w:t>Bugetul rămâne ferm</w:t>
      </w:r>
      <w:r w:rsidRPr="001234E7">
        <w:rPr>
          <w:rFonts w:ascii="Arial" w:hAnsi="Arial" w:cs="Arial"/>
          <w:sz w:val="22"/>
          <w:szCs w:val="22"/>
        </w:rPr>
        <w:t xml:space="preserve"> (ca sumă totală aferentă proiectului) pe toată durata de îndeplinire a contractului de finanţare nerambursabilă.</w:t>
      </w:r>
    </w:p>
    <w:p w14:paraId="00B2CAB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propunerea financiară, solicitantul are obligaţia de a exprima preţul în lei (RON).</w:t>
      </w:r>
    </w:p>
    <w:p w14:paraId="66174DE1" w14:textId="77777777" w:rsidR="007A31BA" w:rsidRPr="001234E7" w:rsidRDefault="007A31BA" w:rsidP="001234E7">
      <w:pPr>
        <w:keepNext/>
        <w:keepLines/>
        <w:spacing w:line="276" w:lineRule="auto"/>
        <w:contextualSpacing/>
        <w:jc w:val="both"/>
        <w:rPr>
          <w:rFonts w:ascii="Arial" w:hAnsi="Arial" w:cs="Arial"/>
          <w:sz w:val="22"/>
          <w:szCs w:val="22"/>
        </w:rPr>
      </w:pPr>
      <w:bookmarkStart w:id="27" w:name="bookmark25"/>
      <w:r w:rsidRPr="001234E7">
        <w:rPr>
          <w:rFonts w:ascii="Arial" w:hAnsi="Arial" w:cs="Arial"/>
          <w:sz w:val="22"/>
          <w:szCs w:val="22"/>
        </w:rPr>
        <w:t>Comisia de evaluare</w:t>
      </w:r>
      <w:bookmarkEnd w:id="27"/>
    </w:p>
    <w:p w14:paraId="27139F8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Evaluarea şi selecţia solicitărilor se fac de către o Comisie de evaluare aprobată prin Hotărâre a Consiliului Local al Orașului Șomcuta Mare, în baza criteriilor menţionate în prezentul Ghid. Comisia de evaluare este formată din consilieri locali, specialişti în domeniu cu o experienţă de cel puţin 3 ani sau, după caz, cel puţin 2 ani în managementul şi/sau evaluarea proiectelor culturale, desemnaţi de Primarul Orașului Șomcuta Mare. Numărul specialiştilor este mai mare decât numărul reprezentanţilor autorităţii.</w:t>
      </w:r>
    </w:p>
    <w:p w14:paraId="36DD08B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Componenţa nominală a comisiei va fi adusă la cunoştinţa publică numai după încheierea sesiunii de selecţie.</w:t>
      </w:r>
    </w:p>
    <w:p w14:paraId="58A33CA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Pentru fiecare sesiune de selecţie, specialiştii prevăzuţi mai sus sunt selectaţi de către autoritatea finanţatoare din baza proprie de date cu respectarea principiului transparenţei.</w:t>
      </w:r>
    </w:p>
    <w:p w14:paraId="095B928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La desemnarea comisiilor de selecţie, autoritatea finanţatoare are obligaţia de a asigura înlocuirea a cel puţin o treime din specialiştii sesiunii precedente.</w:t>
      </w:r>
    </w:p>
    <w:p w14:paraId="19117BD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Activitatea de secretariat a comisiei este asigurată de către 2 funcţionari din cadrul Serviciului Achiziții Publice - Orașul Șomcuta Mare, fără drept de vot.</w:t>
      </w:r>
    </w:p>
    <w:p w14:paraId="4EC9D54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Fiecare membru cu drept de vot va semna o declaraţie de imparţialitate (a se vedea Anexa nr. 10).</w:t>
      </w:r>
    </w:p>
    <w:p w14:paraId="3007F8A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Selecţia proiectelor culturale se realizează în baza clasamentului punctajelor finale, rezultate în urma evaluării cererilor de finanţare nerambursabilă, pe baza criteriilor stabilite de autoritatea finanţatoare.</w:t>
      </w:r>
    </w:p>
    <w:p w14:paraId="3CDA31A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Punctajul final se calculează ca medie aritmetică a punctajelor acordate de fiecare membru al comisiei.</w:t>
      </w:r>
    </w:p>
    <w:p w14:paraId="19AF7C2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Finanţarea nerambursabilă se acordă pentru cererile de finanţare selectate, în baza clasamentului final, în limita bugetului alocat sesiunii/programului de finanţare.</w:t>
      </w:r>
    </w:p>
    <w:p w14:paraId="7C39DB1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Autoritatea finanţatoare nu poate diminua valoarea finanţării nerambursabile solicitată per proiect cultural, cu excepţia situaţiilor în care:</w:t>
      </w:r>
    </w:p>
    <w:p w14:paraId="52982BFF" w14:textId="77777777" w:rsidR="007A31BA" w:rsidRPr="001234E7" w:rsidRDefault="007A31BA" w:rsidP="001234E7">
      <w:pPr>
        <w:numPr>
          <w:ilvl w:val="0"/>
          <w:numId w:val="20"/>
        </w:numPr>
        <w:tabs>
          <w:tab w:val="left" w:pos="325"/>
        </w:tabs>
        <w:spacing w:line="276" w:lineRule="auto"/>
        <w:contextualSpacing/>
        <w:jc w:val="both"/>
        <w:rPr>
          <w:rFonts w:ascii="Arial" w:hAnsi="Arial" w:cs="Arial"/>
          <w:sz w:val="22"/>
          <w:szCs w:val="22"/>
        </w:rPr>
      </w:pPr>
      <w:r w:rsidRPr="001234E7">
        <w:rPr>
          <w:rFonts w:ascii="Arial" w:hAnsi="Arial" w:cs="Arial"/>
          <w:sz w:val="22"/>
          <w:szCs w:val="22"/>
        </w:rPr>
        <w:t>în devizul proiectului sunt identificate cheltuieli neeligibile;</w:t>
      </w:r>
    </w:p>
    <w:p w14:paraId="32DCB9AB" w14:textId="77777777" w:rsidR="007A31BA" w:rsidRPr="001234E7" w:rsidRDefault="007A31BA" w:rsidP="001234E7">
      <w:pPr>
        <w:numPr>
          <w:ilvl w:val="0"/>
          <w:numId w:val="20"/>
        </w:numPr>
        <w:tabs>
          <w:tab w:val="left" w:pos="325"/>
        </w:tabs>
        <w:spacing w:line="276" w:lineRule="auto"/>
        <w:contextualSpacing/>
        <w:jc w:val="both"/>
        <w:rPr>
          <w:rFonts w:ascii="Arial" w:hAnsi="Arial" w:cs="Arial"/>
          <w:sz w:val="22"/>
          <w:szCs w:val="22"/>
        </w:rPr>
      </w:pPr>
      <w:r w:rsidRPr="001234E7">
        <w:rPr>
          <w:rFonts w:ascii="Arial" w:hAnsi="Arial" w:cs="Arial"/>
          <w:sz w:val="22"/>
          <w:szCs w:val="22"/>
        </w:rPr>
        <w:t>valoarea solicitată depăşeşte limita superioară a finanţării nerambursabile care poate fi acordată unui proiect;</w:t>
      </w:r>
    </w:p>
    <w:p w14:paraId="58CB9B67" w14:textId="77777777" w:rsidR="007A31BA" w:rsidRPr="001234E7" w:rsidRDefault="007A31BA" w:rsidP="001234E7">
      <w:pPr>
        <w:numPr>
          <w:ilvl w:val="0"/>
          <w:numId w:val="20"/>
        </w:numPr>
        <w:tabs>
          <w:tab w:val="left" w:pos="325"/>
        </w:tabs>
        <w:spacing w:line="276" w:lineRule="auto"/>
        <w:contextualSpacing/>
        <w:jc w:val="both"/>
        <w:rPr>
          <w:rFonts w:ascii="Arial" w:hAnsi="Arial" w:cs="Arial"/>
          <w:sz w:val="22"/>
          <w:szCs w:val="22"/>
        </w:rPr>
      </w:pPr>
      <w:r w:rsidRPr="001234E7">
        <w:rPr>
          <w:rFonts w:ascii="Arial" w:hAnsi="Arial" w:cs="Arial"/>
          <w:sz w:val="22"/>
          <w:szCs w:val="22"/>
        </w:rPr>
        <w:lastRenderedPageBreak/>
        <w:t>proiectul se situează pe ultimul loc din clasamentul final - în vederea încadrării în bugetul alocat sesiunii/programului de finanţare.</w:t>
      </w:r>
    </w:p>
    <w:p w14:paraId="1615A6CC"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Comisia hotărăşte prin votul majorităţii membrilor comisiei. În urma analizei şi a verificării cererilor, comisia va întocmi un proces verbal, în care se va consemna rezultatul evaluării ( punctajul), precum şi suma propusă a fi alocată pentru fiecare proiect în parte. În cazul proiectelor nefinanţate se vor menţiona motivele pentru care acestea nu beneficiază de finanţare.</w:t>
      </w:r>
    </w:p>
    <w:p w14:paraId="57AC948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 baza rezultatului comisiei, secretariatul comisiei comunică structurilor solicitante rezultatele evaluării.</w:t>
      </w:r>
    </w:p>
    <w:p w14:paraId="09CDE227" w14:textId="77777777" w:rsidR="005869C7" w:rsidRPr="001234E7" w:rsidRDefault="005869C7" w:rsidP="001234E7">
      <w:pPr>
        <w:spacing w:line="276" w:lineRule="auto"/>
        <w:ind w:firstLine="760"/>
        <w:contextualSpacing/>
        <w:jc w:val="both"/>
        <w:rPr>
          <w:rFonts w:ascii="Arial" w:hAnsi="Arial" w:cs="Arial"/>
          <w:sz w:val="22"/>
          <w:szCs w:val="22"/>
        </w:rPr>
      </w:pPr>
    </w:p>
    <w:p w14:paraId="12CC117C"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28" w:name="bookmark26"/>
      <w:r w:rsidRPr="001234E7">
        <w:rPr>
          <w:rFonts w:ascii="Arial" w:hAnsi="Arial" w:cs="Arial"/>
          <w:sz w:val="22"/>
          <w:szCs w:val="22"/>
        </w:rPr>
        <w:t>CONTESTAŢII</w:t>
      </w:r>
      <w:bookmarkEnd w:id="28"/>
    </w:p>
    <w:p w14:paraId="39C78C3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Solicitanţii au dreptul să formuleze contestaţii asupra rezultatelor evaluării Comisiei de selecţie a proiectelor şi să le depună la sediul autorităţii finanţatoare în maxim 3 zile lucrătoare de la data aducerii la cunoştinţă a rezultatului selecţiei.</w:t>
      </w:r>
    </w:p>
    <w:p w14:paraId="375B602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Contestaţiile vor fi soluţionate în termen de maxim 5 zile lucrătoare de la data expirării termenului pentru depunerea lor, de către o comisie de soluţionare a contestaţiilor numită prin Hotărâre a Consiliului Local al Orașului Șomcuta Mare. În componenţa comisiei de soluţionare a contestaţiilor nu pot fi numiţi membrii care au făcut parte din comisiile de selecţie.</w:t>
      </w:r>
    </w:p>
    <w:p w14:paraId="478515F5"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Hotărârea Consiliului Local al Orașului Șomcuta Mare cu privire la proiectele finanţate şi sumele alocate acestora, respectiv proiectele respinse, va fi adoptată după soluţionarea contestaţiilor, dacă acestea există, şi, ulterior comunicată, solicitanţilor de finanţare nerambursabilă.</w:t>
      </w:r>
    </w:p>
    <w:p w14:paraId="57A824A8" w14:textId="77777777" w:rsidR="007A31BA" w:rsidRPr="001234E7" w:rsidRDefault="007A31BA" w:rsidP="001234E7">
      <w:pPr>
        <w:keepNext/>
        <w:keepLines/>
        <w:spacing w:line="276" w:lineRule="auto"/>
        <w:ind w:left="1416"/>
        <w:contextualSpacing/>
        <w:jc w:val="both"/>
        <w:rPr>
          <w:rFonts w:ascii="Arial" w:hAnsi="Arial" w:cs="Arial"/>
          <w:sz w:val="22"/>
          <w:szCs w:val="22"/>
        </w:rPr>
      </w:pPr>
      <w:bookmarkStart w:id="29" w:name="bookmark27"/>
      <w:r w:rsidRPr="001234E7">
        <w:rPr>
          <w:rFonts w:ascii="Arial" w:hAnsi="Arial" w:cs="Arial"/>
          <w:sz w:val="22"/>
          <w:szCs w:val="22"/>
        </w:rPr>
        <w:t>Anularea aplicării procedurii pentru atribuirea contractului de finanţare</w:t>
      </w:r>
      <w:bookmarkEnd w:id="29"/>
    </w:p>
    <w:p w14:paraId="689313E6"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Autoritatea Finanţatoare are dreptul de a anula aplicarea procedurii pentru atribuirea contractului de finanţare în următoarele cazuri:</w:t>
      </w:r>
    </w:p>
    <w:p w14:paraId="6D6F5AB5"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nici unul dintre solicitanţi nu a îndeplinit condiţiile de eligibilitate;</w:t>
      </w:r>
    </w:p>
    <w:p w14:paraId="63F7D121"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au fost prezentate numai propuneri de proiecte necorespunzătoare, respectiv care:</w:t>
      </w:r>
    </w:p>
    <w:p w14:paraId="351ED719"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sunt depuse după data limită de depunere a propunerilor de proiecte</w:t>
      </w:r>
    </w:p>
    <w:p w14:paraId="7B2EBA70"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nu au fost elaborate şi prezentate în concordanţă cu cerinţele cuprinse în prezentul Ghid, nu s-au respectat formularele Cererii de finanţare şi ale Anexelor;</w:t>
      </w:r>
    </w:p>
    <w:p w14:paraId="4AB34B28"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circumstanţe excepţionale afectează procedura pentru atribuirea contractului de finanţare sau este imposibilă încheierea contractului.</w:t>
      </w:r>
    </w:p>
    <w:p w14:paraId="5B5709BB"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Autoritatea Finanţatoare nu are obligaţia derulării respectivei procedurii de selecţie în urma publicării programului anual în Monitorul Oficial al României, partea Vl-a.</w:t>
      </w:r>
    </w:p>
    <w:p w14:paraId="351D40B9"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Decizia de anulare nu creează Autorităţii Finanţatoare niciun fel de obligaţie faţă de participanţii la procedura de atribuire a contractelor de finanţare.</w:t>
      </w:r>
    </w:p>
    <w:p w14:paraId="3E48C15D"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Autoritatea Finanţatoare va comunica în scris sau prin orice mijloc de comunicare electronică tuturor participanţilor la procedura de atribuire a contractelor de finanţare, în cel mult 3 zile lucrătoare de la data anulării, motivul acestei decizii.</w:t>
      </w:r>
    </w:p>
    <w:p w14:paraId="5EE0BE70" w14:textId="77777777" w:rsidR="00295FB6" w:rsidRPr="001234E7" w:rsidRDefault="00295FB6" w:rsidP="001234E7">
      <w:pPr>
        <w:spacing w:line="276" w:lineRule="auto"/>
        <w:ind w:right="520" w:firstLine="760"/>
        <w:contextualSpacing/>
        <w:rPr>
          <w:rFonts w:ascii="Arial" w:hAnsi="Arial" w:cs="Arial"/>
          <w:color w:val="auto"/>
          <w:sz w:val="22"/>
          <w:szCs w:val="22"/>
        </w:rPr>
      </w:pPr>
    </w:p>
    <w:p w14:paraId="09DC7F1A"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30" w:name="bookmark28"/>
      <w:r w:rsidRPr="001234E7">
        <w:rPr>
          <w:rFonts w:ascii="Arial" w:hAnsi="Arial" w:cs="Arial"/>
          <w:sz w:val="22"/>
          <w:szCs w:val="22"/>
        </w:rPr>
        <w:t>ÎNCHEIEREA, EXECUTAREA, DECONTAREA SI ÎNCETAREA CONTRACTULUI DE</w:t>
      </w:r>
      <w:bookmarkEnd w:id="30"/>
    </w:p>
    <w:p w14:paraId="6B04CAFB"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31" w:name="bookmark29"/>
      <w:r w:rsidRPr="001234E7">
        <w:rPr>
          <w:rFonts w:ascii="Arial" w:hAnsi="Arial" w:cs="Arial"/>
          <w:sz w:val="22"/>
          <w:szCs w:val="22"/>
        </w:rPr>
        <w:t>FINANŢARE NERAMBURSABILĂ</w:t>
      </w:r>
      <w:bookmarkEnd w:id="31"/>
    </w:p>
    <w:p w14:paraId="31EBE46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Finanţările nerambursabile se acordă pe bază de contracte de finanţare încheiate între autoritatea finanţatoare şi beneficiari.</w:t>
      </w:r>
    </w:p>
    <w:p w14:paraId="41A67945"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Dacă în termen de 30 de zile de la data comunicării Hotărârii Consiliului Local al Orașului Șomcuta Mare solicitantul finanţării nu se prezintă la Orașul Șomcuta Mare pentru încheierea contractului de finanţare, se consideră că solicitantul a renunţat la finanţare.</w:t>
      </w:r>
    </w:p>
    <w:p w14:paraId="2A871FD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Contractul de finanţare nerambursabilă se încheie între Orașului Șomcuta Mare şi beneficiarul finanţării nerambursabile.</w:t>
      </w:r>
    </w:p>
    <w:p w14:paraId="1CDD316E"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La contract se va anexa bugetul total al proiectului cultural, prevăzut în Anexa nr. 2. la Ghidul </w:t>
      </w:r>
      <w:r w:rsidRPr="001234E7">
        <w:rPr>
          <w:rFonts w:ascii="Arial" w:hAnsi="Arial" w:cs="Arial"/>
          <w:sz w:val="22"/>
          <w:szCs w:val="22"/>
        </w:rPr>
        <w:lastRenderedPageBreak/>
        <w:t>solicitanţilor.</w:t>
      </w:r>
    </w:p>
    <w:p w14:paraId="6CBE16E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Dacă suma solicitată nu coincide cu suma aprobată, la semnarea contractului, reprezentantul beneficiarului finanţării nerambursabile va prezenta bugetul şi devizul refăcute, precum şi planul de activităţi şi indicatorii proiectului, fără schimbarea scopului acestuia. Autoritatea finanţatoare nu poate diminua valoarea finanţării nerambursabile solicitată per proiect cultural, cu excepţia situaţiilor în care:</w:t>
      </w:r>
    </w:p>
    <w:p w14:paraId="5380D8B5" w14:textId="77777777" w:rsidR="007A31BA" w:rsidRPr="001234E7" w:rsidRDefault="007A31BA" w:rsidP="001234E7">
      <w:pPr>
        <w:numPr>
          <w:ilvl w:val="0"/>
          <w:numId w:val="21"/>
        </w:numPr>
        <w:tabs>
          <w:tab w:val="left" w:pos="317"/>
        </w:tabs>
        <w:spacing w:line="276" w:lineRule="auto"/>
        <w:contextualSpacing/>
        <w:jc w:val="both"/>
        <w:rPr>
          <w:rFonts w:ascii="Arial" w:hAnsi="Arial" w:cs="Arial"/>
          <w:sz w:val="22"/>
          <w:szCs w:val="22"/>
        </w:rPr>
      </w:pPr>
      <w:r w:rsidRPr="001234E7">
        <w:rPr>
          <w:rFonts w:ascii="Arial" w:hAnsi="Arial" w:cs="Arial"/>
          <w:sz w:val="22"/>
          <w:szCs w:val="22"/>
        </w:rPr>
        <w:t>în devizul proiectului sunt identificate cheltuieli neeligibile;</w:t>
      </w:r>
    </w:p>
    <w:p w14:paraId="1106744B" w14:textId="77777777" w:rsidR="007A31BA" w:rsidRPr="001234E7" w:rsidRDefault="007A31BA" w:rsidP="001234E7">
      <w:pPr>
        <w:numPr>
          <w:ilvl w:val="0"/>
          <w:numId w:val="21"/>
        </w:numPr>
        <w:tabs>
          <w:tab w:val="left" w:pos="317"/>
        </w:tabs>
        <w:spacing w:line="276" w:lineRule="auto"/>
        <w:contextualSpacing/>
        <w:jc w:val="both"/>
        <w:rPr>
          <w:rFonts w:ascii="Arial" w:hAnsi="Arial" w:cs="Arial"/>
          <w:sz w:val="22"/>
          <w:szCs w:val="22"/>
        </w:rPr>
      </w:pPr>
      <w:r w:rsidRPr="001234E7">
        <w:rPr>
          <w:rFonts w:ascii="Arial" w:hAnsi="Arial" w:cs="Arial"/>
          <w:sz w:val="22"/>
          <w:szCs w:val="22"/>
        </w:rPr>
        <w:t>valoarea solicitată depăşeşte limita superioară a finanţării nerambursabile care poate fi acordată unui proiect ;</w:t>
      </w:r>
    </w:p>
    <w:p w14:paraId="3FA8213C" w14:textId="77777777" w:rsidR="007A31BA" w:rsidRPr="001234E7" w:rsidRDefault="007A31BA" w:rsidP="001234E7">
      <w:pPr>
        <w:numPr>
          <w:ilvl w:val="0"/>
          <w:numId w:val="21"/>
        </w:numPr>
        <w:tabs>
          <w:tab w:val="left" w:pos="317"/>
        </w:tabs>
        <w:spacing w:line="276" w:lineRule="auto"/>
        <w:ind w:right="140"/>
        <w:contextualSpacing/>
        <w:jc w:val="both"/>
        <w:rPr>
          <w:rFonts w:ascii="Arial" w:hAnsi="Arial" w:cs="Arial"/>
          <w:sz w:val="22"/>
          <w:szCs w:val="22"/>
        </w:rPr>
      </w:pPr>
      <w:r w:rsidRPr="001234E7">
        <w:rPr>
          <w:rFonts w:ascii="Arial" w:hAnsi="Arial" w:cs="Arial"/>
          <w:sz w:val="22"/>
          <w:szCs w:val="22"/>
        </w:rPr>
        <w:t>proiectul se situează pe ultimul loc din clasamentul final - în vederea încadrării în bugetul alocat sesiunii/programului de finanţare.</w:t>
      </w:r>
    </w:p>
    <w:p w14:paraId="300FD94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Finanţările nerambursabile se acordă în tranşe (tranşă unică sau mai multe), prin virament bancar, din bugetul autorităţii finanţatoare în contul beneficiarului, pe baza cererii de plată emise de acesta pentru fiecare tranşă.</w:t>
      </w:r>
    </w:p>
    <w:p w14:paraId="6B0F7ADE"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Următoarele tranşe se acordă după verificarea:</w:t>
      </w:r>
    </w:p>
    <w:p w14:paraId="4BE97D13" w14:textId="77777777" w:rsidR="007A31BA" w:rsidRPr="001234E7" w:rsidRDefault="007A31BA" w:rsidP="001234E7">
      <w:pPr>
        <w:numPr>
          <w:ilvl w:val="0"/>
          <w:numId w:val="22"/>
        </w:numPr>
        <w:tabs>
          <w:tab w:val="left" w:pos="317"/>
        </w:tabs>
        <w:spacing w:line="276" w:lineRule="auto"/>
        <w:contextualSpacing/>
        <w:jc w:val="both"/>
        <w:rPr>
          <w:rFonts w:ascii="Arial" w:hAnsi="Arial" w:cs="Arial"/>
          <w:sz w:val="22"/>
          <w:szCs w:val="22"/>
        </w:rPr>
      </w:pPr>
      <w:r w:rsidRPr="001234E7">
        <w:rPr>
          <w:rFonts w:ascii="Arial" w:hAnsi="Arial" w:cs="Arial"/>
          <w:sz w:val="22"/>
          <w:szCs w:val="22"/>
        </w:rPr>
        <w:t>progresului activităţilor, în baza raportului depus de beneficiar;</w:t>
      </w:r>
    </w:p>
    <w:p w14:paraId="5770276E" w14:textId="77777777" w:rsidR="007A31BA" w:rsidRPr="001234E7" w:rsidRDefault="007A31BA" w:rsidP="001234E7">
      <w:pPr>
        <w:numPr>
          <w:ilvl w:val="0"/>
          <w:numId w:val="22"/>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eligibilităţii cheltuielilor efectuate de beneficiar din tranşa anterioară, în baza raportului financiar şi a documentelor justificative prezentate de acesta.</w:t>
      </w:r>
    </w:p>
    <w:p w14:paraId="04A5858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Cuantumul şi eşalonarea tranşelor se stabilesc în contractul de finanţare, în funcţie de etapele de realizare ale proiectului cultural, prima tranşă fiind plătibilă la cererea beneficiarului, la semnarea contractului de finanţare.</w:t>
      </w:r>
    </w:p>
    <w:p w14:paraId="5D0021F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Ultima tranşă nu poate fi mai mică de 15% din totalul finanţării.</w:t>
      </w:r>
    </w:p>
    <w:p w14:paraId="692515F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La justificarea fiecărei tranşe acordate în baza unui contract de finanţare nerambursabilă, cheltuielile eligibile trebuie să corespundă, cumulativ, următoarelor cerinţe:</w:t>
      </w:r>
    </w:p>
    <w:p w14:paraId="4EC7A461"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fie efectuate în perioada de implementare a proiectului cultural/a executării contractului;</w:t>
      </w:r>
    </w:p>
    <w:p w14:paraId="5BF9F14E"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fie necesare realizării proiectului cultural, justificate şi oportune;</w:t>
      </w:r>
    </w:p>
    <w:p w14:paraId="1EAB35E6"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293F75FF"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fie înregistrate în contabilitatea beneficiarului;</w:t>
      </w:r>
    </w:p>
    <w:p w14:paraId="029E8F62"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actele justificative depuse pentru cheltuielile efectuate vor fi semnate şi ştampilate şi vor purta menţiunea „În conformitate cu originalul, această cheltuială nu a fost şi nu va fi decontată la un alt finanţator”;</w:t>
      </w:r>
    </w:p>
    <w:p w14:paraId="17EF4A9E"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toate cheltuielile efectuate vor fi detaliate de către furnizor pe factură sau contract; fără detaliere facturile vor fi respinse la decontare.</w:t>
      </w:r>
    </w:p>
    <w:p w14:paraId="520E42B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In cazul în care beneficiarul optează pentru eliberarea sumelor după finalizarea proiectului (tranşă unică),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documentele justificative care să ateste dovada plăţii.</w:t>
      </w:r>
    </w:p>
    <w:p w14:paraId="0822B450"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plata în tranşe, prima tranşă se acordă după semnarea contractului de finanţare în baza unei cereri de plată din partea beneficiarului. Această tranşă se va deconta de către beneficiar pe baza raportului privind progresul activităţilor, a raportului financiar şi a documentelor justificative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virării acesteia în contul beneficiarului şi înainte ca beneficiarul să solicite o nouă tranşă din contractul de finanţare.</w:t>
      </w:r>
    </w:p>
    <w:p w14:paraId="366C134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Următoarele tranşe se acordă în baza raportului privind progresul activităţilor, a raportului financiar şi 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 xml:space="preserve">În </w:t>
      </w:r>
      <w:r w:rsidRPr="001234E7">
        <w:rPr>
          <w:rFonts w:ascii="Arial" w:hAnsi="Arial" w:cs="Arial"/>
          <w:sz w:val="22"/>
          <w:szCs w:val="22"/>
        </w:rPr>
        <w:lastRenderedPageBreak/>
        <w:t>termen de 15 zile calendaristice de la data efectuării plăţii de către Orașul Șomcuta Mare a tranşei pentru care s-au depus documentele, beneficiarul este obligat să depună documentele justificative care sa ateste dovada plăţii.</w:t>
      </w:r>
    </w:p>
    <w:p w14:paraId="6B2BE600"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termen de cel mult 30 de zile de la finalizarea proiectului cultural, beneficiarul este obligat să depună la sediul autorităţii finanţatoare documentele justificative pentru ultima tranşă şi raportul final de activitate. În raportul final de activitate beneficiarul are obligaţia a justifica în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0E23871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nedepunerii la termen, autoritatea finanţatoare va putea refuza </w:t>
      </w:r>
      <w:r w:rsidRPr="001234E7">
        <w:rPr>
          <w:rFonts w:ascii="Arial" w:hAnsi="Arial" w:cs="Arial"/>
          <w:sz w:val="22"/>
          <w:szCs w:val="22"/>
          <w:lang w:eastAsia="en-US" w:bidi="en-US"/>
        </w:rPr>
        <w:t xml:space="preserve">plata </w:t>
      </w:r>
      <w:r w:rsidRPr="001234E7">
        <w:rPr>
          <w:rFonts w:ascii="Arial" w:hAnsi="Arial" w:cs="Arial"/>
          <w:sz w:val="22"/>
          <w:szCs w:val="22"/>
        </w:rPr>
        <w:t>aferentă decontului depus cu întârziere, excepţie făcând cazurile de forţă majoră justificată prin documente.</w:t>
      </w:r>
    </w:p>
    <w:p w14:paraId="04021ED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Tranşa finală se acordă pe baza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În termen de 15 zile calendaristice de la data efectuării plăţii de către Orașul Șomcuta Mare a tranşei pentru care s-au depus documentele, beneficiarul este obligat să depună documentele justificative care să ateste dovada plăţii.</w:t>
      </w:r>
    </w:p>
    <w:p w14:paraId="60664C1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Compartimentul de specialitate al Orașului Șomcuta Mare poate cere clarificări şi completări la raportări, completări pe care beneficiarul este obligat să le facă în maximum 5 zile lucrătoare de la primirea solicitării scrise din partea autorităţii finanţatoare.</w:t>
      </w:r>
    </w:p>
    <w:p w14:paraId="4F81DF5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Justificarea utilizării sumelor pentru activităţile din luna decembrie se va efectua până la data de 15 decembrie a anului curent şi va cuprinde obligatoriu justificarea cheltuielilor conform contractului de finanţare cuprinzând atât contribuţia beneficiarului, cât şi contribuţia autorităţii finanţatoare.</w:t>
      </w:r>
    </w:p>
    <w:p w14:paraId="4462671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Validările rapoartelor privind progresul activităţilor şi a celor financiare, atât cele intermediare cât şi cel final, se vor face în termen de cel mult 30 de zile de la depunerea de către beneficiar a acestora la sediul Orașului Șomcuta Mare, Compartimentul Informații și Relații cu Publicul, în atenţia Serviciului Achiziții Publice.</w:t>
      </w:r>
    </w:p>
    <w:p w14:paraId="0E19F70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Autoritatea finanţatoare va efectua plăţile către beneficiar în termen de maxim 60 de zile de la data validării decontului depus care conţine documentele financiare justificative şi rapoartele intermediare/finale de activitate privind stadiul implementării proiectului cultural.</w:t>
      </w:r>
    </w:p>
    <w:p w14:paraId="1526DCA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Modul de utilizare a sumelor acordate sub forma finanţărilor nerambursabile este supus controlului autorităţii finanţatoare, precum şi celor cu atribuţii în domeniul controlului financiar- </w:t>
      </w:r>
      <w:r w:rsidRPr="001234E7">
        <w:rPr>
          <w:rFonts w:ascii="Arial" w:hAnsi="Arial" w:cs="Arial"/>
          <w:sz w:val="22"/>
          <w:szCs w:val="22"/>
          <w:lang w:eastAsia="en-US" w:bidi="en-US"/>
        </w:rPr>
        <w:t xml:space="preserve">fiscal, </w:t>
      </w:r>
      <w:r w:rsidRPr="001234E7">
        <w:rPr>
          <w:rFonts w:ascii="Arial" w:hAnsi="Arial" w:cs="Arial"/>
          <w:sz w:val="22"/>
          <w:szCs w:val="22"/>
        </w:rPr>
        <w:t>în conformitate cu prevederile legale.</w:t>
      </w:r>
    </w:p>
    <w:p w14:paraId="0EEBB7F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Toate plăţile se acordă pe baza cererii de plată emise de acesta pentru fiecare tranşă.</w:t>
      </w:r>
    </w:p>
    <w:p w14:paraId="03FDCC5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La solicitarea virării fiecărei tranşe de bani beneficiarul va prezenta finanţatorului un raport, potrivit modelului prezentat în Anexa nr. 9, privind stadiul implementării proiectului cultural, </w:t>
      </w:r>
      <w:r w:rsidRPr="001234E7">
        <w:rPr>
          <w:rStyle w:val="Bodytext20"/>
        </w:rPr>
        <w:t>din punct de vedere financiar şi al contribuţiei solicitanţilor</w:t>
      </w:r>
      <w:r w:rsidRPr="001234E7">
        <w:rPr>
          <w:rFonts w:ascii="Arial" w:hAnsi="Arial" w:cs="Arial"/>
          <w:sz w:val="22"/>
          <w:szCs w:val="22"/>
        </w:rPr>
        <w:t xml:space="preserve"> şi documentele adecvate, justificând toată acţiunea decontată.</w:t>
      </w:r>
    </w:p>
    <w:p w14:paraId="3A94C2E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Nu se va elibera beneficiarului ultima tranşă a finanţării nerambursabile mai înainte de validarea raportului privind progresul activităţilor şi a raportului financiar, pe care beneficiarul este obligat să le depună la sediul autorităţii finanţatoare, în termen de </w:t>
      </w:r>
      <w:r w:rsidRPr="001234E7">
        <w:rPr>
          <w:rFonts w:ascii="Arial" w:hAnsi="Arial" w:cs="Arial"/>
          <w:sz w:val="22"/>
          <w:szCs w:val="22"/>
          <w:lang w:eastAsia="en-US" w:bidi="en-US"/>
        </w:rPr>
        <w:t xml:space="preserve">cel </w:t>
      </w:r>
      <w:r w:rsidRPr="001234E7">
        <w:rPr>
          <w:rFonts w:ascii="Arial" w:hAnsi="Arial" w:cs="Arial"/>
          <w:sz w:val="22"/>
          <w:szCs w:val="22"/>
        </w:rPr>
        <w:t>mult 30 de zile de la terminarea activităţii, dar nu mai târziu de 15 decembrie a anului calendaristic în cadrul căruia s-a obţinut finanţarea.</w:t>
      </w:r>
    </w:p>
    <w:p w14:paraId="7805F29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17380FB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urma verificării rapoartelor privind progresul activităţilor şi a rapoartelor financiare, a documentelor justificative pentru fiecare tranşă şi a raportului final de activitate, autoritatea </w:t>
      </w:r>
      <w:r w:rsidRPr="001234E7">
        <w:rPr>
          <w:rFonts w:ascii="Arial" w:hAnsi="Arial" w:cs="Arial"/>
          <w:sz w:val="22"/>
          <w:szCs w:val="22"/>
        </w:rPr>
        <w:lastRenderedPageBreak/>
        <w:t>finanţatoare are obligaţia de a recupera de la beneficiar fondurile utilizate de către acesta pentru acoperirea altor cheltuieli decât cele prevăzute în contract.</w:t>
      </w:r>
    </w:p>
    <w:p w14:paraId="5CC0251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Din finanţările nerambursabile acordate potrivit Ghidului Solicitantului nu pot fi acoperite următoarele categorii de cheltuieli, neeligibile:</w:t>
      </w:r>
    </w:p>
    <w:p w14:paraId="525AD67D"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cheltuieli efectuate de solicitant anterior semnării contractului de finanţare;</w:t>
      </w:r>
    </w:p>
    <w:p w14:paraId="01E36709"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cheltuieli pentru contractarea creditelor aferente surselor complementare de finanţare, cheltuielile bancare, comisioanele, diferenţele de curs valutar;</w:t>
      </w:r>
    </w:p>
    <w:p w14:paraId="0BF46DC9"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 xml:space="preserve">taxa pe valoarea adăugată, </w:t>
      </w:r>
      <w:r w:rsidRPr="001234E7">
        <w:rPr>
          <w:rStyle w:val="Bodytext2Bold"/>
        </w:rPr>
        <w:t>în cazul beneficiarilor plătitori de TVA</w:t>
      </w:r>
      <w:r w:rsidRPr="001234E7">
        <w:rPr>
          <w:rFonts w:ascii="Arial" w:hAnsi="Arial" w:cs="Arial"/>
          <w:sz w:val="22"/>
          <w:szCs w:val="22"/>
        </w:rPr>
        <w:t>, precum şi orice alte taxe, cu excepţia taxelor aferente cazării şi/sau transportului;</w:t>
      </w:r>
    </w:p>
    <w:p w14:paraId="3B245D43"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dobânda şi alte comisioane aferente creditelor;</w:t>
      </w:r>
    </w:p>
    <w:p w14:paraId="7D1AA85F"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achiziţia de echipamente secondhand;</w:t>
      </w:r>
    </w:p>
    <w:p w14:paraId="02BA3BA7"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amenzi, penalităţi şi cheltuieli de judecată;</w:t>
      </w:r>
    </w:p>
    <w:p w14:paraId="3D8F21F3"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costurile pentru operarea investiţiei;</w:t>
      </w:r>
    </w:p>
    <w:p w14:paraId="37164E88"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sumele rezultate din diferenţele de curs valutar;</w:t>
      </w:r>
    </w:p>
    <w:p w14:paraId="6DCF8D6C"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contribuţia în natură;</w:t>
      </w:r>
    </w:p>
    <w:p w14:paraId="4E715627"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cheltuieli de leasing;</w:t>
      </w:r>
    </w:p>
    <w:p w14:paraId="6D0301F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Cererea de finanţare nerambursabilă </w:t>
      </w:r>
      <w:r w:rsidRPr="001234E7">
        <w:rPr>
          <w:rStyle w:val="Bodytext2BoldItalic"/>
        </w:rPr>
        <w:t>are caracter ferm şi obligatoriu din punct de vedere al conţinutului</w:t>
      </w:r>
      <w:r w:rsidRPr="001234E7">
        <w:rPr>
          <w:rFonts w:ascii="Arial" w:hAnsi="Arial" w:cs="Arial"/>
          <w:sz w:val="22"/>
          <w:szCs w:val="22"/>
        </w:rPr>
        <w:t xml:space="preserve"> şi trebuie semnată, pe proprie răspundere, de către solicitant sau o persoană legal împuternicită de acesta.</w:t>
      </w:r>
    </w:p>
    <w:p w14:paraId="27702F5D" w14:textId="77777777" w:rsidR="007A31BA" w:rsidRPr="001234E7" w:rsidRDefault="007A31BA" w:rsidP="001234E7">
      <w:pPr>
        <w:spacing w:line="276" w:lineRule="auto"/>
        <w:ind w:firstLine="520"/>
        <w:contextualSpacing/>
        <w:jc w:val="both"/>
        <w:rPr>
          <w:rFonts w:ascii="Arial" w:hAnsi="Arial" w:cs="Arial"/>
          <w:sz w:val="22"/>
          <w:szCs w:val="22"/>
        </w:rPr>
      </w:pPr>
      <w:r w:rsidRPr="001234E7">
        <w:rPr>
          <w:rFonts w:ascii="Arial" w:hAnsi="Arial" w:cs="Arial"/>
          <w:sz w:val="22"/>
          <w:szCs w:val="22"/>
        </w:rPr>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50EC42C3" w14:textId="77777777" w:rsidR="00295FB6" w:rsidRPr="001234E7" w:rsidRDefault="00295FB6" w:rsidP="001234E7">
      <w:pPr>
        <w:spacing w:line="276" w:lineRule="auto"/>
        <w:ind w:firstLine="520"/>
        <w:contextualSpacing/>
        <w:jc w:val="both"/>
        <w:rPr>
          <w:rFonts w:ascii="Arial" w:hAnsi="Arial" w:cs="Arial"/>
          <w:sz w:val="22"/>
          <w:szCs w:val="22"/>
        </w:rPr>
      </w:pPr>
    </w:p>
    <w:p w14:paraId="6AD13257" w14:textId="6775492F" w:rsidR="00295FB6" w:rsidRPr="001234E7" w:rsidRDefault="007A31BA" w:rsidP="001234E7">
      <w:pPr>
        <w:keepNext/>
        <w:keepLines/>
        <w:spacing w:line="276" w:lineRule="auto"/>
        <w:ind w:left="20"/>
        <w:contextualSpacing/>
        <w:jc w:val="center"/>
        <w:rPr>
          <w:rFonts w:ascii="Arial" w:hAnsi="Arial" w:cs="Arial"/>
          <w:sz w:val="22"/>
          <w:szCs w:val="22"/>
        </w:rPr>
      </w:pPr>
      <w:bookmarkStart w:id="32" w:name="bookmark30"/>
      <w:r w:rsidRPr="001234E7">
        <w:rPr>
          <w:rFonts w:ascii="Arial" w:hAnsi="Arial" w:cs="Arial"/>
          <w:sz w:val="22"/>
          <w:szCs w:val="22"/>
        </w:rPr>
        <w:t>INSTRUCŢIUNI FINANCIARE PENTRU UTILIZAREA ŞI DECONTAREA FINANŢĂRII</w:t>
      </w:r>
      <w:r w:rsidRPr="001234E7">
        <w:rPr>
          <w:rFonts w:ascii="Arial" w:hAnsi="Arial" w:cs="Arial"/>
          <w:sz w:val="22"/>
          <w:szCs w:val="22"/>
        </w:rPr>
        <w:br/>
        <w:t>NERAMBURSABILE DE LA BUGETUL LOCAL</w:t>
      </w:r>
      <w:bookmarkEnd w:id="32"/>
    </w:p>
    <w:p w14:paraId="43F46C0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Doar cheltuielile eligibile pot fi luate în considerare pentru finanţare.</w:t>
      </w:r>
    </w:p>
    <w:p w14:paraId="12E1CAAD"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Bugetul proiectului reprezintă atât o estimare a costurilor, cât şi un plafon maxim al costurilor eligibile care trebuie să fie costuri justificabile.</w:t>
      </w:r>
    </w:p>
    <w:p w14:paraId="7B28F8CE"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 xml:space="preserve">Finanţările nerambursabile se acordă în tranşe, prin virament bancar, din bugetul autorităţii finanţatoare în contul beneficiarului pe baza cererii de plată emise de acesta pentru fiecare tranşă. </w:t>
      </w:r>
      <w:r w:rsidRPr="001234E7">
        <w:rPr>
          <w:rStyle w:val="Bodytext2Bold"/>
        </w:rPr>
        <w:t xml:space="preserve">Mentiune! </w:t>
      </w:r>
      <w:r w:rsidRPr="001234E7">
        <w:rPr>
          <w:rFonts w:ascii="Arial" w:hAnsi="Arial" w:cs="Arial"/>
          <w:sz w:val="22"/>
          <w:szCs w:val="22"/>
        </w:rPr>
        <w:t xml:space="preserve">Beneficiarul finanţării nerambursabile va emite cererea de plată aferentă fiecărei tranşe şi o va depune la Orașul Șomcuta Mare </w:t>
      </w:r>
      <w:r w:rsidRPr="001234E7">
        <w:rPr>
          <w:rStyle w:val="Bodytext2Bold"/>
        </w:rPr>
        <w:t>doar după verificarea şi validarea raportării intermediare/finale de către Serviciul Economic din cadrul instituţiei finanţatoare!!!</w:t>
      </w:r>
    </w:p>
    <w:p w14:paraId="6DDDEC3F"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Pentru a putea fi considerate eligibile, cheltuielile proiectului trebuie să îndeplinească următoarele criterii:</w:t>
      </w:r>
    </w:p>
    <w:p w14:paraId="75BD1F00"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fie efectuate în perioada de implementare a proiectului cultural/a executării contractului;</w:t>
      </w:r>
    </w:p>
    <w:p w14:paraId="735B356A"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fie necesare realizării proiectului cultural, justificate şi oportune;</w:t>
      </w:r>
    </w:p>
    <w:p w14:paraId="0D1D0B70"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2E4C78C4"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fie înregistrate în contabilitatea beneficiarului.</w:t>
      </w:r>
    </w:p>
    <w:p w14:paraId="46C1D011"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actele justificative depuse pentru cheltuielile efectuate vor fi semnate şi ştampilate şi vor purta menţiunea „În conformitate cu originalul, această cheltuială nu a fost şi nu va fi decontată la un alt finanţator”;</w:t>
      </w:r>
    </w:p>
    <w:p w14:paraId="1458065A" w14:textId="140F3FD6"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lastRenderedPageBreak/>
        <w:t>toate cheltuielile efectuate vor fi detaliate de către furnizor pe factură sau contract; fără detaliere facturile vor fi respinse la decontare</w:t>
      </w:r>
      <w:r w:rsidR="00564C99" w:rsidRPr="001234E7">
        <w:rPr>
          <w:rFonts w:ascii="Arial" w:hAnsi="Arial" w:cs="Arial"/>
          <w:sz w:val="22"/>
          <w:szCs w:val="22"/>
        </w:rPr>
        <w:t>.</w:t>
      </w:r>
    </w:p>
    <w:p w14:paraId="0FF86CEF" w14:textId="77777777" w:rsidR="007A31BA" w:rsidRPr="001234E7" w:rsidRDefault="007A31BA" w:rsidP="001234E7">
      <w:pPr>
        <w:keepNext/>
        <w:keepLines/>
        <w:spacing w:line="276" w:lineRule="auto"/>
        <w:contextualSpacing/>
        <w:jc w:val="both"/>
        <w:rPr>
          <w:rFonts w:ascii="Arial" w:hAnsi="Arial" w:cs="Arial"/>
          <w:sz w:val="22"/>
          <w:szCs w:val="22"/>
        </w:rPr>
      </w:pPr>
      <w:bookmarkStart w:id="33" w:name="bookmark31"/>
      <w:r w:rsidRPr="001234E7">
        <w:rPr>
          <w:rFonts w:ascii="Arial" w:hAnsi="Arial" w:cs="Arial"/>
          <w:sz w:val="22"/>
          <w:szCs w:val="22"/>
        </w:rPr>
        <w:t>REGULI GENERALE PENTRU EFECTUAREA PLĂŢILOR:</w:t>
      </w:r>
      <w:bookmarkEnd w:id="33"/>
    </w:p>
    <w:p w14:paraId="4877D62E" w14:textId="77777777" w:rsidR="007A31BA" w:rsidRPr="001234E7" w:rsidRDefault="007A31BA" w:rsidP="001234E7">
      <w:pPr>
        <w:numPr>
          <w:ilvl w:val="0"/>
          <w:numId w:val="7"/>
        </w:numPr>
        <w:tabs>
          <w:tab w:val="left" w:pos="360"/>
        </w:tabs>
        <w:spacing w:line="276" w:lineRule="auto"/>
        <w:ind w:left="400" w:hanging="400"/>
        <w:contextualSpacing/>
        <w:jc w:val="both"/>
        <w:rPr>
          <w:rFonts w:ascii="Arial" w:hAnsi="Arial" w:cs="Arial"/>
          <w:sz w:val="22"/>
          <w:szCs w:val="22"/>
        </w:rPr>
      </w:pPr>
      <w:r w:rsidRPr="001234E7">
        <w:rPr>
          <w:rFonts w:ascii="Arial" w:hAnsi="Arial" w:cs="Arial"/>
          <w:sz w:val="22"/>
          <w:szCs w:val="22"/>
        </w:rPr>
        <w:t>orice plată mai mare de 5.000 lei se efectuează numai prin instrumente de plată fără numerar, respectiv ordin de plată;</w:t>
      </w:r>
    </w:p>
    <w:p w14:paraId="386075E2" w14:textId="77777777" w:rsidR="007A31BA" w:rsidRPr="001234E7" w:rsidRDefault="007A31BA" w:rsidP="001234E7">
      <w:pPr>
        <w:numPr>
          <w:ilvl w:val="0"/>
          <w:numId w:val="7"/>
        </w:numPr>
        <w:tabs>
          <w:tab w:val="left" w:pos="360"/>
        </w:tabs>
        <w:spacing w:line="276" w:lineRule="auto"/>
        <w:ind w:left="400" w:hanging="400"/>
        <w:contextualSpacing/>
        <w:jc w:val="both"/>
        <w:rPr>
          <w:rFonts w:ascii="Arial" w:hAnsi="Arial" w:cs="Arial"/>
          <w:sz w:val="22"/>
          <w:szCs w:val="22"/>
        </w:rPr>
      </w:pPr>
      <w:r w:rsidRPr="001234E7">
        <w:rPr>
          <w:rFonts w:ascii="Arial" w:hAnsi="Arial" w:cs="Arial"/>
          <w:sz w:val="22"/>
          <w:szCs w:val="22"/>
        </w:rPr>
        <w:t>sunt interzise plăţile fragmentate în numerar către furnizorii de bunuri şi servicii pentru facturile a căror valoare este mai mare de 5.000 lei;</w:t>
      </w:r>
    </w:p>
    <w:p w14:paraId="67972A67"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achiziţiile vor fi făcute doar de către beneficiarul de finanţare, în conformitate cu prevederile Legii nr. 98/2016 privind achiziţiile publice, cu modificările şi completările ulterioare; iar emiterea documentelor de către furnizori se poate face numai pe numele beneficiarului de finanţare;</w:t>
      </w:r>
    </w:p>
    <w:p w14:paraId="2D42A050"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eliberarea sumelor către beneficiar se face după finalizarea proiectului sau în tranşe, în funcţie de opţiunea beneficiarului şi în funcţie de fondurile alocate de către finanţator;</w:t>
      </w:r>
    </w:p>
    <w:p w14:paraId="700CF04E"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în cazul în care beneficiarul optează pentru eliberarea sumelor după finalizarea proiectului, (tranşă unică)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şi documentele justificative care să ateste dovada plăţii.</w:t>
      </w:r>
    </w:p>
    <w:p w14:paraId="3B6BD8F9"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în cazul în </w:t>
      </w:r>
      <w:r w:rsidRPr="001234E7">
        <w:rPr>
          <w:rFonts w:ascii="Arial" w:hAnsi="Arial" w:cs="Arial"/>
          <w:sz w:val="22"/>
          <w:szCs w:val="22"/>
          <w:lang w:eastAsia="en-US" w:bidi="en-US"/>
        </w:rPr>
        <w:t xml:space="preserve">care </w:t>
      </w:r>
      <w:r w:rsidRPr="001234E7">
        <w:rPr>
          <w:rFonts w:ascii="Arial" w:hAnsi="Arial" w:cs="Arial"/>
          <w:sz w:val="22"/>
          <w:szCs w:val="22"/>
        </w:rPr>
        <w:t xml:space="preserve">beneficiarul optează pentru plata în tranşe, prima tranşă se acordă după semnarea contractului de finanţare în baza unei cereri de plată din partea beneficiarului. Această tranşă se va deconta de către beneficiar pe baza raportului privind progresul activităţilor şi raportului financiar şi a documentelor justificative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virării acesteia în contul beneficiarului şi înainte ca beneficiarul să solicite o nouă tranşă din contractul de finanţare</w:t>
      </w:r>
    </w:p>
    <w:p w14:paraId="336F8D04"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următoarele tranşe se acordă în baza raportului privind progresul activităţilor şi raportului financiar şi 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În termen de 15 zile calendaristice de la data efectuării plăţii de către Orașul Șomcuta Mare a tranşei pentru care s-au depus documentele, beneficiarul este obligat să depună documentele justificative care să ateste dovada plăţii.</w:t>
      </w:r>
    </w:p>
    <w:p w14:paraId="5981B402"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în termen de cel mult 30 de zile de la finalizarea proiectului cultural, beneficiarul este obligat să depună la sediul autorităţii finanţatoare documentele justificative pentru ultima tranşă şi raportul final de activitate, în caz contrar autoritatea finanţatoare va putea refuza plata aferentă decontului depus cu întârziere, excepţie făcând cazurile de forţă majoră justificată prin documente.</w:t>
      </w:r>
    </w:p>
    <w:p w14:paraId="5FE39D99"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tranşa finală se acordă pe baza documentelor justificative neînsoţite de dovada plăţii (chitanţe, ordine de plată, </w:t>
      </w:r>
      <w:r w:rsidRPr="001234E7">
        <w:rPr>
          <w:rFonts w:ascii="Arial" w:hAnsi="Arial" w:cs="Arial"/>
          <w:sz w:val="22"/>
          <w:szCs w:val="22"/>
          <w:lang w:val="pt-BR" w:eastAsia="en-US" w:bidi="en-US"/>
        </w:rPr>
        <w:t xml:space="preserve">etc.). </w:t>
      </w:r>
      <w:r w:rsidRPr="001234E7">
        <w:rPr>
          <w:rFonts w:ascii="Arial" w:hAnsi="Arial" w:cs="Arial"/>
          <w:sz w:val="22"/>
          <w:szCs w:val="22"/>
        </w:rPr>
        <w:t xml:space="preserve">În termen de 15 zile calendaristice de la data efectuării plăţii de către Orașul Șomcuta </w:t>
      </w:r>
      <w:r w:rsidRPr="001234E7">
        <w:rPr>
          <w:rFonts w:ascii="Arial" w:hAnsi="Arial" w:cs="Arial"/>
          <w:sz w:val="22"/>
          <w:szCs w:val="22"/>
          <w:lang w:val="pt-BR" w:eastAsia="en-US" w:bidi="en-US"/>
        </w:rPr>
        <w:t xml:space="preserve">Mare </w:t>
      </w:r>
      <w:r w:rsidRPr="001234E7">
        <w:rPr>
          <w:rFonts w:ascii="Arial" w:hAnsi="Arial" w:cs="Arial"/>
          <w:sz w:val="22"/>
          <w:szCs w:val="22"/>
        </w:rPr>
        <w:t>a tranşei pentru care s-au depus documentele, beneficiarul este obligat să depună documentele justificative care să ateste dovada plăţii.</w:t>
      </w:r>
    </w:p>
    <w:p w14:paraId="3A21CD80"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toate plăţile se vor efectua în baza cererilor de plată emise de către beneficiar către autoritatea finanţatoare;</w:t>
      </w:r>
    </w:p>
    <w:p w14:paraId="3DD575F3"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documentele - suport pentru plăţile prin bancă sunt: factura fiscală, ordinele de plată, nota de recepţie, care să confirme realizarea serviciilor sau primirea bunurilor care fac obiectul plăţii;</w:t>
      </w:r>
    </w:p>
    <w:p w14:paraId="411ACBEF"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documentele - suport în cazul plăţilor prin casă sunt: </w:t>
      </w:r>
      <w:r w:rsidRPr="001234E7">
        <w:rPr>
          <w:rStyle w:val="Bodytext20"/>
        </w:rPr>
        <w:t>factura fiscală</w:t>
      </w:r>
      <w:r w:rsidRPr="001234E7">
        <w:rPr>
          <w:rFonts w:ascii="Arial" w:hAnsi="Arial" w:cs="Arial"/>
          <w:sz w:val="22"/>
          <w:szCs w:val="22"/>
        </w:rPr>
        <w:t xml:space="preserve"> însoţită de chitanţă sau de bon fiscal, nota de recepţie şi care să confirme realizarea serviciilor sau primirea bunurilor care fac obiectul plăţii;</w:t>
      </w:r>
    </w:p>
    <w:p w14:paraId="3C0E75CD"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atât pentru cheltuielile acoperite din contribuţia Orașului Șomcuta Mare, cât şi pentru cheltuielile acoperite din contribuţie proprie, nu se acceptă decontarea cheltuielilor pe bază de bon </w:t>
      </w:r>
      <w:r w:rsidRPr="001234E7">
        <w:rPr>
          <w:rFonts w:ascii="Arial" w:hAnsi="Arial" w:cs="Arial"/>
          <w:sz w:val="22"/>
          <w:szCs w:val="22"/>
          <w:lang w:eastAsia="en-US" w:bidi="en-US"/>
        </w:rPr>
        <w:t xml:space="preserve">fiscal, </w:t>
      </w:r>
      <w:r w:rsidRPr="001234E7">
        <w:rPr>
          <w:rFonts w:ascii="Arial" w:hAnsi="Arial" w:cs="Arial"/>
          <w:sz w:val="22"/>
          <w:szCs w:val="22"/>
        </w:rPr>
        <w:t xml:space="preserve">ci numai pe bază de factură însoţită de bon </w:t>
      </w:r>
      <w:r w:rsidRPr="001234E7">
        <w:rPr>
          <w:rFonts w:ascii="Arial" w:hAnsi="Arial" w:cs="Arial"/>
          <w:sz w:val="22"/>
          <w:szCs w:val="22"/>
          <w:lang w:eastAsia="en-US" w:bidi="en-US"/>
        </w:rPr>
        <w:t xml:space="preserve">fiscal, </w:t>
      </w:r>
      <w:r w:rsidRPr="001234E7">
        <w:rPr>
          <w:rFonts w:ascii="Arial" w:hAnsi="Arial" w:cs="Arial"/>
          <w:sz w:val="22"/>
          <w:szCs w:val="22"/>
        </w:rPr>
        <w:t>chitanţă sau ordin de plată, excepţie fac cheltuielile privind transportul efectuat cu autoturismul proprietate personală;</w:t>
      </w:r>
    </w:p>
    <w:p w14:paraId="11CA1B7B"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în situaţia în care se prezintă la decont documente justificative externe (emise de un prestator din </w:t>
      </w:r>
      <w:r w:rsidRPr="001234E7">
        <w:rPr>
          <w:rFonts w:ascii="Arial" w:hAnsi="Arial" w:cs="Arial"/>
          <w:sz w:val="22"/>
          <w:szCs w:val="22"/>
        </w:rPr>
        <w:lastRenderedPageBreak/>
        <w:t>afara României către beneficiarului finanţării), factura trebuie tradusă şi:</w:t>
      </w:r>
    </w:p>
    <w:p w14:paraId="118D07A4" w14:textId="77777777" w:rsidR="007A31BA" w:rsidRPr="001234E7" w:rsidRDefault="007A31BA" w:rsidP="001234E7">
      <w:pPr>
        <w:spacing w:line="276" w:lineRule="auto"/>
        <w:ind w:left="760"/>
        <w:contextualSpacing/>
        <w:jc w:val="both"/>
        <w:rPr>
          <w:rFonts w:ascii="Arial" w:hAnsi="Arial" w:cs="Arial"/>
          <w:sz w:val="22"/>
          <w:szCs w:val="22"/>
        </w:rPr>
      </w:pPr>
      <w:r w:rsidRPr="001234E7">
        <w:rPr>
          <w:rStyle w:val="Bodytext285ptBold"/>
          <w:sz w:val="22"/>
          <w:szCs w:val="22"/>
        </w:rPr>
        <w:t xml:space="preserve">o </w:t>
      </w:r>
      <w:r w:rsidRPr="001234E7">
        <w:rPr>
          <w:rStyle w:val="Bodytext20"/>
        </w:rPr>
        <w:t>în cazul plătii în numerar</w:t>
      </w:r>
      <w:r w:rsidRPr="001234E7">
        <w:rPr>
          <w:rFonts w:ascii="Arial" w:hAnsi="Arial" w:cs="Arial"/>
          <w:sz w:val="22"/>
          <w:szCs w:val="22"/>
        </w:rPr>
        <w:t xml:space="preserve"> factura va fi însoţită de chitanţă sau alt document care ţine locul acesteia. În situaţia în care factura nu este însoţită de chitanţă sau alt document care dovedeşte plata, obligatoriu pe factură trebuie să apară că </w:t>
      </w:r>
      <w:r w:rsidRPr="001234E7">
        <w:rPr>
          <w:rFonts w:ascii="Arial" w:hAnsi="Arial" w:cs="Arial"/>
          <w:sz w:val="22"/>
          <w:szCs w:val="22"/>
          <w:lang w:eastAsia="en-US" w:bidi="en-US"/>
        </w:rPr>
        <w:t xml:space="preserve">plata </w:t>
      </w:r>
      <w:r w:rsidRPr="001234E7">
        <w:rPr>
          <w:rFonts w:ascii="Arial" w:hAnsi="Arial" w:cs="Arial"/>
          <w:sz w:val="22"/>
          <w:szCs w:val="22"/>
        </w:rPr>
        <w:t xml:space="preserve">s-a efectuat în numerar. În această situaţie, factura prezentată la decont va fi însoţită pe lângă traducere şi de o declaraţie pe propria răspundere că aceasta ţine loc de dovada plăţii; </w:t>
      </w:r>
      <w:r w:rsidRPr="001234E7">
        <w:rPr>
          <w:rStyle w:val="Bodytext285ptBold"/>
          <w:sz w:val="22"/>
          <w:szCs w:val="22"/>
        </w:rPr>
        <w:t xml:space="preserve">o </w:t>
      </w:r>
      <w:r w:rsidRPr="001234E7">
        <w:rPr>
          <w:rStyle w:val="Bodytext20"/>
        </w:rPr>
        <w:t>în cazul plăţii prin bancă</w:t>
      </w:r>
      <w:r w:rsidRPr="001234E7">
        <w:rPr>
          <w:rFonts w:ascii="Arial" w:hAnsi="Arial" w:cs="Arial"/>
          <w:sz w:val="22"/>
          <w:szCs w:val="22"/>
        </w:rPr>
        <w:t>, factura va fi însoţită de extrasul de cont;</w:t>
      </w:r>
    </w:p>
    <w:p w14:paraId="6A6ADCC4"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documentele doveditoare, emise în străinătate, vor fi traduse. Traducerea va fi înaintată pe </w:t>
      </w:r>
      <w:r w:rsidRPr="001234E7">
        <w:rPr>
          <w:rFonts w:ascii="Arial" w:hAnsi="Arial" w:cs="Arial"/>
          <w:sz w:val="22"/>
          <w:szCs w:val="22"/>
          <w:lang w:val="it-IT" w:eastAsia="en-US" w:bidi="en-US"/>
        </w:rPr>
        <w:t xml:space="preserve">propria </w:t>
      </w:r>
      <w:r w:rsidRPr="001234E7">
        <w:rPr>
          <w:rFonts w:ascii="Arial" w:hAnsi="Arial" w:cs="Arial"/>
          <w:sz w:val="22"/>
          <w:szCs w:val="22"/>
        </w:rPr>
        <w:t>răspundere a beneficiarului, cu semnătură şi ştampilă;</w:t>
      </w:r>
    </w:p>
    <w:p w14:paraId="20A44244"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în situaţia în care factura fiscală este emisă în altă monedă decât în „lei”, conversia din acea valută în lei, se va face utilizând cursul practicat de BNR la data la care a fost efectuată plata;</w:t>
      </w:r>
    </w:p>
    <w:p w14:paraId="588EF63B"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în care costurile proiectului la finalizare sunt mai mici decât costul total estimat, atât contribuţia finanţatorului, cât şi contribuţia proprie a beneficiarului se vor diminua proporţional cu bugetul total al proiectului decontat;</w:t>
      </w:r>
    </w:p>
    <w:p w14:paraId="7F8912DE"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nu se acceptă spre decontare cheltuieli de tipul băuturi alcoolice, ţigări </w:t>
      </w:r>
      <w:r w:rsidRPr="001234E7">
        <w:rPr>
          <w:rFonts w:ascii="Arial" w:hAnsi="Arial" w:cs="Arial"/>
          <w:sz w:val="22"/>
          <w:szCs w:val="22"/>
          <w:lang w:val="en-US" w:eastAsia="en-US" w:bidi="en-US"/>
        </w:rPr>
        <w:t>etc.).</w:t>
      </w:r>
    </w:p>
    <w:p w14:paraId="3372CBAC" w14:textId="77777777" w:rsidR="005869C7" w:rsidRPr="001234E7" w:rsidRDefault="005869C7" w:rsidP="001234E7">
      <w:pPr>
        <w:tabs>
          <w:tab w:val="left" w:pos="357"/>
        </w:tabs>
        <w:spacing w:line="276" w:lineRule="auto"/>
        <w:ind w:left="400"/>
        <w:contextualSpacing/>
        <w:jc w:val="both"/>
        <w:rPr>
          <w:rFonts w:ascii="Arial" w:hAnsi="Arial" w:cs="Arial"/>
          <w:sz w:val="22"/>
          <w:szCs w:val="22"/>
        </w:rPr>
      </w:pPr>
    </w:p>
    <w:p w14:paraId="253D067A" w14:textId="4F7A16E4" w:rsidR="004A6C1F"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Din finanţările nerambursabile acordate se pot acoperi următoarele categorii de cheltuieli directe eligibile:</w:t>
      </w:r>
    </w:p>
    <w:p w14:paraId="192613BD" w14:textId="77777777" w:rsidR="007A31BA" w:rsidRPr="001234E7" w:rsidRDefault="007A31BA" w:rsidP="001234E7">
      <w:pPr>
        <w:numPr>
          <w:ilvl w:val="0"/>
          <w:numId w:val="23"/>
        </w:numPr>
        <w:tabs>
          <w:tab w:val="left" w:pos="323"/>
        </w:tabs>
        <w:spacing w:line="276" w:lineRule="auto"/>
        <w:contextualSpacing/>
        <w:jc w:val="both"/>
        <w:rPr>
          <w:rFonts w:ascii="Arial" w:hAnsi="Arial" w:cs="Arial"/>
          <w:sz w:val="22"/>
          <w:szCs w:val="22"/>
        </w:rPr>
      </w:pPr>
      <w:r w:rsidRPr="001234E7">
        <w:rPr>
          <w:rFonts w:ascii="Arial" w:hAnsi="Arial" w:cs="Arial"/>
          <w:sz w:val="22"/>
          <w:szCs w:val="22"/>
        </w:rPr>
        <w:t>CHELTUIELILE MATERIALE DIRECTE, INCLUSIV CHELTUIELI CU MATERIALE CONSUMABILE, MATERIALE AUXILIARE, MATERIALE DE NATURA OBIECTELOR DE INVENTAR</w:t>
      </w:r>
    </w:p>
    <w:p w14:paraId="64D00171" w14:textId="77777777" w:rsidR="007A31BA" w:rsidRPr="001234E7" w:rsidRDefault="007A31BA" w:rsidP="001234E7">
      <w:pPr>
        <w:tabs>
          <w:tab w:val="left" w:pos="323"/>
        </w:tabs>
        <w:spacing w:line="276" w:lineRule="auto"/>
        <w:contextualSpacing/>
        <w:rPr>
          <w:rFonts w:ascii="Arial" w:hAnsi="Arial" w:cs="Arial"/>
          <w:b/>
          <w:bCs/>
          <w:sz w:val="22"/>
          <w:szCs w:val="22"/>
        </w:rPr>
      </w:pPr>
      <w:r w:rsidRPr="001234E7">
        <w:rPr>
          <w:rFonts w:ascii="Arial" w:hAnsi="Arial" w:cs="Arial"/>
          <w:sz w:val="22"/>
          <w:szCs w:val="22"/>
        </w:rPr>
        <w:tab/>
        <w:t>Pentru justificarea cheltuielilor din această categorie, beneficiarul finanţării nerambursabile va prezenta la decont următoarele documente justificative:</w:t>
      </w:r>
    </w:p>
    <w:p w14:paraId="1AD42658" w14:textId="77777777" w:rsidR="007A31BA" w:rsidRPr="001234E7" w:rsidRDefault="007A31BA" w:rsidP="001234E7">
      <w:pPr>
        <w:numPr>
          <w:ilvl w:val="0"/>
          <w:numId w:val="7"/>
        </w:numPr>
        <w:tabs>
          <w:tab w:val="left" w:pos="323"/>
        </w:tabs>
        <w:spacing w:line="276" w:lineRule="auto"/>
        <w:ind w:left="400" w:hanging="400"/>
        <w:contextualSpacing/>
        <w:jc w:val="both"/>
        <w:rPr>
          <w:rFonts w:ascii="Arial" w:hAnsi="Arial" w:cs="Arial"/>
          <w:sz w:val="22"/>
          <w:szCs w:val="22"/>
        </w:rPr>
      </w:pPr>
      <w:r w:rsidRPr="001234E7">
        <w:rPr>
          <w:rFonts w:ascii="Arial" w:hAnsi="Arial" w:cs="Arial"/>
          <w:sz w:val="22"/>
          <w:szCs w:val="22"/>
        </w:rPr>
        <w:t>factură fiscală - elaborată în detaliu, fiind menţionate în parte toate produsele achiziţionate (cantitate, preţ unitar şi valoare);</w:t>
      </w:r>
    </w:p>
    <w:p w14:paraId="57CFACB9" w14:textId="77777777" w:rsidR="007A31BA" w:rsidRPr="001234E7" w:rsidRDefault="007A31BA" w:rsidP="001234E7">
      <w:pPr>
        <w:numPr>
          <w:ilvl w:val="0"/>
          <w:numId w:val="7"/>
        </w:numPr>
        <w:tabs>
          <w:tab w:val="left" w:pos="323"/>
        </w:tabs>
        <w:spacing w:line="276" w:lineRule="auto"/>
        <w:ind w:left="400" w:hanging="400"/>
        <w:contextualSpacing/>
        <w:jc w:val="both"/>
        <w:rPr>
          <w:rFonts w:ascii="Arial" w:hAnsi="Arial" w:cs="Arial"/>
          <w:sz w:val="22"/>
          <w:szCs w:val="22"/>
        </w:rPr>
      </w:pPr>
      <w:r w:rsidRPr="001234E7">
        <w:rPr>
          <w:rFonts w:ascii="Arial" w:hAnsi="Arial" w:cs="Arial"/>
          <w:sz w:val="22"/>
          <w:szCs w:val="22"/>
        </w:rPr>
        <w:t>notă de recepţie şi bon de consum ale materialelor consumabile, auxiliare/consumabile achiziţionate;</w:t>
      </w:r>
    </w:p>
    <w:p w14:paraId="55221C3C" w14:textId="77777777" w:rsidR="007A31BA" w:rsidRPr="001234E7" w:rsidRDefault="007A31BA" w:rsidP="001234E7">
      <w:pPr>
        <w:numPr>
          <w:ilvl w:val="0"/>
          <w:numId w:val="7"/>
        </w:numPr>
        <w:tabs>
          <w:tab w:val="left" w:pos="323"/>
        </w:tabs>
        <w:spacing w:line="276" w:lineRule="auto"/>
        <w:ind w:left="400" w:hanging="400"/>
        <w:contextualSpacing/>
        <w:jc w:val="both"/>
        <w:rPr>
          <w:rFonts w:ascii="Arial" w:hAnsi="Arial" w:cs="Arial"/>
          <w:sz w:val="22"/>
          <w:szCs w:val="22"/>
        </w:rPr>
      </w:pPr>
      <w:r w:rsidRPr="001234E7">
        <w:rPr>
          <w:rFonts w:ascii="Arial" w:hAnsi="Arial" w:cs="Arial"/>
          <w:sz w:val="22"/>
          <w:szCs w:val="22"/>
        </w:rPr>
        <w:t>dovada plăţii - bon fiscal, chitanţă sau ordin de plată; în cazul efectuării plăţii prin ordin de plată, se va ataşa o copie a acestuia în care să se evidenţieze viza băncii sau în absenţa acesteia se va ataşa o copie a extrasului de cont bancar care să ateste efectuarea plăţii.</w:t>
      </w:r>
    </w:p>
    <w:p w14:paraId="3A4DA32F" w14:textId="77777777" w:rsidR="00F46B8E" w:rsidRPr="001234E7" w:rsidRDefault="00F46B8E" w:rsidP="001234E7">
      <w:pPr>
        <w:tabs>
          <w:tab w:val="left" w:pos="323"/>
        </w:tabs>
        <w:spacing w:line="276" w:lineRule="auto"/>
        <w:ind w:left="400"/>
        <w:contextualSpacing/>
        <w:jc w:val="both"/>
        <w:rPr>
          <w:rFonts w:ascii="Arial" w:hAnsi="Arial" w:cs="Arial"/>
          <w:sz w:val="22"/>
          <w:szCs w:val="22"/>
        </w:rPr>
      </w:pPr>
    </w:p>
    <w:p w14:paraId="18A1FA46" w14:textId="77777777" w:rsidR="007A31BA" w:rsidRPr="001234E7" w:rsidRDefault="007A31BA" w:rsidP="001234E7">
      <w:pPr>
        <w:keepNext/>
        <w:keepLines/>
        <w:numPr>
          <w:ilvl w:val="0"/>
          <w:numId w:val="23"/>
        </w:numPr>
        <w:tabs>
          <w:tab w:val="left" w:pos="301"/>
        </w:tabs>
        <w:spacing w:line="276" w:lineRule="auto"/>
        <w:contextualSpacing/>
        <w:jc w:val="both"/>
        <w:outlineLvl w:val="0"/>
        <w:rPr>
          <w:rFonts w:ascii="Arial" w:hAnsi="Arial" w:cs="Arial"/>
          <w:sz w:val="22"/>
          <w:szCs w:val="22"/>
        </w:rPr>
      </w:pPr>
      <w:bookmarkStart w:id="34" w:name="bookmark32"/>
      <w:r w:rsidRPr="001234E7">
        <w:rPr>
          <w:rFonts w:ascii="Arial" w:hAnsi="Arial" w:cs="Arial"/>
          <w:sz w:val="22"/>
          <w:szCs w:val="22"/>
        </w:rPr>
        <w:t>CHELTUIELI CU SERVICII EXECUTATE DE TERŢI, inclusiv:</w:t>
      </w:r>
      <w:bookmarkEnd w:id="34"/>
    </w:p>
    <w:p w14:paraId="190B060E"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cu închirieri de spaţii pentru desfăşurarea activităţilor culturale;</w:t>
      </w:r>
    </w:p>
    <w:p w14:paraId="56F40A85"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cu închirieri de echipamente/aparatură;</w:t>
      </w:r>
    </w:p>
    <w:p w14:paraId="6B447C70" w14:textId="77777777" w:rsidR="007A31BA" w:rsidRPr="001234E7" w:rsidRDefault="007A31BA" w:rsidP="001234E7">
      <w:pPr>
        <w:numPr>
          <w:ilvl w:val="0"/>
          <w:numId w:val="7"/>
        </w:numPr>
        <w:tabs>
          <w:tab w:val="left" w:pos="215"/>
        </w:tabs>
        <w:spacing w:line="276" w:lineRule="auto"/>
        <w:contextualSpacing/>
        <w:jc w:val="both"/>
        <w:rPr>
          <w:rFonts w:ascii="Arial" w:hAnsi="Arial" w:cs="Arial"/>
          <w:sz w:val="22"/>
          <w:szCs w:val="22"/>
        </w:rPr>
      </w:pPr>
      <w:r w:rsidRPr="001234E7">
        <w:rPr>
          <w:rFonts w:ascii="Arial" w:hAnsi="Arial" w:cs="Arial"/>
          <w:sz w:val="22"/>
          <w:szCs w:val="22"/>
        </w:rPr>
        <w:t xml:space="preserve">cheltuieli de </w:t>
      </w:r>
      <w:r w:rsidRPr="001234E7">
        <w:rPr>
          <w:rStyle w:val="Bodytext2Bold"/>
        </w:rPr>
        <w:t>comunicare şi promovare</w:t>
      </w:r>
      <w:r w:rsidRPr="001234E7">
        <w:rPr>
          <w:rFonts w:ascii="Arial" w:hAnsi="Arial" w:cs="Arial"/>
          <w:sz w:val="22"/>
          <w:szCs w:val="22"/>
        </w:rPr>
        <w:t>. 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3D66B2A6"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 xml:space="preserve">cheltuieli cu transportul de bunuri şi personal </w:t>
      </w:r>
      <w:r w:rsidRPr="001234E7">
        <w:rPr>
          <w:rStyle w:val="Bodytext2Bold"/>
        </w:rPr>
        <w:t>şi asigurările aferente;</w:t>
      </w:r>
    </w:p>
    <w:p w14:paraId="27E05BC1"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pentru realizarea de tipărituri/ publicaţii;</w:t>
      </w:r>
    </w:p>
    <w:p w14:paraId="652CBF99"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 cheltuieli privind onorarii şi drepturile de autor, inclusiv cu evaluarea bunurilor culturale.Acestea nu pot depăşi 30% din valoarea eligibilă totală a proiectului , în scopul realizării proiectului.</w:t>
      </w:r>
    </w:p>
    <w:p w14:paraId="00BF2B2D"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pentru prestări de servicii fără caracter de continuitate;</w:t>
      </w:r>
    </w:p>
    <w:p w14:paraId="40E8019D"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De exemplu croitorie, tâmplărie, realizare materiale decor,listare materiale în scopuri nepromoţionale, editare audio-video etc. Aceste cheltuieli se vor nominaliza şi detalia în solicitarea de finanţare nerambursabilă şi în formularul de buget.</w:t>
      </w:r>
    </w:p>
    <w:p w14:paraId="58B7A736" w14:textId="77777777" w:rsidR="004A6C1F" w:rsidRPr="001234E7" w:rsidRDefault="004A6C1F" w:rsidP="001234E7">
      <w:pPr>
        <w:spacing w:line="276" w:lineRule="auto"/>
        <w:contextualSpacing/>
        <w:jc w:val="both"/>
        <w:rPr>
          <w:rFonts w:ascii="Arial" w:hAnsi="Arial" w:cs="Arial"/>
          <w:sz w:val="22"/>
          <w:szCs w:val="22"/>
        </w:rPr>
      </w:pPr>
    </w:p>
    <w:p w14:paraId="72A8315A" w14:textId="77777777" w:rsidR="004A6C1F" w:rsidRPr="001234E7" w:rsidRDefault="004A6C1F" w:rsidP="001234E7">
      <w:pPr>
        <w:spacing w:line="276" w:lineRule="auto"/>
        <w:contextualSpacing/>
        <w:jc w:val="both"/>
        <w:rPr>
          <w:rFonts w:ascii="Arial" w:hAnsi="Arial" w:cs="Arial"/>
          <w:sz w:val="22"/>
          <w:szCs w:val="22"/>
        </w:rPr>
      </w:pPr>
    </w:p>
    <w:p w14:paraId="68024363" w14:textId="77777777" w:rsidR="004A6C1F" w:rsidRPr="001234E7" w:rsidRDefault="004A6C1F" w:rsidP="001234E7">
      <w:pPr>
        <w:spacing w:line="276" w:lineRule="auto"/>
        <w:contextualSpacing/>
        <w:jc w:val="both"/>
        <w:rPr>
          <w:rFonts w:ascii="Arial" w:hAnsi="Arial" w:cs="Arial"/>
          <w:sz w:val="22"/>
          <w:szCs w:val="22"/>
        </w:rPr>
      </w:pPr>
    </w:p>
    <w:p w14:paraId="1F92BA95" w14:textId="77777777" w:rsidR="007A31BA" w:rsidRPr="001234E7" w:rsidRDefault="007A31BA" w:rsidP="001234E7">
      <w:pPr>
        <w:keepNext/>
        <w:keepLines/>
        <w:numPr>
          <w:ilvl w:val="0"/>
          <w:numId w:val="24"/>
        </w:numPr>
        <w:tabs>
          <w:tab w:val="left" w:pos="323"/>
        </w:tabs>
        <w:spacing w:line="276" w:lineRule="auto"/>
        <w:contextualSpacing/>
        <w:jc w:val="both"/>
        <w:outlineLvl w:val="0"/>
        <w:rPr>
          <w:rFonts w:ascii="Arial" w:hAnsi="Arial" w:cs="Arial"/>
          <w:sz w:val="22"/>
          <w:szCs w:val="22"/>
        </w:rPr>
      </w:pPr>
      <w:bookmarkStart w:id="35" w:name="bookmark33"/>
      <w:r w:rsidRPr="001234E7">
        <w:rPr>
          <w:rFonts w:ascii="Arial" w:hAnsi="Arial" w:cs="Arial"/>
          <w:b/>
          <w:bCs/>
          <w:sz w:val="22"/>
          <w:szCs w:val="22"/>
        </w:rPr>
        <w:t>2</w:t>
      </w:r>
      <w:r w:rsidRPr="001234E7">
        <w:rPr>
          <w:rFonts w:ascii="Arial" w:hAnsi="Arial" w:cs="Arial"/>
          <w:sz w:val="22"/>
          <w:szCs w:val="22"/>
        </w:rPr>
        <w:t>. Închirieri de spaţii pentru desfăşurarea activităţilor culturale şi închirieri de echipamente/aparatură</w:t>
      </w:r>
      <w:bookmarkEnd w:id="35"/>
    </w:p>
    <w:p w14:paraId="5B0C9D3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Pentru justificarea unor astfel de cheltuieli, beneficiarul finanţării nerambursabile trebuie să prezinte autorităţii finanţatoare următoarele documente:</w:t>
      </w:r>
    </w:p>
    <w:p w14:paraId="0DF79AC7"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contractul încheiat cu furnizorul de astfel de servicii în baza Legea nr. 98/2016 privind achiziţiile publice, cu modificările şi completările ulterioare;</w:t>
      </w:r>
    </w:p>
    <w:p w14:paraId="6EF97153"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factura fiscală;</w:t>
      </w:r>
    </w:p>
    <w:p w14:paraId="727D5D5C"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4E7374F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Pentru organizarea de consfătuiri, conferinţe, concerte, piese de teatru, analize anuale, întruniri cu caracter metodic, schimburi de experienţă şi alte acţiuni similare, pot fi închiriate spaţii şi instalaţii (ex. de sonorizare, de traducere simultană, de lumini), aparatură ( ex. audio-video, calculatoare şi echipamente periferice, altele asemenea).</w:t>
      </w:r>
    </w:p>
    <w:p w14:paraId="3E5A8916" w14:textId="77777777"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Pentru justificarea unor astfel de cheltuieli, beneficiarul finanţării nerambursabile trebuie să prezinte autorităţii finanţatoare următoarele documente:</w:t>
      </w:r>
    </w:p>
    <w:p w14:paraId="3249DFAB" w14:textId="77777777"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 contractul încheiat cu furnizorul de astfel de servicii în baza Legii nr. 98/2016 privind achiziţiile publice, cu modificările şi completările ulterioare;</w:t>
      </w:r>
    </w:p>
    <w:p w14:paraId="57167252" w14:textId="77777777"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 factura fiscală;</w:t>
      </w:r>
    </w:p>
    <w:p w14:paraId="2F398B8D" w14:textId="6BBC9196"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 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37251624" w14:textId="77777777" w:rsidR="00102E67" w:rsidRPr="001234E7" w:rsidRDefault="00102E67" w:rsidP="001234E7">
      <w:pPr>
        <w:spacing w:line="276" w:lineRule="auto"/>
        <w:ind w:firstLine="709"/>
        <w:contextualSpacing/>
        <w:jc w:val="both"/>
        <w:rPr>
          <w:rFonts w:ascii="Arial" w:hAnsi="Arial" w:cs="Arial"/>
          <w:sz w:val="22"/>
          <w:szCs w:val="22"/>
        </w:rPr>
      </w:pPr>
    </w:p>
    <w:p w14:paraId="4DAB5F9D" w14:textId="77777777" w:rsidR="007A31BA" w:rsidRPr="001234E7" w:rsidRDefault="007A31BA" w:rsidP="001234E7">
      <w:pPr>
        <w:keepNext/>
        <w:keepLines/>
        <w:numPr>
          <w:ilvl w:val="0"/>
          <w:numId w:val="25"/>
        </w:numPr>
        <w:tabs>
          <w:tab w:val="left" w:pos="361"/>
        </w:tabs>
        <w:spacing w:line="276" w:lineRule="auto"/>
        <w:ind w:left="380" w:hanging="380"/>
        <w:contextualSpacing/>
        <w:outlineLvl w:val="0"/>
        <w:rPr>
          <w:rFonts w:ascii="Arial" w:hAnsi="Arial" w:cs="Arial"/>
          <w:sz w:val="22"/>
          <w:szCs w:val="22"/>
        </w:rPr>
      </w:pPr>
      <w:r w:rsidRPr="001234E7">
        <w:rPr>
          <w:rFonts w:ascii="Arial" w:hAnsi="Arial" w:cs="Arial"/>
          <w:sz w:val="22"/>
          <w:szCs w:val="22"/>
        </w:rPr>
        <w:t>Cheltuieli de comunicare şi promovare</w:t>
      </w:r>
    </w:p>
    <w:p w14:paraId="427FD72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Documentele care vor fi prezentate pentru justificarea unor asemenea cheltuieli sunt:</w:t>
      </w:r>
    </w:p>
    <w:p w14:paraId="3D6D3008" w14:textId="77777777" w:rsidR="007A31BA" w:rsidRPr="001234E7" w:rsidRDefault="007A31BA" w:rsidP="001234E7">
      <w:pPr>
        <w:numPr>
          <w:ilvl w:val="0"/>
          <w:numId w:val="7"/>
        </w:numPr>
        <w:tabs>
          <w:tab w:val="left" w:pos="221"/>
        </w:tabs>
        <w:spacing w:line="276" w:lineRule="auto"/>
        <w:contextualSpacing/>
        <w:jc w:val="both"/>
        <w:rPr>
          <w:rFonts w:ascii="Arial" w:hAnsi="Arial" w:cs="Arial"/>
          <w:sz w:val="22"/>
          <w:szCs w:val="22"/>
        </w:rPr>
      </w:pPr>
      <w:r w:rsidRPr="001234E7">
        <w:rPr>
          <w:rFonts w:ascii="Arial" w:hAnsi="Arial" w:cs="Arial"/>
          <w:sz w:val="22"/>
          <w:szCs w:val="22"/>
        </w:rPr>
        <w:t>contractul de furnizare de servicii încheiat în baza Legea nr. 98/2016 privind achiziţiile publice, cu modificările şi completările ulterioare;</w:t>
      </w:r>
    </w:p>
    <w:p w14:paraId="20D88657" w14:textId="77777777" w:rsidR="007A31BA" w:rsidRPr="001234E7" w:rsidRDefault="007A31BA" w:rsidP="001234E7">
      <w:pPr>
        <w:numPr>
          <w:ilvl w:val="0"/>
          <w:numId w:val="7"/>
        </w:numPr>
        <w:tabs>
          <w:tab w:val="left" w:pos="221"/>
        </w:tabs>
        <w:spacing w:line="276" w:lineRule="auto"/>
        <w:contextualSpacing/>
        <w:jc w:val="both"/>
        <w:rPr>
          <w:rFonts w:ascii="Arial" w:hAnsi="Arial" w:cs="Arial"/>
          <w:sz w:val="22"/>
          <w:szCs w:val="22"/>
        </w:rPr>
      </w:pPr>
      <w:r w:rsidRPr="001234E7">
        <w:rPr>
          <w:rFonts w:ascii="Arial" w:hAnsi="Arial" w:cs="Arial"/>
          <w:sz w:val="22"/>
          <w:szCs w:val="22"/>
        </w:rPr>
        <w:t>factura fiscală, chitanţa sau ordinul de plată; în cazul efectuării plăţii prin ordin de plată, se va ataşa o copie a acestuia în care să se evidenţieze viza băncii sau în absenţa acesteia se va ataşa o copie a extrasului de cont bancar care să ateste efectuarea plăţii.</w:t>
      </w:r>
    </w:p>
    <w:p w14:paraId="2DA66C82" w14:textId="77777777" w:rsidR="007A31BA" w:rsidRPr="001234E7" w:rsidRDefault="007A31BA" w:rsidP="001234E7">
      <w:pPr>
        <w:numPr>
          <w:ilvl w:val="0"/>
          <w:numId w:val="7"/>
        </w:numPr>
        <w:tabs>
          <w:tab w:val="left" w:pos="221"/>
        </w:tabs>
        <w:spacing w:line="276" w:lineRule="auto"/>
        <w:contextualSpacing/>
        <w:jc w:val="both"/>
        <w:rPr>
          <w:rFonts w:ascii="Arial" w:hAnsi="Arial" w:cs="Arial"/>
          <w:sz w:val="22"/>
          <w:szCs w:val="22"/>
        </w:rPr>
      </w:pPr>
      <w:r w:rsidRPr="001234E7">
        <w:rPr>
          <w:rFonts w:ascii="Arial" w:hAnsi="Arial" w:cs="Arial"/>
          <w:sz w:val="22"/>
          <w:szCs w:val="22"/>
        </w:rPr>
        <w:t>copie după anunţul publicitar, caseta şi graficul de difuzare a spotului audio-video parafat de societatea media care a efectuat difuzarea, spot care va fi de maximum 30 secunde şi modelul pliantului publicitar.</w:t>
      </w:r>
    </w:p>
    <w:p w14:paraId="649D73D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Valoarea ce poate fi decontată de către autoritatea finanţatoare pentru cheltuielile de reclamă şi publicitate este de maxim 10% din valoarea finanţată.</w:t>
      </w:r>
    </w:p>
    <w:p w14:paraId="0771FD4A" w14:textId="77777777" w:rsidR="007A31BA" w:rsidRPr="001234E7" w:rsidRDefault="007A31BA" w:rsidP="001234E7">
      <w:pPr>
        <w:spacing w:line="276" w:lineRule="auto"/>
        <w:ind w:firstLine="380"/>
        <w:contextualSpacing/>
        <w:jc w:val="both"/>
        <w:rPr>
          <w:rFonts w:ascii="Arial" w:hAnsi="Arial" w:cs="Arial"/>
          <w:sz w:val="22"/>
          <w:szCs w:val="22"/>
        </w:rPr>
      </w:pPr>
      <w:r w:rsidRPr="001234E7">
        <w:rPr>
          <w:rFonts w:ascii="Arial" w:hAnsi="Arial" w:cs="Arial"/>
          <w:sz w:val="22"/>
          <w:szCs w:val="22"/>
        </w:rPr>
        <w:t>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14:paraId="4B3E4938" w14:textId="77777777" w:rsidR="004A6C1F" w:rsidRPr="001234E7" w:rsidRDefault="004A6C1F" w:rsidP="001234E7">
      <w:pPr>
        <w:spacing w:line="276" w:lineRule="auto"/>
        <w:ind w:firstLine="380"/>
        <w:contextualSpacing/>
        <w:jc w:val="both"/>
        <w:rPr>
          <w:rFonts w:ascii="Arial" w:hAnsi="Arial" w:cs="Arial"/>
          <w:sz w:val="22"/>
          <w:szCs w:val="22"/>
        </w:rPr>
      </w:pPr>
    </w:p>
    <w:p w14:paraId="4D40819B" w14:textId="77777777" w:rsidR="004A6C1F" w:rsidRPr="001234E7" w:rsidRDefault="004A6C1F" w:rsidP="001234E7">
      <w:pPr>
        <w:spacing w:line="276" w:lineRule="auto"/>
        <w:ind w:firstLine="380"/>
        <w:contextualSpacing/>
        <w:jc w:val="both"/>
        <w:rPr>
          <w:rFonts w:ascii="Arial" w:hAnsi="Arial" w:cs="Arial"/>
          <w:sz w:val="22"/>
          <w:szCs w:val="22"/>
        </w:rPr>
      </w:pPr>
    </w:p>
    <w:p w14:paraId="58D9E709" w14:textId="77777777" w:rsidR="004A6C1F" w:rsidRDefault="004A6C1F" w:rsidP="001234E7">
      <w:pPr>
        <w:spacing w:line="276" w:lineRule="auto"/>
        <w:ind w:firstLine="380"/>
        <w:contextualSpacing/>
        <w:jc w:val="both"/>
        <w:rPr>
          <w:rFonts w:ascii="Arial" w:hAnsi="Arial" w:cs="Arial"/>
          <w:sz w:val="22"/>
          <w:szCs w:val="22"/>
        </w:rPr>
      </w:pPr>
    </w:p>
    <w:p w14:paraId="72606B7F" w14:textId="77777777" w:rsidR="002C586C" w:rsidRDefault="002C586C" w:rsidP="001234E7">
      <w:pPr>
        <w:spacing w:line="276" w:lineRule="auto"/>
        <w:ind w:firstLine="380"/>
        <w:contextualSpacing/>
        <w:jc w:val="both"/>
        <w:rPr>
          <w:rFonts w:ascii="Arial" w:hAnsi="Arial" w:cs="Arial"/>
          <w:sz w:val="22"/>
          <w:szCs w:val="22"/>
        </w:rPr>
      </w:pPr>
    </w:p>
    <w:p w14:paraId="05A8E880" w14:textId="77777777" w:rsidR="002C586C" w:rsidRPr="001234E7" w:rsidRDefault="002C586C" w:rsidP="001234E7">
      <w:pPr>
        <w:spacing w:line="276" w:lineRule="auto"/>
        <w:ind w:firstLine="380"/>
        <w:contextualSpacing/>
        <w:jc w:val="both"/>
        <w:rPr>
          <w:rFonts w:ascii="Arial" w:hAnsi="Arial" w:cs="Arial"/>
          <w:sz w:val="22"/>
          <w:szCs w:val="22"/>
        </w:rPr>
      </w:pPr>
    </w:p>
    <w:p w14:paraId="07448026" w14:textId="77777777" w:rsidR="004A6C1F" w:rsidRPr="001234E7" w:rsidRDefault="004A6C1F" w:rsidP="001234E7">
      <w:pPr>
        <w:spacing w:line="276" w:lineRule="auto"/>
        <w:ind w:firstLine="380"/>
        <w:contextualSpacing/>
        <w:jc w:val="both"/>
        <w:rPr>
          <w:rFonts w:ascii="Arial" w:hAnsi="Arial" w:cs="Arial"/>
          <w:sz w:val="22"/>
          <w:szCs w:val="22"/>
        </w:rPr>
      </w:pPr>
    </w:p>
    <w:p w14:paraId="3B0EAEDD" w14:textId="77777777" w:rsidR="007A31BA" w:rsidRPr="001234E7" w:rsidRDefault="007A31BA" w:rsidP="001234E7">
      <w:pPr>
        <w:keepNext/>
        <w:keepLines/>
        <w:numPr>
          <w:ilvl w:val="0"/>
          <w:numId w:val="25"/>
        </w:numPr>
        <w:tabs>
          <w:tab w:val="left" w:pos="361"/>
        </w:tabs>
        <w:spacing w:line="276" w:lineRule="auto"/>
        <w:ind w:left="380" w:hanging="380"/>
        <w:contextualSpacing/>
        <w:outlineLvl w:val="0"/>
        <w:rPr>
          <w:rFonts w:ascii="Arial" w:hAnsi="Arial" w:cs="Arial"/>
          <w:sz w:val="22"/>
          <w:szCs w:val="22"/>
        </w:rPr>
      </w:pPr>
      <w:r w:rsidRPr="001234E7">
        <w:rPr>
          <w:rFonts w:ascii="Arial" w:hAnsi="Arial" w:cs="Arial"/>
          <w:sz w:val="22"/>
          <w:szCs w:val="22"/>
        </w:rPr>
        <w:t>Transport bunuri şi personal şi asigurările aferente</w:t>
      </w:r>
    </w:p>
    <w:p w14:paraId="3D5729D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Decontarea transportului de bunuri este posibilă în în cazul în care acest transport este necesar pentru ducerea la îndeplinire a obiectivelor proiectului finanţat de autoritatea finanţatoare, cu respectarea prevederilor legale.</w:t>
      </w:r>
    </w:p>
    <w:p w14:paraId="3A5F62B3" w14:textId="77777777" w:rsidR="00F46B8E" w:rsidRPr="001234E7" w:rsidRDefault="00F46B8E" w:rsidP="001234E7">
      <w:pPr>
        <w:spacing w:line="276" w:lineRule="auto"/>
        <w:ind w:firstLine="760"/>
        <w:contextualSpacing/>
        <w:jc w:val="both"/>
        <w:rPr>
          <w:rFonts w:ascii="Arial" w:hAnsi="Arial" w:cs="Arial"/>
          <w:sz w:val="22"/>
          <w:szCs w:val="22"/>
        </w:rPr>
      </w:pPr>
    </w:p>
    <w:p w14:paraId="53ED7AA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Transportul de bunuri în ţară se poate efectua:</w:t>
      </w:r>
    </w:p>
    <w:p w14:paraId="5887D03B"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avionul clasa economică sau cursă low-cost;</w:t>
      </w:r>
    </w:p>
    <w:p w14:paraId="6D4C46AA"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223FE2CB"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autoturismul proprietate personală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07EC431E"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mijloace de transport auto închiriate, respectiv microbuz sau autocar.</w:t>
      </w:r>
    </w:p>
    <w:p w14:paraId="0DD78050"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mijloc de transport în comun - autocar, microbuz</w:t>
      </w:r>
    </w:p>
    <w:p w14:paraId="43512665" w14:textId="77777777" w:rsidR="00F46B8E" w:rsidRPr="001234E7" w:rsidRDefault="00F46B8E" w:rsidP="001234E7">
      <w:pPr>
        <w:tabs>
          <w:tab w:val="left" w:pos="361"/>
        </w:tabs>
        <w:spacing w:line="276" w:lineRule="auto"/>
        <w:ind w:left="380"/>
        <w:contextualSpacing/>
        <w:jc w:val="both"/>
        <w:rPr>
          <w:rFonts w:ascii="Arial" w:hAnsi="Arial" w:cs="Arial"/>
          <w:sz w:val="22"/>
          <w:szCs w:val="22"/>
        </w:rPr>
      </w:pPr>
    </w:p>
    <w:p w14:paraId="1F622933" w14:textId="77777777" w:rsidR="007A31BA" w:rsidRPr="001234E7" w:rsidRDefault="007A31BA" w:rsidP="001234E7">
      <w:pPr>
        <w:spacing w:line="276" w:lineRule="auto"/>
        <w:ind w:left="380" w:hanging="380"/>
        <w:contextualSpacing/>
        <w:jc w:val="both"/>
        <w:rPr>
          <w:rFonts w:ascii="Arial" w:hAnsi="Arial" w:cs="Arial"/>
          <w:sz w:val="22"/>
          <w:szCs w:val="22"/>
        </w:rPr>
      </w:pPr>
      <w:r w:rsidRPr="001234E7">
        <w:rPr>
          <w:rFonts w:ascii="Arial" w:hAnsi="Arial" w:cs="Arial"/>
          <w:sz w:val="22"/>
          <w:szCs w:val="22"/>
        </w:rPr>
        <w:t>Tranportul de bunuri din străinătate se poate efectua:</w:t>
      </w:r>
    </w:p>
    <w:p w14:paraId="13D33C7B"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avionul clasa economică sau cursă low-cost;</w:t>
      </w:r>
    </w:p>
    <w:p w14:paraId="29C401F1"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5F8B4A6C"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Autoturism proprietate personală</w:t>
      </w:r>
    </w:p>
    <w:p w14:paraId="578E9FEE" w14:textId="01F7AA65"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Mijloc de transport auto închiriat</w:t>
      </w:r>
    </w:p>
    <w:p w14:paraId="3BDCD988" w14:textId="77777777" w:rsidR="00F46B8E" w:rsidRPr="001234E7" w:rsidRDefault="00F46B8E" w:rsidP="001234E7">
      <w:pPr>
        <w:tabs>
          <w:tab w:val="left" w:pos="361"/>
        </w:tabs>
        <w:spacing w:line="276" w:lineRule="auto"/>
        <w:ind w:left="380"/>
        <w:contextualSpacing/>
        <w:jc w:val="both"/>
        <w:rPr>
          <w:rFonts w:ascii="Arial" w:hAnsi="Arial" w:cs="Arial"/>
          <w:sz w:val="22"/>
          <w:szCs w:val="22"/>
        </w:rPr>
      </w:pPr>
    </w:p>
    <w:p w14:paraId="159A5697" w14:textId="77777777" w:rsidR="007A31BA" w:rsidRPr="001234E7" w:rsidRDefault="007A31BA" w:rsidP="001234E7">
      <w:pPr>
        <w:tabs>
          <w:tab w:val="left" w:pos="361"/>
        </w:tabs>
        <w:spacing w:line="276" w:lineRule="auto"/>
        <w:contextualSpacing/>
        <w:rPr>
          <w:rFonts w:ascii="Arial" w:hAnsi="Arial" w:cs="Arial"/>
          <w:b/>
          <w:bCs/>
          <w:sz w:val="22"/>
          <w:szCs w:val="22"/>
        </w:rPr>
      </w:pPr>
      <w:r w:rsidRPr="001234E7">
        <w:rPr>
          <w:rFonts w:ascii="Arial" w:hAnsi="Arial" w:cs="Arial"/>
          <w:b/>
          <w:bCs/>
          <w:sz w:val="22"/>
          <w:szCs w:val="22"/>
        </w:rPr>
        <w:t>Modul de decontare:</w:t>
      </w:r>
    </w:p>
    <w:p w14:paraId="5CF88C43"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 în cazul deplasării cu mijloace de transport proprietate personală - bonuri fiscale, foaie de parcurs;</w:t>
      </w:r>
    </w:p>
    <w:p w14:paraId="3B360E01" w14:textId="0619FFBC" w:rsidR="00102E67"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documentele justificative vor fi însoţite de un tabel/document centralizator al bunurilor transportate, semnat şi ştampilat de către beneficiar, din care să reiasă că bunurile transportate sunt necesare pentru îndeplinirea obiectivelor proiectului.</w:t>
      </w:r>
    </w:p>
    <w:p w14:paraId="59242B72" w14:textId="77777777" w:rsidR="00F46B8E" w:rsidRPr="001234E7" w:rsidRDefault="00F46B8E" w:rsidP="001234E7">
      <w:pPr>
        <w:tabs>
          <w:tab w:val="left" w:pos="335"/>
        </w:tabs>
        <w:spacing w:line="276" w:lineRule="auto"/>
        <w:contextualSpacing/>
        <w:jc w:val="both"/>
        <w:rPr>
          <w:rFonts w:ascii="Arial" w:hAnsi="Arial" w:cs="Arial"/>
          <w:sz w:val="22"/>
          <w:szCs w:val="22"/>
        </w:rPr>
      </w:pPr>
    </w:p>
    <w:p w14:paraId="2D0AFFFC" w14:textId="77777777" w:rsidR="00F46B8E" w:rsidRPr="001234E7" w:rsidRDefault="00F46B8E" w:rsidP="001234E7">
      <w:pPr>
        <w:tabs>
          <w:tab w:val="left" w:pos="335"/>
        </w:tabs>
        <w:spacing w:line="276" w:lineRule="auto"/>
        <w:contextualSpacing/>
        <w:jc w:val="both"/>
        <w:rPr>
          <w:rFonts w:ascii="Arial" w:hAnsi="Arial" w:cs="Arial"/>
          <w:sz w:val="22"/>
          <w:szCs w:val="22"/>
        </w:rPr>
      </w:pPr>
    </w:p>
    <w:p w14:paraId="4B2BB178" w14:textId="505FE05C" w:rsidR="007A31BA" w:rsidRPr="001234E7" w:rsidRDefault="007A31BA" w:rsidP="001234E7">
      <w:pPr>
        <w:tabs>
          <w:tab w:val="left" w:pos="335"/>
        </w:tabs>
        <w:spacing w:line="276" w:lineRule="auto"/>
        <w:contextualSpacing/>
        <w:jc w:val="both"/>
        <w:rPr>
          <w:rFonts w:ascii="Arial" w:hAnsi="Arial" w:cs="Arial"/>
          <w:sz w:val="22"/>
          <w:szCs w:val="22"/>
        </w:rPr>
      </w:pPr>
      <w:r w:rsidRPr="001234E7">
        <w:rPr>
          <w:rFonts w:ascii="Arial" w:hAnsi="Arial" w:cs="Arial"/>
          <w:sz w:val="22"/>
          <w:szCs w:val="22"/>
        </w:rPr>
        <w:t>Transportul de personal se va realiza conform prevederilor din cadrul categoriei III de cheltuieli,</w:t>
      </w:r>
    </w:p>
    <w:p w14:paraId="0796960A" w14:textId="562619CB" w:rsidR="007A31BA" w:rsidRPr="001234E7" w:rsidRDefault="007A31BA" w:rsidP="001234E7">
      <w:pPr>
        <w:keepNext/>
        <w:keepLines/>
        <w:spacing w:line="276" w:lineRule="auto"/>
        <w:ind w:left="400" w:hanging="400"/>
        <w:contextualSpacing/>
        <w:jc w:val="both"/>
        <w:rPr>
          <w:rFonts w:ascii="Arial" w:hAnsi="Arial" w:cs="Arial"/>
          <w:sz w:val="22"/>
          <w:szCs w:val="22"/>
        </w:rPr>
        <w:sectPr w:rsidR="007A31BA" w:rsidRPr="001234E7" w:rsidSect="00295FB6">
          <w:pgSz w:w="11900" w:h="16840"/>
          <w:pgMar w:top="763" w:right="781" w:bottom="2127" w:left="1341" w:header="0" w:footer="3" w:gutter="0"/>
          <w:cols w:space="720"/>
          <w:noEndnote/>
          <w:docGrid w:linePitch="360"/>
        </w:sectPr>
      </w:pPr>
      <w:r w:rsidRPr="001234E7">
        <w:rPr>
          <w:rFonts w:ascii="Arial" w:hAnsi="Arial" w:cs="Arial"/>
          <w:sz w:val="22"/>
          <w:szCs w:val="22"/>
        </w:rPr>
        <w:t>TRANSPORT, CAZARE ŞI MASĂ PENTRU INVITAŢI/PARTICIPANŢI</w:t>
      </w:r>
      <w:r w:rsidR="002C586C">
        <w:rPr>
          <w:rFonts w:ascii="Arial" w:hAnsi="Arial" w:cs="Arial"/>
          <w:sz w:val="22"/>
          <w:szCs w:val="22"/>
        </w:rPr>
        <w:t>.</w:t>
      </w:r>
    </w:p>
    <w:p w14:paraId="3706B29C" w14:textId="77777777" w:rsidR="007A31BA" w:rsidRPr="001234E7" w:rsidRDefault="007A31BA" w:rsidP="001234E7">
      <w:pPr>
        <w:tabs>
          <w:tab w:val="left" w:pos="361"/>
        </w:tabs>
        <w:spacing w:line="276" w:lineRule="auto"/>
        <w:contextualSpacing/>
        <w:rPr>
          <w:rFonts w:ascii="Arial" w:hAnsi="Arial" w:cs="Arial"/>
          <w:sz w:val="22"/>
          <w:szCs w:val="22"/>
        </w:rPr>
      </w:pPr>
    </w:p>
    <w:p w14:paraId="16FECE43" w14:textId="77777777" w:rsidR="007A31BA" w:rsidRPr="001234E7" w:rsidRDefault="007A31BA" w:rsidP="001234E7">
      <w:pPr>
        <w:keepNext/>
        <w:keepLines/>
        <w:numPr>
          <w:ilvl w:val="0"/>
          <w:numId w:val="25"/>
        </w:numPr>
        <w:tabs>
          <w:tab w:val="left" w:pos="335"/>
        </w:tabs>
        <w:spacing w:line="276" w:lineRule="auto"/>
        <w:ind w:left="400" w:hanging="400"/>
        <w:contextualSpacing/>
        <w:jc w:val="both"/>
        <w:outlineLvl w:val="0"/>
        <w:rPr>
          <w:rFonts w:ascii="Arial" w:hAnsi="Arial" w:cs="Arial"/>
          <w:sz w:val="22"/>
          <w:szCs w:val="22"/>
        </w:rPr>
      </w:pPr>
      <w:r w:rsidRPr="001234E7">
        <w:rPr>
          <w:rFonts w:ascii="Arial" w:hAnsi="Arial" w:cs="Arial"/>
          <w:sz w:val="22"/>
          <w:szCs w:val="22"/>
        </w:rPr>
        <w:t>Realizare tipărituri/publicaţii</w:t>
      </w:r>
    </w:p>
    <w:p w14:paraId="483B8DAC" w14:textId="77777777" w:rsidR="007A31BA" w:rsidRPr="001234E7" w:rsidRDefault="007A31BA" w:rsidP="001234E7">
      <w:pPr>
        <w:keepNext/>
        <w:keepLines/>
        <w:tabs>
          <w:tab w:val="left" w:pos="335"/>
        </w:tabs>
        <w:spacing w:line="276" w:lineRule="auto"/>
        <w:contextualSpacing/>
        <w:jc w:val="both"/>
        <w:rPr>
          <w:rFonts w:ascii="Arial" w:hAnsi="Arial" w:cs="Arial"/>
          <w:b/>
          <w:bCs/>
          <w:sz w:val="22"/>
          <w:szCs w:val="22"/>
        </w:rPr>
      </w:pPr>
      <w:r w:rsidRPr="001234E7">
        <w:rPr>
          <w:rFonts w:ascii="Arial" w:hAnsi="Arial" w:cs="Arial"/>
          <w:sz w:val="22"/>
          <w:szCs w:val="22"/>
        </w:rPr>
        <w:tab/>
        <w:t>Pentru justificarea unor astfel de cheltuieli, beneficiarul finanţării nerambursabile trebuie să prezinte autorităţii finanţatoare următoarele documente:</w:t>
      </w:r>
    </w:p>
    <w:p w14:paraId="2FB6D534"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contractul de furnizare de servicii încheiat în Legea nr. 98/2016 privind achiziţiile publice, cu modificările şi completările ulterioare;</w:t>
      </w:r>
    </w:p>
    <w:p w14:paraId="141DFDF1"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factura fiscală, chitanţa sau ordinul de plată (în cazul efectuării plăţii prin ordin de plată, se va ataşa o copie a acestuia în </w:t>
      </w:r>
      <w:r w:rsidRPr="001234E7">
        <w:rPr>
          <w:rFonts w:ascii="Arial" w:hAnsi="Arial" w:cs="Arial"/>
          <w:sz w:val="22"/>
          <w:szCs w:val="22"/>
          <w:lang w:eastAsia="en-US" w:bidi="en-US"/>
        </w:rPr>
        <w:t xml:space="preserve">care </w:t>
      </w:r>
      <w:r w:rsidRPr="001234E7">
        <w:rPr>
          <w:rFonts w:ascii="Arial" w:hAnsi="Arial" w:cs="Arial"/>
          <w:sz w:val="22"/>
          <w:szCs w:val="22"/>
        </w:rPr>
        <w:t>să se evidenţieze viza băncii sau în absenţa acesteia se va ataşa o copie a extrasului de cont bancar care să ateste efectuarea plăţii);</w:t>
      </w:r>
    </w:p>
    <w:p w14:paraId="5DA3B60E"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nota de recepţie/procesul verbal de recepţie a publicaţiei, precum şi lista de distribuţie a acestora.</w:t>
      </w:r>
    </w:p>
    <w:p w14:paraId="6C8C1711" w14:textId="77777777" w:rsidR="007A31BA" w:rsidRPr="001234E7" w:rsidRDefault="007A31BA" w:rsidP="001234E7">
      <w:pPr>
        <w:spacing w:line="276" w:lineRule="auto"/>
        <w:ind w:left="400"/>
        <w:contextualSpacing/>
        <w:rPr>
          <w:rFonts w:ascii="Arial" w:hAnsi="Arial" w:cs="Arial"/>
          <w:sz w:val="22"/>
          <w:szCs w:val="22"/>
        </w:rPr>
      </w:pPr>
      <w:r w:rsidRPr="001234E7">
        <w:rPr>
          <w:rStyle w:val="Bodytext2Bold"/>
        </w:rPr>
        <w:t xml:space="preserve">Menţiune: </w:t>
      </w:r>
      <w:r w:rsidRPr="001234E7">
        <w:rPr>
          <w:rFonts w:ascii="Arial" w:hAnsi="Arial" w:cs="Arial"/>
          <w:sz w:val="22"/>
          <w:szCs w:val="22"/>
        </w:rPr>
        <w:t>Se va anexa cel puţin 1 exemplar din publicaţie.</w:t>
      </w:r>
    </w:p>
    <w:p w14:paraId="555DDB2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w:t>
      </w:r>
      <w:r w:rsidRPr="001234E7">
        <w:rPr>
          <w:rFonts w:ascii="Arial" w:hAnsi="Arial" w:cs="Arial"/>
          <w:sz w:val="22"/>
          <w:szCs w:val="22"/>
          <w:lang w:eastAsia="en-US" w:bidi="en-US"/>
        </w:rPr>
        <w:t xml:space="preserve">fie </w:t>
      </w:r>
      <w:r w:rsidRPr="001234E7">
        <w:rPr>
          <w:rFonts w:ascii="Arial" w:hAnsi="Arial" w:cs="Arial"/>
          <w:sz w:val="22"/>
          <w:szCs w:val="22"/>
        </w:rPr>
        <w:t>produse.</w:t>
      </w:r>
    </w:p>
    <w:p w14:paraId="6C7882EC" w14:textId="77777777" w:rsidR="00F46B8E" w:rsidRPr="001234E7" w:rsidRDefault="00F46B8E" w:rsidP="001234E7">
      <w:pPr>
        <w:spacing w:line="276" w:lineRule="auto"/>
        <w:ind w:firstLine="760"/>
        <w:contextualSpacing/>
        <w:jc w:val="both"/>
        <w:rPr>
          <w:rFonts w:ascii="Arial" w:hAnsi="Arial" w:cs="Arial"/>
          <w:sz w:val="22"/>
          <w:szCs w:val="22"/>
        </w:rPr>
      </w:pPr>
    </w:p>
    <w:p w14:paraId="0CADBAFE" w14:textId="77777777" w:rsidR="007A31BA" w:rsidRPr="001234E7" w:rsidRDefault="007A31BA" w:rsidP="001234E7">
      <w:pPr>
        <w:keepNext/>
        <w:keepLines/>
        <w:numPr>
          <w:ilvl w:val="0"/>
          <w:numId w:val="25"/>
        </w:numPr>
        <w:tabs>
          <w:tab w:val="left" w:pos="335"/>
        </w:tabs>
        <w:spacing w:line="276" w:lineRule="auto"/>
        <w:contextualSpacing/>
        <w:jc w:val="both"/>
        <w:outlineLvl w:val="0"/>
        <w:rPr>
          <w:rFonts w:ascii="Arial" w:hAnsi="Arial" w:cs="Arial"/>
          <w:sz w:val="22"/>
          <w:szCs w:val="22"/>
        </w:rPr>
      </w:pPr>
      <w:r w:rsidRPr="001234E7">
        <w:rPr>
          <w:rFonts w:ascii="Arial" w:hAnsi="Arial" w:cs="Arial"/>
          <w:sz w:val="22"/>
          <w:szCs w:val="22"/>
        </w:rPr>
        <w:t>Cheltuieli privind onorarii şi drepturi de autor, inclusiv cu evaluarea bunurilor culturale în scopul realizării proiectului</w:t>
      </w:r>
    </w:p>
    <w:p w14:paraId="7FEB68DA"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 xml:space="preserve">Cuantumul cheltuielilor pentru onorarii şi cheltuielilor privind drepturile de autor nu poate depăşi 30% din valoarea eligibilă totală a proiectului care se acordă în scopul realizării proiectului (de exemplu formaţii, dirijori, solişti, regizori, actori </w:t>
      </w:r>
      <w:r w:rsidRPr="001234E7">
        <w:rPr>
          <w:rFonts w:ascii="Arial" w:hAnsi="Arial" w:cs="Arial"/>
          <w:sz w:val="22"/>
          <w:szCs w:val="22"/>
          <w:lang w:eastAsia="en-US" w:bidi="en-US"/>
        </w:rPr>
        <w:t xml:space="preserve">etc.) </w:t>
      </w:r>
      <w:r w:rsidRPr="001234E7">
        <w:rPr>
          <w:rFonts w:ascii="Arial" w:hAnsi="Arial" w:cs="Arial"/>
          <w:sz w:val="22"/>
          <w:szCs w:val="22"/>
        </w:rPr>
        <w:t>la diverse acţiuni întreprinse în cadrul derulării proiectului. Pentru justificarea acestor cheltuieli, se vor prezenta următoarele documente:</w:t>
      </w:r>
    </w:p>
    <w:p w14:paraId="05227773"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contractul încheiat cu persoanele fizice neautorizate care participă la acţiunea finanţată, însoţit de stat de plată care să cuprindă: numele şi prenumele persoanelor beneficiare, impozitul şi contribuţiile reţinute conform reglementărilor în vigoare (Codul fiscal), suma netă primită, codul numeric personal, semnătura persoanei beneficiare, aprobarea persoanelor care răspund de implementarea proiectului, precum şi copiile din </w:t>
      </w:r>
      <w:r w:rsidRPr="001234E7">
        <w:rPr>
          <w:rFonts w:ascii="Arial" w:hAnsi="Arial" w:cs="Arial"/>
          <w:sz w:val="22"/>
          <w:szCs w:val="22"/>
          <w:lang w:eastAsia="en-US" w:bidi="en-US"/>
        </w:rPr>
        <w:t xml:space="preserve">care </w:t>
      </w:r>
      <w:r w:rsidRPr="001234E7">
        <w:rPr>
          <w:rFonts w:ascii="Arial" w:hAnsi="Arial" w:cs="Arial"/>
          <w:sz w:val="22"/>
          <w:szCs w:val="22"/>
        </w:rPr>
        <w:t xml:space="preserve">să rezulte </w:t>
      </w:r>
      <w:r w:rsidRPr="001234E7">
        <w:rPr>
          <w:rFonts w:ascii="Arial" w:hAnsi="Arial" w:cs="Arial"/>
          <w:sz w:val="22"/>
          <w:szCs w:val="22"/>
          <w:lang w:eastAsia="en-US" w:bidi="en-US"/>
        </w:rPr>
        <w:t xml:space="preserve">plata </w:t>
      </w:r>
      <w:r w:rsidRPr="001234E7">
        <w:rPr>
          <w:rFonts w:ascii="Arial" w:hAnsi="Arial" w:cs="Arial"/>
          <w:sz w:val="22"/>
          <w:szCs w:val="22"/>
        </w:rPr>
        <w:t xml:space="preserve">obligaţiilor către diferite bugete; în cazul în care </w:t>
      </w:r>
      <w:r w:rsidRPr="001234E7">
        <w:rPr>
          <w:rFonts w:ascii="Arial" w:hAnsi="Arial" w:cs="Arial"/>
          <w:sz w:val="22"/>
          <w:szCs w:val="22"/>
          <w:lang w:eastAsia="en-US" w:bidi="en-US"/>
        </w:rPr>
        <w:t xml:space="preserve">plata </w:t>
      </w:r>
      <w:r w:rsidRPr="001234E7">
        <w:rPr>
          <w:rFonts w:ascii="Arial" w:hAnsi="Arial" w:cs="Arial"/>
          <w:sz w:val="22"/>
          <w:szCs w:val="22"/>
        </w:rPr>
        <w:t xml:space="preserve">onorariilor s-a efectuat prin virament bancar se va ataşa o copie după dovada plăţii către fiecare beneficiar în </w:t>
      </w:r>
      <w:r w:rsidRPr="001234E7">
        <w:rPr>
          <w:rFonts w:ascii="Arial" w:hAnsi="Arial" w:cs="Arial"/>
          <w:sz w:val="22"/>
          <w:szCs w:val="22"/>
          <w:lang w:eastAsia="en-US" w:bidi="en-US"/>
        </w:rPr>
        <w:t xml:space="preserve">parte, </w:t>
      </w:r>
      <w:r w:rsidRPr="001234E7">
        <w:rPr>
          <w:rFonts w:ascii="Arial" w:hAnsi="Arial" w:cs="Arial"/>
          <w:sz w:val="22"/>
          <w:szCs w:val="22"/>
        </w:rPr>
        <w:t xml:space="preserve">respectiv ordinul de plată vizat de bancă/extrasul de cont bancar sau alte documente justificative care atestă </w:t>
      </w:r>
      <w:r w:rsidRPr="001234E7">
        <w:rPr>
          <w:rFonts w:ascii="Arial" w:hAnsi="Arial" w:cs="Arial"/>
          <w:sz w:val="22"/>
          <w:szCs w:val="22"/>
          <w:lang w:eastAsia="en-US" w:bidi="en-US"/>
        </w:rPr>
        <w:t xml:space="preserve">plata </w:t>
      </w:r>
      <w:r w:rsidRPr="001234E7">
        <w:rPr>
          <w:rFonts w:ascii="Arial" w:hAnsi="Arial" w:cs="Arial"/>
          <w:sz w:val="22"/>
          <w:szCs w:val="22"/>
        </w:rPr>
        <w:t>onorariilor dupa caz (borderou de plată,etc.)</w:t>
      </w:r>
    </w:p>
    <w:p w14:paraId="164D1AD2"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contractul încheiat cu persoanele fizice autorizate/persoanele juridice care participă la acţiunea finanţată, factura fiscală, însoţită de chitanţă, bon de casă, ordin de plată. Ordinele de plată trebuie să fie însoțite de extrase de cont, care atestă efectuarea operațiunii bancare.</w:t>
      </w:r>
    </w:p>
    <w:p w14:paraId="270AABEE" w14:textId="77777777" w:rsidR="007A31BA" w:rsidRPr="001234E7" w:rsidRDefault="007A31BA" w:rsidP="001234E7">
      <w:pPr>
        <w:tabs>
          <w:tab w:val="left" w:pos="335"/>
        </w:tabs>
        <w:spacing w:line="276" w:lineRule="auto"/>
        <w:contextualSpacing/>
        <w:rPr>
          <w:rFonts w:ascii="Arial" w:hAnsi="Arial" w:cs="Arial"/>
          <w:sz w:val="22"/>
          <w:szCs w:val="22"/>
        </w:rPr>
      </w:pPr>
    </w:p>
    <w:p w14:paraId="5F72816E" w14:textId="77777777" w:rsidR="007A31BA" w:rsidRPr="001234E7" w:rsidRDefault="007A31BA" w:rsidP="001234E7">
      <w:pPr>
        <w:keepNext/>
        <w:keepLines/>
        <w:numPr>
          <w:ilvl w:val="0"/>
          <w:numId w:val="25"/>
        </w:numPr>
        <w:tabs>
          <w:tab w:val="left" w:pos="352"/>
        </w:tabs>
        <w:spacing w:line="276" w:lineRule="auto"/>
        <w:ind w:left="400" w:hanging="400"/>
        <w:contextualSpacing/>
        <w:jc w:val="both"/>
        <w:outlineLvl w:val="0"/>
        <w:rPr>
          <w:rFonts w:ascii="Arial" w:hAnsi="Arial" w:cs="Arial"/>
          <w:sz w:val="22"/>
          <w:szCs w:val="22"/>
        </w:rPr>
      </w:pPr>
      <w:r w:rsidRPr="001234E7">
        <w:rPr>
          <w:rFonts w:ascii="Arial" w:hAnsi="Arial" w:cs="Arial"/>
          <w:sz w:val="22"/>
          <w:szCs w:val="22"/>
        </w:rPr>
        <w:t>Cheltuieli pentru prestări de servicii fără caracter de continuitate.</w:t>
      </w:r>
    </w:p>
    <w:p w14:paraId="46DC4D1A"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De exemplu croitorie, tâmplărie, realizare materiale decor,listare materiale în scopuri nepromoţionale, servicii de editare video, editare audio, etc. Aceste cheltuieli se vor nominaliza, defalca şi detalia în solicitarea de finanţare nerambursabilă şi în formularul de buget.</w:t>
      </w:r>
    </w:p>
    <w:p w14:paraId="0C86A6C1"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Pentru justificarea unor astfel de cheltuieli, beneficiarul finanţării nerambursabile trebuie să prezinte autorităţii finanţatoare următoarele documente:</w:t>
      </w:r>
    </w:p>
    <w:p w14:paraId="24B7F875"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contractul încheiat cu furnizorul de astfel de servicii în baza Legea nr. 98/2016 privind achiziţiile publice, cu modificările şi completările ulterioare;</w:t>
      </w:r>
    </w:p>
    <w:p w14:paraId="40C358C6"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factura fiscală;</w:t>
      </w:r>
    </w:p>
    <w:p w14:paraId="0654EB58" w14:textId="314817AF" w:rsidR="001576AC"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028F047C" w14:textId="77777777" w:rsidR="007A31BA" w:rsidRPr="001234E7" w:rsidRDefault="007A31BA" w:rsidP="001234E7">
      <w:pPr>
        <w:tabs>
          <w:tab w:val="left" w:pos="335"/>
        </w:tabs>
        <w:spacing w:line="276" w:lineRule="auto"/>
        <w:contextualSpacing/>
        <w:jc w:val="both"/>
        <w:rPr>
          <w:rFonts w:ascii="Arial" w:hAnsi="Arial" w:cs="Arial"/>
          <w:sz w:val="22"/>
          <w:szCs w:val="22"/>
        </w:rPr>
      </w:pPr>
    </w:p>
    <w:p w14:paraId="43ABB33B" w14:textId="77777777" w:rsidR="007A31BA" w:rsidRPr="001234E7" w:rsidRDefault="007A31BA" w:rsidP="001234E7">
      <w:pPr>
        <w:tabs>
          <w:tab w:val="left" w:pos="335"/>
        </w:tabs>
        <w:spacing w:line="276" w:lineRule="auto"/>
        <w:contextualSpacing/>
        <w:rPr>
          <w:rFonts w:ascii="Arial" w:hAnsi="Arial" w:cs="Arial"/>
          <w:sz w:val="22"/>
          <w:szCs w:val="22"/>
        </w:rPr>
      </w:pPr>
    </w:p>
    <w:p w14:paraId="2D07C264" w14:textId="77777777" w:rsidR="007A31BA" w:rsidRPr="001234E7" w:rsidRDefault="007A31BA" w:rsidP="001234E7">
      <w:pPr>
        <w:tabs>
          <w:tab w:val="left" w:pos="335"/>
        </w:tabs>
        <w:spacing w:line="276" w:lineRule="auto"/>
        <w:contextualSpacing/>
        <w:rPr>
          <w:rFonts w:ascii="Arial" w:hAnsi="Arial" w:cs="Arial"/>
          <w:sz w:val="22"/>
          <w:szCs w:val="22"/>
        </w:rPr>
      </w:pPr>
    </w:p>
    <w:p w14:paraId="1DB94CA6" w14:textId="77777777" w:rsidR="007A31BA" w:rsidRPr="001234E7" w:rsidRDefault="007A31BA" w:rsidP="001234E7">
      <w:pPr>
        <w:keepNext/>
        <w:keepLines/>
        <w:numPr>
          <w:ilvl w:val="0"/>
          <w:numId w:val="23"/>
        </w:numPr>
        <w:tabs>
          <w:tab w:val="left" w:pos="410"/>
        </w:tabs>
        <w:spacing w:line="276" w:lineRule="auto"/>
        <w:ind w:left="400" w:hanging="400"/>
        <w:contextualSpacing/>
        <w:jc w:val="both"/>
        <w:outlineLvl w:val="0"/>
        <w:rPr>
          <w:rFonts w:ascii="Arial" w:hAnsi="Arial" w:cs="Arial"/>
          <w:sz w:val="22"/>
          <w:szCs w:val="22"/>
        </w:rPr>
      </w:pPr>
      <w:r w:rsidRPr="001234E7">
        <w:rPr>
          <w:rFonts w:ascii="Arial" w:hAnsi="Arial" w:cs="Arial"/>
          <w:sz w:val="22"/>
          <w:szCs w:val="22"/>
        </w:rPr>
        <w:lastRenderedPageBreak/>
        <w:t>TRANSPORT, CAZARE ŞI MASĂ PENTRU INVITAŢI/PARTICIPANŢI</w:t>
      </w:r>
    </w:p>
    <w:p w14:paraId="68BE395E"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Decontarea cheltuielilor de transport, cazare şi masă se va face numai în baza documentelor justificative (factură, ordin de plată sau chitanţă), cu respectarea prevederilor Hotărârii de Guvern nr. 714/2018 privind drepturile şi obligaţiile personalului autorităţilor şi instituţiilor publice pe perioada delegării şi detaşării în altă localitate, precum şi în cazul deplasării în interesul serviciului şi a Ordonanţei Guvernului nr. 80/2001 privind stabilirea unor normative de cheltuieli pentru autorităţile administraţiei publice şi instituţiile publice, cu modificările şi completările ulterioare</w:t>
      </w:r>
    </w:p>
    <w:p w14:paraId="64ABCCC6"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Aceste cheltuieli includ şi taxele aferente cazării şi/sau transportului.</w:t>
      </w:r>
    </w:p>
    <w:p w14:paraId="4556E5DC" w14:textId="77777777" w:rsidR="00E82E4A" w:rsidRPr="001234E7" w:rsidRDefault="00E82E4A" w:rsidP="001234E7">
      <w:pPr>
        <w:spacing w:line="276" w:lineRule="auto"/>
        <w:ind w:firstLine="400"/>
        <w:contextualSpacing/>
        <w:jc w:val="both"/>
        <w:rPr>
          <w:rFonts w:ascii="Arial" w:hAnsi="Arial" w:cs="Arial"/>
          <w:sz w:val="22"/>
          <w:szCs w:val="22"/>
        </w:rPr>
      </w:pPr>
    </w:p>
    <w:p w14:paraId="2DDBAAE9" w14:textId="77777777" w:rsidR="007A31BA" w:rsidRPr="001234E7" w:rsidRDefault="007A31BA" w:rsidP="001234E7">
      <w:pPr>
        <w:spacing w:line="276" w:lineRule="auto"/>
        <w:ind w:firstLine="400"/>
        <w:contextualSpacing/>
        <w:jc w:val="both"/>
        <w:rPr>
          <w:rFonts w:ascii="Arial" w:hAnsi="Arial" w:cs="Arial"/>
          <w:b/>
          <w:bCs/>
          <w:sz w:val="22"/>
          <w:szCs w:val="22"/>
        </w:rPr>
      </w:pPr>
      <w:r w:rsidRPr="001234E7">
        <w:rPr>
          <w:rFonts w:ascii="Arial" w:hAnsi="Arial" w:cs="Arial"/>
          <w:b/>
          <w:bCs/>
          <w:sz w:val="22"/>
          <w:szCs w:val="22"/>
        </w:rPr>
        <w:t>Decontarea cheltuielilor de transport pentru invitaţi din ţară şi din străinătate</w:t>
      </w:r>
    </w:p>
    <w:p w14:paraId="5F388475"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Invitaţii din ţară şi din străinătate ai beneficiarului de finanţare nerambursabilă pot beneficia de decontarea cheltuielilor de transport, în cazul în care efectuarea acestora este necesară pentru ducerea la îndeplinire a obiectivelor proiectului finanţat de autoritatea finanţatoare, cu respectarea</w:t>
      </w:r>
    </w:p>
    <w:p w14:paraId="163E7837" w14:textId="77777777" w:rsidR="007A31BA" w:rsidRPr="001234E7" w:rsidRDefault="007A31BA" w:rsidP="001234E7">
      <w:pPr>
        <w:spacing w:line="276" w:lineRule="auto"/>
        <w:ind w:left="400"/>
        <w:contextualSpacing/>
        <w:jc w:val="both"/>
        <w:rPr>
          <w:rFonts w:ascii="Arial" w:hAnsi="Arial" w:cs="Arial"/>
          <w:sz w:val="22"/>
          <w:szCs w:val="22"/>
        </w:rPr>
      </w:pPr>
      <w:r w:rsidRPr="001234E7">
        <w:rPr>
          <w:rFonts w:ascii="Arial" w:hAnsi="Arial" w:cs="Arial"/>
          <w:sz w:val="22"/>
          <w:szCs w:val="22"/>
        </w:rPr>
        <w:t>prevederilor legale.</w:t>
      </w:r>
    </w:p>
    <w:p w14:paraId="7596852F" w14:textId="77777777" w:rsidR="007A31BA" w:rsidRPr="001234E7" w:rsidRDefault="007A31BA" w:rsidP="001234E7">
      <w:pPr>
        <w:spacing w:line="276" w:lineRule="auto"/>
        <w:ind w:left="400"/>
        <w:contextualSpacing/>
        <w:rPr>
          <w:rFonts w:ascii="Arial" w:hAnsi="Arial" w:cs="Arial"/>
          <w:sz w:val="22"/>
          <w:szCs w:val="22"/>
        </w:rPr>
      </w:pPr>
    </w:p>
    <w:p w14:paraId="2A80468D" w14:textId="77777777" w:rsidR="007A31BA" w:rsidRPr="001234E7" w:rsidRDefault="007A31BA" w:rsidP="001234E7">
      <w:pPr>
        <w:keepNext/>
        <w:keepLines/>
        <w:spacing w:line="276" w:lineRule="auto"/>
        <w:ind w:left="400" w:hanging="400"/>
        <w:contextualSpacing/>
        <w:jc w:val="both"/>
        <w:rPr>
          <w:rFonts w:ascii="Arial" w:hAnsi="Arial" w:cs="Arial"/>
          <w:sz w:val="22"/>
          <w:szCs w:val="22"/>
        </w:rPr>
      </w:pPr>
      <w:r w:rsidRPr="001234E7">
        <w:rPr>
          <w:rFonts w:ascii="Arial" w:hAnsi="Arial" w:cs="Arial"/>
          <w:sz w:val="22"/>
          <w:szCs w:val="22"/>
        </w:rPr>
        <w:t>Transportul invitaţilor/participanţilor din ţară se poate efectua:</w:t>
      </w:r>
    </w:p>
    <w:p w14:paraId="161F470C"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avionul clasa economică sau cursă low-cost;</w:t>
      </w:r>
    </w:p>
    <w:p w14:paraId="48F55733"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071F1014"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autoturismul proprietate personală - invitatului/invitaţilor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4DB88CDB"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mijloace de transport auto închiriate, respectiv microbuz sau autocar;</w:t>
      </w:r>
    </w:p>
    <w:p w14:paraId="3C00933D"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mijloc de transport în comun - autocar, microbuz.</w:t>
      </w:r>
    </w:p>
    <w:p w14:paraId="3A22CFE5" w14:textId="77777777" w:rsidR="00E82E4A" w:rsidRPr="001234E7" w:rsidRDefault="00E82E4A" w:rsidP="001234E7">
      <w:pPr>
        <w:tabs>
          <w:tab w:val="left" w:pos="348"/>
        </w:tabs>
        <w:spacing w:line="276" w:lineRule="auto"/>
        <w:contextualSpacing/>
        <w:jc w:val="both"/>
        <w:rPr>
          <w:rFonts w:ascii="Arial" w:hAnsi="Arial" w:cs="Arial"/>
          <w:sz w:val="22"/>
          <w:szCs w:val="22"/>
        </w:rPr>
      </w:pPr>
    </w:p>
    <w:p w14:paraId="7D1D514A" w14:textId="77777777" w:rsidR="007A31BA" w:rsidRPr="001234E7" w:rsidRDefault="007A31BA" w:rsidP="001234E7">
      <w:pPr>
        <w:keepNext/>
        <w:keepLines/>
        <w:spacing w:line="276" w:lineRule="auto"/>
        <w:ind w:left="400" w:hanging="400"/>
        <w:contextualSpacing/>
        <w:jc w:val="both"/>
        <w:rPr>
          <w:rFonts w:ascii="Arial" w:hAnsi="Arial" w:cs="Arial"/>
          <w:sz w:val="22"/>
          <w:szCs w:val="22"/>
        </w:rPr>
      </w:pPr>
      <w:r w:rsidRPr="001234E7">
        <w:rPr>
          <w:rFonts w:ascii="Arial" w:hAnsi="Arial" w:cs="Arial"/>
          <w:sz w:val="22"/>
          <w:szCs w:val="22"/>
        </w:rPr>
        <w:t>Transportul invitaţilor/participanţilor din străinătate se poate efectua:</w:t>
      </w:r>
    </w:p>
    <w:p w14:paraId="68C484AF"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avionul clasa economică sau cursă low-cost;</w:t>
      </w:r>
    </w:p>
    <w:p w14:paraId="562310B4"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1A44AF25"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autoturism proprietate personală;</w:t>
      </w:r>
    </w:p>
    <w:p w14:paraId="57FFEB8B"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mijloace de transport auto închiriate;</w:t>
      </w:r>
    </w:p>
    <w:p w14:paraId="0FFC09D1" w14:textId="77777777"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biletele de tren, de avion autocar sau microbuz şi factură fiscală aferentă acestora sau dispoziţie de plată către casierie, după caz;</w:t>
      </w:r>
    </w:p>
    <w:p w14:paraId="531153FE" w14:textId="77777777"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w:t>
      </w:r>
    </w:p>
    <w:p w14:paraId="5AD01289" w14:textId="77777777"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deplasării cu mijloace de transport proprietate personală - bonuri fiscale, foaie de parcurs;</w:t>
      </w:r>
    </w:p>
    <w:p w14:paraId="7B63F4BF" w14:textId="41840F91"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documentele justificative vor fi însoţite de un tabel nominal cuprinzând numele, prenumele şi calitatea persoanelor beneficiare de transport, acest tabel urmând să fie semnat şi ştampilat de către beneficiar</w:t>
      </w:r>
      <w:r w:rsidR="00E82E4A" w:rsidRPr="001234E7">
        <w:rPr>
          <w:rFonts w:ascii="Arial" w:hAnsi="Arial" w:cs="Arial"/>
          <w:sz w:val="22"/>
          <w:szCs w:val="22"/>
        </w:rPr>
        <w:t>.</w:t>
      </w:r>
    </w:p>
    <w:p w14:paraId="37C1B7C4" w14:textId="77777777" w:rsidR="00E82E4A" w:rsidRPr="001234E7" w:rsidRDefault="00E82E4A" w:rsidP="001234E7">
      <w:pPr>
        <w:tabs>
          <w:tab w:val="left" w:pos="350"/>
        </w:tabs>
        <w:spacing w:line="276" w:lineRule="auto"/>
        <w:ind w:left="400"/>
        <w:contextualSpacing/>
        <w:jc w:val="both"/>
        <w:rPr>
          <w:rFonts w:ascii="Arial" w:hAnsi="Arial" w:cs="Arial"/>
          <w:sz w:val="22"/>
          <w:szCs w:val="22"/>
        </w:rPr>
      </w:pPr>
    </w:p>
    <w:p w14:paraId="44B14191" w14:textId="77777777" w:rsidR="007A31BA" w:rsidRPr="001234E7" w:rsidRDefault="007A31BA" w:rsidP="001234E7">
      <w:pPr>
        <w:keepNext/>
        <w:keepLines/>
        <w:spacing w:line="276" w:lineRule="auto"/>
        <w:contextualSpacing/>
        <w:jc w:val="both"/>
        <w:rPr>
          <w:rFonts w:ascii="Arial" w:hAnsi="Arial" w:cs="Arial"/>
          <w:sz w:val="22"/>
          <w:szCs w:val="22"/>
        </w:rPr>
      </w:pPr>
      <w:r w:rsidRPr="001234E7">
        <w:rPr>
          <w:rFonts w:ascii="Arial" w:hAnsi="Arial" w:cs="Arial"/>
          <w:sz w:val="22"/>
          <w:szCs w:val="22"/>
        </w:rPr>
        <w:t>Decontarea cheltuielilor de cazare pentru invitaţi</w:t>
      </w:r>
    </w:p>
    <w:p w14:paraId="5F2D2D0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Decontarea cheltuielilor de cazare se va face numai în baza documentelor justificative (factură, ordin de plată sau chitanţă), dar nu mai mult de 265 lei/persoană/zi, cu respectarea prevederilor Hotărârii de Guvern nr. 714/2018. În cazul efectuării plăţii prin ordin de plată, se va ataşa o copie a acestuia în care să se evidenţieze viza băncii sau în absenţa acesteia se va ataşa o copie a extrasului de cont bancar care să ateste efectuarea plăţii.</w:t>
      </w:r>
    </w:p>
    <w:p w14:paraId="6324EE6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Se vor anexa</w:t>
      </w:r>
      <w:r w:rsidRPr="001234E7">
        <w:rPr>
          <w:rFonts w:ascii="Arial" w:hAnsi="Arial" w:cs="Arial"/>
          <w:sz w:val="22"/>
          <w:szCs w:val="22"/>
        </w:rPr>
        <w:t>: lista persoanelor care au fost cazate (nume, prenume, funcţia, instituţia, data sosirii/plecării, nr. nopţi de cazare).</w:t>
      </w:r>
    </w:p>
    <w:p w14:paraId="1ADA1014" w14:textId="77777777" w:rsidR="007A31BA" w:rsidRPr="001234E7" w:rsidRDefault="007A31BA" w:rsidP="001234E7">
      <w:pPr>
        <w:keepNext/>
        <w:keepLines/>
        <w:spacing w:line="276" w:lineRule="auto"/>
        <w:ind w:firstLine="708"/>
        <w:contextualSpacing/>
        <w:jc w:val="both"/>
        <w:rPr>
          <w:rFonts w:ascii="Arial" w:hAnsi="Arial" w:cs="Arial"/>
          <w:sz w:val="22"/>
          <w:szCs w:val="22"/>
        </w:rPr>
      </w:pPr>
      <w:r w:rsidRPr="001234E7">
        <w:rPr>
          <w:rFonts w:ascii="Arial" w:hAnsi="Arial" w:cs="Arial"/>
          <w:sz w:val="22"/>
          <w:szCs w:val="22"/>
        </w:rPr>
        <w:lastRenderedPageBreak/>
        <w:t>Decontarea cheltuielilor de masă pentru invitaţi/participanţi</w:t>
      </w:r>
    </w:p>
    <w:p w14:paraId="3AA78703"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 xml:space="preserve">Decontarea cheltuielilor de masă ale participanţilor şi/sau invitaţilor se va face într-un procent maxim de 20% din valoarea finanţării nerambursabile acordate, </w:t>
      </w:r>
      <w:r w:rsidRPr="001234E7">
        <w:rPr>
          <w:rStyle w:val="Bodytext2Bold"/>
        </w:rPr>
        <w:t xml:space="preserve">dar nu mai mult de 70 lei/pers/zi </w:t>
      </w:r>
      <w:r w:rsidRPr="001234E7">
        <w:rPr>
          <w:rFonts w:ascii="Arial" w:hAnsi="Arial" w:cs="Arial"/>
          <w:sz w:val="22"/>
          <w:szCs w:val="22"/>
        </w:rPr>
        <w:t>cu respectarea prevederilor Hotărârii de Guvern nr. 714/2018 şi a Ordonanţei Guvernului nr. 80/2001 privind stabilirea unor normative de cheltuieli pentru autorităţile administraţiei publice şi instituţiile publice.</w:t>
      </w:r>
    </w:p>
    <w:p w14:paraId="47F35D5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Documentele justificative (factură detaliată, ordin de plată sau chitanţă) vor fi însoţite de lista cu numele şi prenumele participanţilor. În cazul efectuării plăţii prin ordin de plată, se va ataşa o copie a acestuia în care să se evidenţieze viza băncii sau în absenţa acesteia se va ataşa o copie a extrasului de cont bancar care să ateste efectuarea plăţii.</w:t>
      </w:r>
    </w:p>
    <w:p w14:paraId="11683A2D" w14:textId="77777777" w:rsidR="00E82E4A" w:rsidRPr="001234E7" w:rsidRDefault="00E82E4A" w:rsidP="001234E7">
      <w:pPr>
        <w:spacing w:line="276" w:lineRule="auto"/>
        <w:ind w:firstLine="760"/>
        <w:contextualSpacing/>
        <w:jc w:val="both"/>
        <w:rPr>
          <w:rFonts w:ascii="Arial" w:hAnsi="Arial" w:cs="Arial"/>
          <w:sz w:val="22"/>
          <w:szCs w:val="22"/>
        </w:rPr>
      </w:pPr>
    </w:p>
    <w:p w14:paraId="5E500DD2" w14:textId="77777777" w:rsidR="007A31BA" w:rsidRPr="001234E7" w:rsidRDefault="007A31BA" w:rsidP="001234E7">
      <w:pPr>
        <w:keepNext/>
        <w:keepLines/>
        <w:numPr>
          <w:ilvl w:val="0"/>
          <w:numId w:val="23"/>
        </w:numPr>
        <w:tabs>
          <w:tab w:val="left" w:pos="375"/>
        </w:tabs>
        <w:spacing w:line="276" w:lineRule="auto"/>
        <w:contextualSpacing/>
        <w:jc w:val="both"/>
        <w:outlineLvl w:val="0"/>
        <w:rPr>
          <w:rFonts w:ascii="Arial" w:hAnsi="Arial" w:cs="Arial"/>
          <w:sz w:val="22"/>
          <w:szCs w:val="22"/>
        </w:rPr>
      </w:pPr>
      <w:r w:rsidRPr="001234E7">
        <w:rPr>
          <w:rFonts w:ascii="Arial" w:hAnsi="Arial" w:cs="Arial"/>
          <w:sz w:val="22"/>
          <w:szCs w:val="22"/>
        </w:rPr>
        <w:t>CHELTUIELI CU PREMII</w:t>
      </w:r>
    </w:p>
    <w:p w14:paraId="402F14DE" w14:textId="77777777" w:rsidR="007A31BA" w:rsidRPr="001234E7" w:rsidRDefault="007A31BA" w:rsidP="001234E7">
      <w:pPr>
        <w:spacing w:line="276" w:lineRule="auto"/>
        <w:ind w:firstLine="760"/>
        <w:contextualSpacing/>
        <w:rPr>
          <w:rFonts w:ascii="Arial" w:hAnsi="Arial" w:cs="Arial"/>
          <w:sz w:val="22"/>
          <w:szCs w:val="22"/>
        </w:rPr>
      </w:pPr>
      <w:r w:rsidRPr="001234E7">
        <w:rPr>
          <w:rFonts w:ascii="Arial" w:hAnsi="Arial" w:cs="Arial"/>
          <w:sz w:val="22"/>
          <w:szCs w:val="22"/>
        </w:rPr>
        <w:t>Pentru justificarea cheltuielilor ocazionate de desfăşurarea unui concurs organizat în cadrul unei activităţi culturale, care presupune acordarea unor premii pentru participanţi, în bani, bunuri sau produse, beneficiarul finanţării nerambursabile va prezenta:</w:t>
      </w:r>
    </w:p>
    <w:p w14:paraId="694071D8" w14:textId="77777777" w:rsidR="007A31BA" w:rsidRPr="001234E7" w:rsidRDefault="007A31BA" w:rsidP="001234E7">
      <w:pPr>
        <w:numPr>
          <w:ilvl w:val="0"/>
          <w:numId w:val="7"/>
        </w:numPr>
        <w:tabs>
          <w:tab w:val="left" w:pos="913"/>
        </w:tabs>
        <w:spacing w:line="276" w:lineRule="auto"/>
        <w:ind w:firstLine="760"/>
        <w:contextualSpacing/>
        <w:jc w:val="both"/>
        <w:rPr>
          <w:rFonts w:ascii="Arial" w:hAnsi="Arial" w:cs="Arial"/>
          <w:sz w:val="22"/>
          <w:szCs w:val="22"/>
        </w:rPr>
      </w:pPr>
      <w:r w:rsidRPr="001234E7">
        <w:rPr>
          <w:rFonts w:ascii="Arial" w:hAnsi="Arial" w:cs="Arial"/>
          <w:sz w:val="22"/>
          <w:szCs w:val="22"/>
        </w:rPr>
        <w:t>regulamentul de organizare a concursului, din care să rezulte modul în care se vor desemna câştigătorii şi cuantumul premiului pe care îl va primi fiecare participant;</w:t>
      </w:r>
    </w:p>
    <w:p w14:paraId="685C6C91" w14:textId="77777777" w:rsidR="007A31BA" w:rsidRPr="001234E7" w:rsidRDefault="007A31BA" w:rsidP="001234E7">
      <w:pPr>
        <w:numPr>
          <w:ilvl w:val="0"/>
          <w:numId w:val="7"/>
        </w:numPr>
        <w:tabs>
          <w:tab w:val="left" w:pos="958"/>
        </w:tabs>
        <w:spacing w:line="276" w:lineRule="auto"/>
        <w:ind w:firstLine="760"/>
        <w:contextualSpacing/>
        <w:jc w:val="both"/>
        <w:rPr>
          <w:rFonts w:ascii="Arial" w:hAnsi="Arial" w:cs="Arial"/>
          <w:sz w:val="22"/>
          <w:szCs w:val="22"/>
        </w:rPr>
      </w:pPr>
      <w:r w:rsidRPr="001234E7">
        <w:rPr>
          <w:rFonts w:ascii="Arial" w:hAnsi="Arial" w:cs="Arial"/>
          <w:sz w:val="22"/>
          <w:szCs w:val="22"/>
        </w:rPr>
        <w:t>comisia care va desemna câştigătorii;</w:t>
      </w:r>
    </w:p>
    <w:p w14:paraId="3CBDF59B" w14:textId="77777777" w:rsidR="007A31BA" w:rsidRPr="001234E7" w:rsidRDefault="007A31BA" w:rsidP="001234E7">
      <w:pPr>
        <w:numPr>
          <w:ilvl w:val="0"/>
          <w:numId w:val="7"/>
        </w:numPr>
        <w:tabs>
          <w:tab w:val="left" w:pos="958"/>
        </w:tabs>
        <w:spacing w:line="276" w:lineRule="auto"/>
        <w:ind w:firstLine="760"/>
        <w:contextualSpacing/>
        <w:jc w:val="both"/>
        <w:rPr>
          <w:rFonts w:ascii="Arial" w:hAnsi="Arial" w:cs="Arial"/>
          <w:sz w:val="22"/>
          <w:szCs w:val="22"/>
        </w:rPr>
      </w:pPr>
      <w:r w:rsidRPr="001234E7">
        <w:rPr>
          <w:rFonts w:ascii="Arial" w:hAnsi="Arial" w:cs="Arial"/>
          <w:sz w:val="22"/>
          <w:szCs w:val="22"/>
        </w:rPr>
        <w:t>procesul-verbal semnat de toţi membrii comisiei, din care să rezulte numele câştigătorilor;</w:t>
      </w:r>
    </w:p>
    <w:p w14:paraId="5E84099B" w14:textId="77777777" w:rsidR="007A31BA" w:rsidRPr="001234E7" w:rsidRDefault="007A31BA" w:rsidP="001234E7">
      <w:pPr>
        <w:numPr>
          <w:ilvl w:val="0"/>
          <w:numId w:val="7"/>
        </w:numPr>
        <w:tabs>
          <w:tab w:val="left" w:pos="913"/>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 în cazul acordării de premii în bunuri sau produse - factura fiscală, ordinul de plată sau chitanţa; notă de recepţie, în cazul efectuării plăţii prin ordin de plată, se va ataşa o copie a acestuia în care să se evidenţieze viza băncii sau în absenţa acesteia se va ataşa o </w:t>
      </w:r>
      <w:r w:rsidRPr="001234E7">
        <w:rPr>
          <w:rFonts w:ascii="Arial" w:hAnsi="Arial" w:cs="Arial"/>
          <w:sz w:val="22"/>
          <w:szCs w:val="22"/>
          <w:lang w:eastAsia="en-US" w:bidi="en-US"/>
        </w:rPr>
        <w:t xml:space="preserve">copie </w:t>
      </w:r>
      <w:r w:rsidRPr="001234E7">
        <w:rPr>
          <w:rFonts w:ascii="Arial" w:hAnsi="Arial" w:cs="Arial"/>
          <w:sz w:val="22"/>
          <w:szCs w:val="22"/>
        </w:rPr>
        <w:t>a extrasului de cont bancar care să ateste efectuarea plăţii, tabel cu numele şi prenumele beneficiarilor premiilor, semnat de către aceştia;</w:t>
      </w:r>
    </w:p>
    <w:p w14:paraId="0E4F0804" w14:textId="77777777" w:rsidR="00E82E4A" w:rsidRPr="001234E7" w:rsidRDefault="007A31BA" w:rsidP="001234E7">
      <w:pPr>
        <w:numPr>
          <w:ilvl w:val="0"/>
          <w:numId w:val="7"/>
        </w:numPr>
        <w:tabs>
          <w:tab w:val="left" w:pos="91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acordării de premii în bani - statul de plată care să cuprindă: numele şi prenumele persoanelor premiate, suma acordată, impozitul reţinut conform reglementărilor în vigoare (Codul fiscal), suma netă primită, codul numeric personal, semnătura persoanei beneficiare, aprobarea persoanelor care răspund de implementarea proiectului, precum şi copiile din care să rezulte plata obligaţiilor către diferite bugete, atunci când este cazul; în cazul în care plata premiilor s-a efectuat prin virament bancar se va ataşa o copie după dovada plăţii către fiecare beneficiar în parte, respectiv ordinul de plată vizat de bancă/extrasul de cont bancar sau alte documente justificative care atestă plata premiilor, după caz (borderou de plată </w:t>
      </w:r>
      <w:r w:rsidRPr="001234E7">
        <w:rPr>
          <w:rFonts w:ascii="Arial" w:hAnsi="Arial" w:cs="Arial"/>
          <w:sz w:val="22"/>
          <w:szCs w:val="22"/>
          <w:lang w:val="fr-FR" w:eastAsia="fr-FR" w:bidi="fr-FR"/>
        </w:rPr>
        <w:t>etc.).</w:t>
      </w:r>
    </w:p>
    <w:p w14:paraId="39AA4DE6" w14:textId="4352B499" w:rsidR="007A31BA" w:rsidRPr="001234E7" w:rsidRDefault="00E82E4A" w:rsidP="001234E7">
      <w:pPr>
        <w:tabs>
          <w:tab w:val="left" w:pos="918"/>
        </w:tabs>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Conform prevederilor legislaţiei relevante în materie, premiile în cuantum de peste 600 de lei se impozitează.</w:t>
      </w:r>
    </w:p>
    <w:p w14:paraId="722A612B" w14:textId="369EBCA6" w:rsidR="007A31BA" w:rsidRPr="001234E7" w:rsidRDefault="009531DE" w:rsidP="009531DE">
      <w:pPr>
        <w:keepNext/>
        <w:keepLines/>
        <w:spacing w:line="276" w:lineRule="auto"/>
        <w:ind w:firstLine="20"/>
        <w:contextualSpacing/>
        <w:jc w:val="both"/>
        <w:rPr>
          <w:rFonts w:ascii="Arial" w:hAnsi="Arial" w:cs="Arial"/>
          <w:sz w:val="22"/>
          <w:szCs w:val="22"/>
        </w:rPr>
      </w:pPr>
      <w:r>
        <w:rPr>
          <w:rFonts w:ascii="Arial" w:hAnsi="Arial" w:cs="Arial"/>
          <w:sz w:val="22"/>
          <w:szCs w:val="22"/>
        </w:rPr>
        <w:t xml:space="preserve">          </w:t>
      </w:r>
      <w:r w:rsidR="007A31BA" w:rsidRPr="001234E7">
        <w:rPr>
          <w:rFonts w:ascii="Arial" w:hAnsi="Arial" w:cs="Arial"/>
          <w:sz w:val="22"/>
          <w:szCs w:val="22"/>
        </w:rPr>
        <w:t>Menţiune:</w:t>
      </w:r>
      <w:r>
        <w:rPr>
          <w:rFonts w:ascii="Arial" w:hAnsi="Arial" w:cs="Arial"/>
          <w:sz w:val="22"/>
          <w:szCs w:val="22"/>
        </w:rPr>
        <w:t xml:space="preserve"> </w:t>
      </w:r>
      <w:r w:rsidR="007A31BA" w:rsidRPr="001234E7">
        <w:rPr>
          <w:rFonts w:ascii="Arial" w:hAnsi="Arial" w:cs="Arial"/>
          <w:sz w:val="22"/>
          <w:szCs w:val="22"/>
        </w:rPr>
        <w:t>Cheltuielile cu premii de la bugetul local al Orașului Șomcuta Mare nu pot depăşi 10% din valoarea finanţată.</w:t>
      </w:r>
    </w:p>
    <w:p w14:paraId="6A19F6C2" w14:textId="77777777" w:rsidR="007A31BA" w:rsidRPr="001234E7" w:rsidRDefault="007A31BA" w:rsidP="001234E7">
      <w:pPr>
        <w:spacing w:line="276" w:lineRule="auto"/>
        <w:ind w:firstLine="760"/>
        <w:contextualSpacing/>
        <w:rPr>
          <w:rFonts w:ascii="Arial" w:hAnsi="Arial" w:cs="Arial"/>
          <w:sz w:val="22"/>
          <w:szCs w:val="22"/>
        </w:rPr>
      </w:pPr>
    </w:p>
    <w:p w14:paraId="33E757A9" w14:textId="77777777" w:rsidR="00E82E4A" w:rsidRPr="001234E7" w:rsidRDefault="00E82E4A" w:rsidP="001234E7">
      <w:pPr>
        <w:spacing w:line="276" w:lineRule="auto"/>
        <w:ind w:firstLine="760"/>
        <w:contextualSpacing/>
        <w:rPr>
          <w:rFonts w:ascii="Arial" w:hAnsi="Arial" w:cs="Arial"/>
          <w:sz w:val="22"/>
          <w:szCs w:val="22"/>
        </w:rPr>
      </w:pPr>
    </w:p>
    <w:p w14:paraId="011C5243" w14:textId="77777777" w:rsidR="007A31BA" w:rsidRPr="001234E7" w:rsidRDefault="007A31BA" w:rsidP="001234E7">
      <w:pPr>
        <w:keepNext/>
        <w:keepLines/>
        <w:spacing w:line="276" w:lineRule="auto"/>
        <w:ind w:left="20"/>
        <w:contextualSpacing/>
        <w:jc w:val="center"/>
        <w:rPr>
          <w:rFonts w:ascii="Arial" w:hAnsi="Arial" w:cs="Arial"/>
          <w:sz w:val="22"/>
          <w:szCs w:val="22"/>
        </w:rPr>
      </w:pPr>
      <w:r w:rsidRPr="001234E7">
        <w:rPr>
          <w:rFonts w:ascii="Arial" w:hAnsi="Arial" w:cs="Arial"/>
          <w:sz w:val="22"/>
          <w:szCs w:val="22"/>
        </w:rPr>
        <w:t>FORME DE COMUNICARE</w:t>
      </w:r>
    </w:p>
    <w:p w14:paraId="368C8964"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Orice comunicare, solicitare, informare, notificare şi altele asemenea determinate de aplicarea procedurilor se face sub formă de document scris.</w:t>
      </w:r>
    </w:p>
    <w:p w14:paraId="487F8BE2"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Orice document scris trebuie înregistrat în momentul depunerii/transmiterii şi al primirii.</w:t>
      </w:r>
    </w:p>
    <w:p w14:paraId="60263823"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Orice document scris trebuie confirmat de primire, cu excepţia documentelor care confirmă primirea.</w:t>
      </w:r>
    </w:p>
    <w:p w14:paraId="35448B28"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Documentele scrise vor fi transmise prin oricare dintre următoarele forme:</w:t>
      </w:r>
    </w:p>
    <w:p w14:paraId="219B3B59" w14:textId="77777777" w:rsidR="007A31BA" w:rsidRPr="001234E7"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depunere personală la Biroul Relaţii cu Publicul din cadrul Orașului Șomcuta Mare;</w:t>
      </w:r>
    </w:p>
    <w:p w14:paraId="5B40998D" w14:textId="77777777" w:rsidR="007A31BA" w:rsidRPr="001234E7"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scrisoare prin poştă;</w:t>
      </w:r>
    </w:p>
    <w:p w14:paraId="584F965B" w14:textId="77777777" w:rsidR="007A31BA" w:rsidRPr="001234E7"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telefax;</w:t>
      </w:r>
    </w:p>
    <w:p w14:paraId="0047FCA0" w14:textId="77777777" w:rsidR="007A31BA"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electronică.</w:t>
      </w:r>
    </w:p>
    <w:p w14:paraId="599AF5C7" w14:textId="77777777" w:rsidR="00FB6EC6" w:rsidRDefault="00FB6EC6" w:rsidP="00FB6EC6">
      <w:pPr>
        <w:tabs>
          <w:tab w:val="left" w:pos="1187"/>
        </w:tabs>
        <w:spacing w:line="276" w:lineRule="auto"/>
        <w:contextualSpacing/>
        <w:jc w:val="both"/>
        <w:rPr>
          <w:rFonts w:ascii="Arial" w:hAnsi="Arial" w:cs="Arial"/>
          <w:sz w:val="22"/>
          <w:szCs w:val="22"/>
        </w:rPr>
      </w:pPr>
    </w:p>
    <w:p w14:paraId="5EC4DF12" w14:textId="77777777" w:rsidR="00FB6EC6" w:rsidRDefault="00FB6EC6" w:rsidP="00FB6EC6">
      <w:pPr>
        <w:tabs>
          <w:tab w:val="left" w:pos="1187"/>
        </w:tabs>
        <w:spacing w:line="276" w:lineRule="auto"/>
        <w:contextualSpacing/>
        <w:jc w:val="both"/>
        <w:rPr>
          <w:rFonts w:ascii="Arial" w:hAnsi="Arial" w:cs="Arial"/>
          <w:sz w:val="22"/>
          <w:szCs w:val="22"/>
        </w:rPr>
      </w:pPr>
    </w:p>
    <w:p w14:paraId="617745A2" w14:textId="77777777" w:rsidR="00FB6EC6" w:rsidRDefault="00FB6EC6" w:rsidP="00FB6EC6">
      <w:pPr>
        <w:tabs>
          <w:tab w:val="left" w:pos="1187"/>
        </w:tabs>
        <w:spacing w:line="276" w:lineRule="auto"/>
        <w:contextualSpacing/>
        <w:jc w:val="both"/>
        <w:rPr>
          <w:rFonts w:ascii="Arial" w:hAnsi="Arial" w:cs="Arial"/>
          <w:sz w:val="22"/>
          <w:szCs w:val="22"/>
        </w:rPr>
      </w:pPr>
    </w:p>
    <w:p w14:paraId="0AA0DD7A" w14:textId="77777777" w:rsidR="00FB6EC6" w:rsidRPr="001234E7" w:rsidRDefault="00FB6EC6" w:rsidP="00FB6EC6">
      <w:pPr>
        <w:tabs>
          <w:tab w:val="left" w:pos="1187"/>
        </w:tabs>
        <w:spacing w:line="276" w:lineRule="auto"/>
        <w:contextualSpacing/>
        <w:jc w:val="both"/>
        <w:rPr>
          <w:rFonts w:ascii="Arial" w:hAnsi="Arial" w:cs="Arial"/>
          <w:sz w:val="22"/>
          <w:szCs w:val="22"/>
        </w:rPr>
      </w:pPr>
    </w:p>
    <w:p w14:paraId="64B33840"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Autoritatea finanţatoare sau, după caz, solicitantul care a transmis documentele prin una din formele de comunicare de la literele C - D, are obligaţia de a retransmite documentele respective în cel mult 24 de ore şi sub formă de scrisoare prin poştă.</w:t>
      </w:r>
    </w:p>
    <w:p w14:paraId="4A81DCF2"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În cazul în care documentele sunt transmise în formă electronică, acestora le sunt a plicate prevederile legale referitoare la semnătura electronică.</w:t>
      </w:r>
    </w:p>
    <w:p w14:paraId="73061524" w14:textId="77777777" w:rsidR="007A31BA" w:rsidRDefault="007A31BA" w:rsidP="001234E7">
      <w:pPr>
        <w:spacing w:line="276" w:lineRule="auto"/>
        <w:ind w:firstLine="620"/>
        <w:contextualSpacing/>
        <w:rPr>
          <w:rFonts w:ascii="Arial" w:hAnsi="Arial" w:cs="Arial"/>
          <w:sz w:val="22"/>
          <w:szCs w:val="22"/>
        </w:rPr>
      </w:pPr>
    </w:p>
    <w:p w14:paraId="0BC0A7D2" w14:textId="77777777" w:rsidR="00FB6EC6" w:rsidRPr="001234E7" w:rsidRDefault="00FB6EC6" w:rsidP="001234E7">
      <w:pPr>
        <w:spacing w:line="276" w:lineRule="auto"/>
        <w:ind w:firstLine="620"/>
        <w:contextualSpacing/>
        <w:rPr>
          <w:rFonts w:ascii="Arial" w:hAnsi="Arial" w:cs="Arial"/>
          <w:sz w:val="22"/>
          <w:szCs w:val="22"/>
        </w:rPr>
      </w:pPr>
    </w:p>
    <w:p w14:paraId="4B65EF21" w14:textId="77777777" w:rsidR="007A31BA" w:rsidRPr="001234E7" w:rsidRDefault="007A31BA" w:rsidP="001234E7">
      <w:pPr>
        <w:keepNext/>
        <w:keepLines/>
        <w:tabs>
          <w:tab w:val="left" w:leader="dot" w:pos="8454"/>
        </w:tabs>
        <w:spacing w:line="276" w:lineRule="auto"/>
        <w:ind w:left="1400"/>
        <w:contextualSpacing/>
        <w:rPr>
          <w:rFonts w:ascii="Arial" w:hAnsi="Arial" w:cs="Arial"/>
          <w:sz w:val="22"/>
          <w:szCs w:val="22"/>
        </w:rPr>
      </w:pPr>
      <w:r w:rsidRPr="001234E7">
        <w:rPr>
          <w:rFonts w:ascii="Arial" w:hAnsi="Arial" w:cs="Arial"/>
          <w:sz w:val="22"/>
          <w:szCs w:val="22"/>
        </w:rPr>
        <w:t>Toate documentele se vor depune în plic închis şi vor fi înregistrate la Compartimenul Relaţii cu Publicul din cadrul Orașului Șomcuta Mare până la data de</w:t>
      </w:r>
      <w:r w:rsidRPr="001234E7">
        <w:rPr>
          <w:rFonts w:ascii="Arial" w:hAnsi="Arial" w:cs="Arial"/>
          <w:sz w:val="22"/>
          <w:szCs w:val="22"/>
        </w:rPr>
        <w:tab/>
      </w:r>
    </w:p>
    <w:p w14:paraId="0EA08F19" w14:textId="77777777" w:rsidR="007D0F36" w:rsidRPr="001234E7" w:rsidRDefault="007D0F36" w:rsidP="001234E7">
      <w:pPr>
        <w:keepNext/>
        <w:keepLines/>
        <w:tabs>
          <w:tab w:val="left" w:leader="dot" w:pos="8454"/>
        </w:tabs>
        <w:spacing w:line="276" w:lineRule="auto"/>
        <w:ind w:left="1400"/>
        <w:contextualSpacing/>
        <w:rPr>
          <w:rFonts w:ascii="Arial" w:hAnsi="Arial" w:cs="Arial"/>
          <w:sz w:val="22"/>
          <w:szCs w:val="22"/>
        </w:rPr>
      </w:pPr>
    </w:p>
    <w:p w14:paraId="209391F1" w14:textId="77777777" w:rsidR="007A31BA" w:rsidRPr="001234E7" w:rsidRDefault="007A31BA" w:rsidP="001234E7">
      <w:pPr>
        <w:keepNext/>
        <w:keepLines/>
        <w:spacing w:line="276" w:lineRule="auto"/>
        <w:contextualSpacing/>
        <w:rPr>
          <w:rFonts w:ascii="Arial" w:hAnsi="Arial" w:cs="Arial"/>
          <w:sz w:val="22"/>
          <w:szCs w:val="22"/>
        </w:rPr>
      </w:pPr>
      <w:r w:rsidRPr="001234E7">
        <w:rPr>
          <w:rFonts w:ascii="Arial" w:hAnsi="Arial" w:cs="Arial"/>
          <w:sz w:val="22"/>
          <w:szCs w:val="22"/>
        </w:rPr>
        <w:t>Anexele Ghidului solicitanţilor</w:t>
      </w:r>
    </w:p>
    <w:p w14:paraId="585292EE"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 xml:space="preserve">Anexa nr. 1 - CERERE de finanţare nerambursabilă </w:t>
      </w:r>
    </w:p>
    <w:p w14:paraId="72DBA021"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 xml:space="preserve">Anexa nr. 2 - BUGETUL proiectului cultural </w:t>
      </w:r>
    </w:p>
    <w:p w14:paraId="6E9B12DD"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3 - CURRICULUM Vitae</w:t>
      </w:r>
    </w:p>
    <w:p w14:paraId="4E2F924F"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 xml:space="preserve">Anexa nr. 4 - DECLARAŢIA de imparţialitate a beneficiarului </w:t>
      </w:r>
    </w:p>
    <w:p w14:paraId="120CBB71"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5 - DECLARAŢIA pe proprie răspundere</w:t>
      </w:r>
    </w:p>
    <w:p w14:paraId="0D7F9042"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6 - CONTRACT de finanţare nerambursabilă (cu Anexele nr. 1, nr. 2 şi nr. 3 la Contractul de finanţare)</w:t>
      </w:r>
    </w:p>
    <w:p w14:paraId="71CDDBE9"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7 - CERERE de acordare a primei tranşe</w:t>
      </w:r>
    </w:p>
    <w:p w14:paraId="017A72BC"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8 - CERERE DE PLATĂ</w:t>
      </w:r>
    </w:p>
    <w:p w14:paraId="519037CA"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9 - FORMULAR pentru raportări intermediare şi finale</w:t>
      </w:r>
    </w:p>
    <w:p w14:paraId="3B0CEB02"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Anexa nr. 10 - DECLARAŢIA de imparţialitate a membrilor comisiei de evaluare a proiectelor/a membrilor comisiei de soluţionare a contestaţiilo</w:t>
      </w:r>
      <w:r w:rsidR="00E82E4A" w:rsidRPr="001234E7">
        <w:rPr>
          <w:rFonts w:ascii="Arial" w:hAnsi="Arial" w:cs="Arial"/>
          <w:sz w:val="22"/>
          <w:szCs w:val="22"/>
        </w:rPr>
        <w:t>r</w:t>
      </w:r>
    </w:p>
    <w:p w14:paraId="1C34143E" w14:textId="77777777" w:rsidR="002D48D2" w:rsidRPr="001234E7" w:rsidRDefault="002D48D2" w:rsidP="001234E7">
      <w:pPr>
        <w:spacing w:line="276" w:lineRule="auto"/>
        <w:contextualSpacing/>
        <w:jc w:val="both"/>
        <w:rPr>
          <w:rFonts w:ascii="Arial" w:hAnsi="Arial" w:cs="Arial"/>
          <w:sz w:val="22"/>
          <w:szCs w:val="22"/>
        </w:rPr>
      </w:pPr>
    </w:p>
    <w:p w14:paraId="396B8B6A" w14:textId="77777777" w:rsidR="002D48D2" w:rsidRPr="001234E7" w:rsidRDefault="002D48D2" w:rsidP="001234E7">
      <w:pPr>
        <w:spacing w:line="276" w:lineRule="auto"/>
        <w:contextualSpacing/>
        <w:jc w:val="both"/>
        <w:rPr>
          <w:rFonts w:ascii="Arial" w:hAnsi="Arial" w:cs="Arial"/>
          <w:sz w:val="22"/>
          <w:szCs w:val="22"/>
        </w:rPr>
      </w:pPr>
    </w:p>
    <w:p w14:paraId="67342601" w14:textId="77777777" w:rsidR="002D48D2" w:rsidRDefault="002D48D2" w:rsidP="001234E7">
      <w:pPr>
        <w:spacing w:line="276" w:lineRule="auto"/>
        <w:contextualSpacing/>
        <w:jc w:val="both"/>
        <w:rPr>
          <w:rFonts w:ascii="Arial" w:hAnsi="Arial" w:cs="Arial"/>
          <w:sz w:val="22"/>
          <w:szCs w:val="22"/>
        </w:rPr>
      </w:pPr>
    </w:p>
    <w:p w14:paraId="18EC1A72" w14:textId="77777777" w:rsidR="00FB6EC6" w:rsidRDefault="00FB6EC6" w:rsidP="001234E7">
      <w:pPr>
        <w:spacing w:line="276" w:lineRule="auto"/>
        <w:contextualSpacing/>
        <w:jc w:val="both"/>
        <w:rPr>
          <w:rFonts w:ascii="Arial" w:hAnsi="Arial" w:cs="Arial"/>
          <w:sz w:val="22"/>
          <w:szCs w:val="22"/>
        </w:rPr>
      </w:pPr>
    </w:p>
    <w:p w14:paraId="275A0D78" w14:textId="77777777" w:rsidR="00FB6EC6" w:rsidRDefault="00FB6EC6" w:rsidP="001234E7">
      <w:pPr>
        <w:spacing w:line="276" w:lineRule="auto"/>
        <w:contextualSpacing/>
        <w:jc w:val="both"/>
        <w:rPr>
          <w:rFonts w:ascii="Arial" w:hAnsi="Arial" w:cs="Arial"/>
          <w:sz w:val="22"/>
          <w:szCs w:val="22"/>
        </w:rPr>
      </w:pPr>
    </w:p>
    <w:p w14:paraId="537309BF" w14:textId="77777777" w:rsidR="00FB6EC6" w:rsidRDefault="00FB6EC6" w:rsidP="001234E7">
      <w:pPr>
        <w:spacing w:line="276" w:lineRule="auto"/>
        <w:contextualSpacing/>
        <w:jc w:val="both"/>
        <w:rPr>
          <w:rFonts w:ascii="Arial" w:hAnsi="Arial" w:cs="Arial"/>
          <w:sz w:val="22"/>
          <w:szCs w:val="22"/>
        </w:rPr>
      </w:pPr>
    </w:p>
    <w:p w14:paraId="7C89F6BB" w14:textId="77777777" w:rsidR="00FB6EC6" w:rsidRDefault="00FB6EC6" w:rsidP="001234E7">
      <w:pPr>
        <w:spacing w:line="276" w:lineRule="auto"/>
        <w:contextualSpacing/>
        <w:jc w:val="both"/>
        <w:rPr>
          <w:rFonts w:ascii="Arial" w:hAnsi="Arial" w:cs="Arial"/>
          <w:sz w:val="22"/>
          <w:szCs w:val="22"/>
        </w:rPr>
      </w:pPr>
    </w:p>
    <w:p w14:paraId="4168CE09" w14:textId="77777777" w:rsidR="00FB6EC6" w:rsidRDefault="00FB6EC6" w:rsidP="001234E7">
      <w:pPr>
        <w:spacing w:line="276" w:lineRule="auto"/>
        <w:contextualSpacing/>
        <w:jc w:val="both"/>
        <w:rPr>
          <w:rFonts w:ascii="Arial" w:hAnsi="Arial" w:cs="Arial"/>
          <w:sz w:val="22"/>
          <w:szCs w:val="22"/>
        </w:rPr>
      </w:pPr>
    </w:p>
    <w:p w14:paraId="0FDE33AD" w14:textId="77777777" w:rsidR="00FB6EC6" w:rsidRDefault="00FB6EC6" w:rsidP="001234E7">
      <w:pPr>
        <w:spacing w:line="276" w:lineRule="auto"/>
        <w:contextualSpacing/>
        <w:jc w:val="both"/>
        <w:rPr>
          <w:rFonts w:ascii="Arial" w:hAnsi="Arial" w:cs="Arial"/>
          <w:sz w:val="22"/>
          <w:szCs w:val="22"/>
        </w:rPr>
      </w:pPr>
    </w:p>
    <w:p w14:paraId="53A88DE5" w14:textId="77777777" w:rsidR="00FB6EC6" w:rsidRDefault="00FB6EC6" w:rsidP="001234E7">
      <w:pPr>
        <w:spacing w:line="276" w:lineRule="auto"/>
        <w:contextualSpacing/>
        <w:jc w:val="both"/>
        <w:rPr>
          <w:rFonts w:ascii="Arial" w:hAnsi="Arial" w:cs="Arial"/>
          <w:sz w:val="22"/>
          <w:szCs w:val="22"/>
        </w:rPr>
      </w:pPr>
    </w:p>
    <w:p w14:paraId="4C45AAE0" w14:textId="77777777" w:rsidR="00FB6EC6" w:rsidRDefault="00FB6EC6" w:rsidP="001234E7">
      <w:pPr>
        <w:spacing w:line="276" w:lineRule="auto"/>
        <w:contextualSpacing/>
        <w:jc w:val="both"/>
        <w:rPr>
          <w:rFonts w:ascii="Arial" w:hAnsi="Arial" w:cs="Arial"/>
          <w:sz w:val="22"/>
          <w:szCs w:val="22"/>
        </w:rPr>
      </w:pPr>
    </w:p>
    <w:p w14:paraId="2AFA0C93" w14:textId="77777777" w:rsidR="00FB6EC6" w:rsidRDefault="00FB6EC6" w:rsidP="001234E7">
      <w:pPr>
        <w:spacing w:line="276" w:lineRule="auto"/>
        <w:contextualSpacing/>
        <w:jc w:val="both"/>
        <w:rPr>
          <w:rFonts w:ascii="Arial" w:hAnsi="Arial" w:cs="Arial"/>
          <w:sz w:val="22"/>
          <w:szCs w:val="22"/>
        </w:rPr>
      </w:pPr>
    </w:p>
    <w:p w14:paraId="11838E25" w14:textId="77777777" w:rsidR="00FB6EC6" w:rsidRDefault="00FB6EC6" w:rsidP="001234E7">
      <w:pPr>
        <w:spacing w:line="276" w:lineRule="auto"/>
        <w:contextualSpacing/>
        <w:jc w:val="both"/>
        <w:rPr>
          <w:rFonts w:ascii="Arial" w:hAnsi="Arial" w:cs="Arial"/>
          <w:sz w:val="22"/>
          <w:szCs w:val="22"/>
        </w:rPr>
      </w:pPr>
    </w:p>
    <w:p w14:paraId="371F777E" w14:textId="77777777" w:rsidR="00FB6EC6" w:rsidRDefault="00FB6EC6" w:rsidP="001234E7">
      <w:pPr>
        <w:spacing w:line="276" w:lineRule="auto"/>
        <w:contextualSpacing/>
        <w:jc w:val="both"/>
        <w:rPr>
          <w:rFonts w:ascii="Arial" w:hAnsi="Arial" w:cs="Arial"/>
          <w:sz w:val="22"/>
          <w:szCs w:val="22"/>
        </w:rPr>
      </w:pPr>
    </w:p>
    <w:p w14:paraId="51B53075" w14:textId="77777777" w:rsidR="00FB6EC6" w:rsidRDefault="00FB6EC6" w:rsidP="001234E7">
      <w:pPr>
        <w:spacing w:line="276" w:lineRule="auto"/>
        <w:contextualSpacing/>
        <w:jc w:val="both"/>
        <w:rPr>
          <w:rFonts w:ascii="Arial" w:hAnsi="Arial" w:cs="Arial"/>
          <w:sz w:val="22"/>
          <w:szCs w:val="22"/>
        </w:rPr>
      </w:pPr>
    </w:p>
    <w:p w14:paraId="0630A128" w14:textId="77777777" w:rsidR="00FB6EC6" w:rsidRDefault="00FB6EC6" w:rsidP="001234E7">
      <w:pPr>
        <w:spacing w:line="276" w:lineRule="auto"/>
        <w:contextualSpacing/>
        <w:jc w:val="both"/>
        <w:rPr>
          <w:rFonts w:ascii="Arial" w:hAnsi="Arial" w:cs="Arial"/>
          <w:sz w:val="22"/>
          <w:szCs w:val="22"/>
        </w:rPr>
      </w:pPr>
    </w:p>
    <w:p w14:paraId="1385231B" w14:textId="77777777" w:rsidR="00FB6EC6" w:rsidRDefault="00FB6EC6" w:rsidP="001234E7">
      <w:pPr>
        <w:spacing w:line="276" w:lineRule="auto"/>
        <w:contextualSpacing/>
        <w:jc w:val="both"/>
        <w:rPr>
          <w:rFonts w:ascii="Arial" w:hAnsi="Arial" w:cs="Arial"/>
          <w:sz w:val="22"/>
          <w:szCs w:val="22"/>
        </w:rPr>
      </w:pPr>
    </w:p>
    <w:p w14:paraId="208C8DC2" w14:textId="77777777" w:rsidR="00FB6EC6" w:rsidRDefault="00FB6EC6" w:rsidP="001234E7">
      <w:pPr>
        <w:spacing w:line="276" w:lineRule="auto"/>
        <w:contextualSpacing/>
        <w:jc w:val="both"/>
        <w:rPr>
          <w:rFonts w:ascii="Arial" w:hAnsi="Arial" w:cs="Arial"/>
          <w:sz w:val="22"/>
          <w:szCs w:val="22"/>
        </w:rPr>
      </w:pPr>
    </w:p>
    <w:p w14:paraId="0305FA61" w14:textId="77777777" w:rsidR="00FB6EC6" w:rsidRDefault="00FB6EC6" w:rsidP="001234E7">
      <w:pPr>
        <w:spacing w:line="276" w:lineRule="auto"/>
        <w:contextualSpacing/>
        <w:jc w:val="both"/>
        <w:rPr>
          <w:rFonts w:ascii="Arial" w:hAnsi="Arial" w:cs="Arial"/>
          <w:sz w:val="22"/>
          <w:szCs w:val="22"/>
        </w:rPr>
      </w:pPr>
    </w:p>
    <w:p w14:paraId="4A9354FD" w14:textId="77777777" w:rsidR="00FB6EC6" w:rsidRDefault="00FB6EC6" w:rsidP="001234E7">
      <w:pPr>
        <w:spacing w:line="276" w:lineRule="auto"/>
        <w:contextualSpacing/>
        <w:jc w:val="both"/>
        <w:rPr>
          <w:rFonts w:ascii="Arial" w:hAnsi="Arial" w:cs="Arial"/>
          <w:sz w:val="22"/>
          <w:szCs w:val="22"/>
        </w:rPr>
      </w:pPr>
    </w:p>
    <w:p w14:paraId="14F16343" w14:textId="77777777" w:rsidR="00FB6EC6" w:rsidRDefault="00FB6EC6" w:rsidP="001234E7">
      <w:pPr>
        <w:spacing w:line="276" w:lineRule="auto"/>
        <w:contextualSpacing/>
        <w:jc w:val="both"/>
        <w:rPr>
          <w:rFonts w:ascii="Arial" w:hAnsi="Arial" w:cs="Arial"/>
          <w:sz w:val="22"/>
          <w:szCs w:val="22"/>
        </w:rPr>
      </w:pPr>
    </w:p>
    <w:p w14:paraId="19E5D4B5" w14:textId="77777777" w:rsidR="00FB6EC6" w:rsidRDefault="00FB6EC6" w:rsidP="001234E7">
      <w:pPr>
        <w:spacing w:line="276" w:lineRule="auto"/>
        <w:contextualSpacing/>
        <w:jc w:val="both"/>
        <w:rPr>
          <w:rFonts w:ascii="Arial" w:hAnsi="Arial" w:cs="Arial"/>
          <w:sz w:val="22"/>
          <w:szCs w:val="22"/>
        </w:rPr>
      </w:pPr>
    </w:p>
    <w:p w14:paraId="397C2512" w14:textId="77777777" w:rsidR="00FB6EC6" w:rsidRDefault="00FB6EC6" w:rsidP="001234E7">
      <w:pPr>
        <w:spacing w:line="276" w:lineRule="auto"/>
        <w:contextualSpacing/>
        <w:jc w:val="both"/>
        <w:rPr>
          <w:rFonts w:ascii="Arial" w:hAnsi="Arial" w:cs="Arial"/>
          <w:sz w:val="22"/>
          <w:szCs w:val="22"/>
        </w:rPr>
      </w:pPr>
    </w:p>
    <w:p w14:paraId="3FA96F35" w14:textId="77777777" w:rsidR="00FB6EC6" w:rsidRDefault="00FB6EC6" w:rsidP="001234E7">
      <w:pPr>
        <w:spacing w:line="276" w:lineRule="auto"/>
        <w:contextualSpacing/>
        <w:jc w:val="both"/>
        <w:rPr>
          <w:rFonts w:ascii="Arial" w:hAnsi="Arial" w:cs="Arial"/>
          <w:sz w:val="22"/>
          <w:szCs w:val="22"/>
        </w:rPr>
      </w:pPr>
    </w:p>
    <w:p w14:paraId="73DDED40" w14:textId="77777777" w:rsidR="00FB6EC6" w:rsidRDefault="00FB6EC6" w:rsidP="001234E7">
      <w:pPr>
        <w:spacing w:line="276" w:lineRule="auto"/>
        <w:contextualSpacing/>
        <w:jc w:val="both"/>
        <w:rPr>
          <w:rFonts w:ascii="Arial" w:hAnsi="Arial" w:cs="Arial"/>
          <w:sz w:val="22"/>
          <w:szCs w:val="22"/>
        </w:rPr>
      </w:pPr>
    </w:p>
    <w:p w14:paraId="19FDDA7A" w14:textId="06AA2BBA" w:rsidR="00FB6EC6" w:rsidRDefault="00FB6EC6" w:rsidP="001234E7">
      <w:pPr>
        <w:spacing w:line="276" w:lineRule="auto"/>
        <w:contextualSpacing/>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69F560E" w14:textId="2ECD9B41" w:rsidR="00FB6EC6" w:rsidRDefault="00FB6EC6" w:rsidP="001818B4">
      <w:pPr>
        <w:spacing w:line="276" w:lineRule="auto"/>
        <w:ind w:left="5760" w:firstLine="720"/>
        <w:contextualSpacing/>
        <w:jc w:val="both"/>
        <w:rPr>
          <w:rFonts w:ascii="Arial" w:hAnsi="Arial" w:cs="Arial"/>
          <w:sz w:val="22"/>
          <w:szCs w:val="22"/>
        </w:rPr>
      </w:pPr>
      <w:r>
        <w:rPr>
          <w:rFonts w:ascii="Arial" w:hAnsi="Arial" w:cs="Arial"/>
          <w:sz w:val="22"/>
          <w:szCs w:val="22"/>
        </w:rPr>
        <w:t xml:space="preserve">Anexa nr. 1 la Ghidul </w:t>
      </w:r>
      <w:r w:rsidR="001818B4">
        <w:rPr>
          <w:rFonts w:ascii="Arial" w:hAnsi="Arial" w:cs="Arial"/>
          <w:sz w:val="22"/>
          <w:szCs w:val="22"/>
        </w:rPr>
        <w:t>solicitanților</w:t>
      </w:r>
    </w:p>
    <w:p w14:paraId="4EC30953" w14:textId="77777777" w:rsidR="00FB6EC6" w:rsidRDefault="00FB6EC6" w:rsidP="001234E7">
      <w:pPr>
        <w:spacing w:line="276" w:lineRule="auto"/>
        <w:contextualSpacing/>
        <w:jc w:val="both"/>
        <w:rPr>
          <w:rFonts w:ascii="Arial" w:hAnsi="Arial" w:cs="Arial"/>
          <w:sz w:val="22"/>
          <w:szCs w:val="22"/>
        </w:rPr>
      </w:pPr>
    </w:p>
    <w:p w14:paraId="58DF88CD" w14:textId="77777777" w:rsidR="001818B4" w:rsidRPr="001234E7" w:rsidRDefault="001818B4" w:rsidP="001234E7">
      <w:pPr>
        <w:spacing w:line="276" w:lineRule="auto"/>
        <w:contextualSpacing/>
        <w:jc w:val="both"/>
        <w:rPr>
          <w:rFonts w:ascii="Arial" w:hAnsi="Arial" w:cs="Arial"/>
          <w:sz w:val="22"/>
          <w:szCs w:val="22"/>
        </w:rPr>
      </w:pPr>
    </w:p>
    <w:p w14:paraId="15640B7B" w14:textId="77777777" w:rsidR="002D48D2" w:rsidRDefault="002D48D2" w:rsidP="001818B4">
      <w:pPr>
        <w:keepNext/>
        <w:keepLines/>
        <w:spacing w:line="276" w:lineRule="auto"/>
        <w:contextualSpacing/>
        <w:jc w:val="center"/>
        <w:rPr>
          <w:rFonts w:ascii="Arial" w:hAnsi="Arial" w:cs="Arial"/>
          <w:sz w:val="22"/>
          <w:szCs w:val="22"/>
        </w:rPr>
      </w:pPr>
      <w:bookmarkStart w:id="36" w:name="bookmark52"/>
      <w:r w:rsidRPr="001234E7">
        <w:rPr>
          <w:rFonts w:ascii="Arial" w:hAnsi="Arial" w:cs="Arial"/>
          <w:sz w:val="22"/>
          <w:szCs w:val="22"/>
        </w:rPr>
        <w:t>CERERE de finanţare nerambursabilă</w:t>
      </w:r>
      <w:bookmarkEnd w:id="36"/>
    </w:p>
    <w:p w14:paraId="7C3EC5F3" w14:textId="77777777" w:rsidR="001818B4" w:rsidRPr="001234E7" w:rsidRDefault="001818B4" w:rsidP="001818B4">
      <w:pPr>
        <w:keepNext/>
        <w:keepLines/>
        <w:spacing w:line="276" w:lineRule="auto"/>
        <w:contextualSpacing/>
        <w:jc w:val="both"/>
        <w:rPr>
          <w:rFonts w:ascii="Arial" w:hAnsi="Arial" w:cs="Arial"/>
          <w:sz w:val="22"/>
          <w:szCs w:val="22"/>
        </w:rPr>
      </w:pPr>
    </w:p>
    <w:p w14:paraId="3A193145" w14:textId="77777777" w:rsidR="002D48D2" w:rsidRPr="001234E7" w:rsidRDefault="002D48D2" w:rsidP="001818B4">
      <w:pPr>
        <w:keepNext/>
        <w:keepLines/>
        <w:numPr>
          <w:ilvl w:val="0"/>
          <w:numId w:val="27"/>
        </w:numPr>
        <w:tabs>
          <w:tab w:val="left" w:pos="291"/>
        </w:tabs>
        <w:spacing w:line="276" w:lineRule="auto"/>
        <w:contextualSpacing/>
        <w:jc w:val="both"/>
        <w:outlineLvl w:val="0"/>
        <w:rPr>
          <w:rFonts w:ascii="Arial" w:hAnsi="Arial" w:cs="Arial"/>
          <w:sz w:val="22"/>
          <w:szCs w:val="22"/>
        </w:rPr>
      </w:pPr>
      <w:bookmarkStart w:id="37" w:name="bookmark53"/>
      <w:r w:rsidRPr="001234E7">
        <w:rPr>
          <w:rFonts w:ascii="Arial" w:hAnsi="Arial" w:cs="Arial"/>
          <w:sz w:val="22"/>
          <w:szCs w:val="22"/>
        </w:rPr>
        <w:t>Date despre solicitant</w:t>
      </w:r>
      <w:bookmarkEnd w:id="37"/>
    </w:p>
    <w:p w14:paraId="7383F7C2" w14:textId="77777777" w:rsidR="002D48D2" w:rsidRPr="001234E7" w:rsidRDefault="002D48D2" w:rsidP="001818B4">
      <w:pPr>
        <w:tabs>
          <w:tab w:val="left" w:pos="334"/>
        </w:tabs>
        <w:spacing w:line="276" w:lineRule="auto"/>
        <w:contextualSpacing/>
        <w:jc w:val="both"/>
        <w:rPr>
          <w:rFonts w:ascii="Arial" w:hAnsi="Arial" w:cs="Arial"/>
          <w:sz w:val="22"/>
          <w:szCs w:val="22"/>
        </w:rPr>
      </w:pPr>
      <w:r w:rsidRPr="001234E7">
        <w:rPr>
          <w:rFonts w:ascii="Arial" w:hAnsi="Arial" w:cs="Arial"/>
          <w:b/>
          <w:bCs/>
          <w:sz w:val="22"/>
          <w:szCs w:val="22"/>
        </w:rPr>
        <w:t>1.</w:t>
      </w:r>
      <w:r w:rsidRPr="001234E7">
        <w:rPr>
          <w:rFonts w:ascii="Arial" w:hAnsi="Arial" w:cs="Arial"/>
          <w:sz w:val="22"/>
          <w:szCs w:val="22"/>
        </w:rPr>
        <w:t xml:space="preserve"> Denumirea şi sediul:</w:t>
      </w:r>
    </w:p>
    <w:p w14:paraId="28C4C98F" w14:textId="77777777" w:rsidR="002D48D2" w:rsidRPr="001234E7" w:rsidRDefault="002D48D2" w:rsidP="001818B4">
      <w:pPr>
        <w:tabs>
          <w:tab w:val="left" w:leader="dot" w:pos="1743"/>
          <w:tab w:val="left" w:leader="dot" w:pos="3838"/>
          <w:tab w:val="left" w:leader="dot" w:pos="5137"/>
          <w:tab w:val="left" w:leader="dot" w:pos="6466"/>
          <w:tab w:val="left" w:leader="dot" w:pos="8198"/>
        </w:tabs>
        <w:spacing w:line="276" w:lineRule="auto"/>
        <w:contextualSpacing/>
        <w:jc w:val="both"/>
        <w:rPr>
          <w:rFonts w:ascii="Arial" w:hAnsi="Arial" w:cs="Arial"/>
          <w:sz w:val="22"/>
          <w:szCs w:val="22"/>
        </w:rPr>
      </w:pPr>
      <w:r w:rsidRPr="001234E7">
        <w:rPr>
          <w:rFonts w:ascii="Arial" w:hAnsi="Arial" w:cs="Arial"/>
          <w:sz w:val="22"/>
          <w:szCs w:val="22"/>
        </w:rPr>
        <w:t>Denumire</w:t>
      </w:r>
      <w:r w:rsidRPr="001234E7">
        <w:rPr>
          <w:rFonts w:ascii="Arial" w:hAnsi="Arial" w:cs="Arial"/>
          <w:sz w:val="22"/>
          <w:szCs w:val="22"/>
        </w:rPr>
        <w:tab/>
        <w:t xml:space="preserve">, localitatea </w:t>
      </w:r>
      <w:r w:rsidRPr="001234E7">
        <w:rPr>
          <w:rFonts w:ascii="Arial" w:hAnsi="Arial" w:cs="Arial"/>
          <w:sz w:val="22"/>
          <w:szCs w:val="22"/>
        </w:rPr>
        <w:tab/>
        <w:t>, str</w:t>
      </w:r>
      <w:r w:rsidRPr="001234E7">
        <w:rPr>
          <w:rFonts w:ascii="Arial" w:hAnsi="Arial" w:cs="Arial"/>
          <w:sz w:val="22"/>
          <w:szCs w:val="22"/>
        </w:rPr>
        <w:tab/>
        <w:t>, nr</w:t>
      </w:r>
      <w:r w:rsidRPr="001234E7">
        <w:rPr>
          <w:rFonts w:ascii="Arial" w:hAnsi="Arial" w:cs="Arial"/>
          <w:sz w:val="22"/>
          <w:szCs w:val="22"/>
        </w:rPr>
        <w:tab/>
        <w:t xml:space="preserve">, judeţul </w:t>
      </w:r>
      <w:r w:rsidRPr="001234E7">
        <w:rPr>
          <w:rFonts w:ascii="Arial" w:hAnsi="Arial" w:cs="Arial"/>
          <w:sz w:val="22"/>
          <w:szCs w:val="22"/>
        </w:rPr>
        <w:tab/>
        <w:t>, codul poştal</w:t>
      </w:r>
    </w:p>
    <w:p w14:paraId="207544FF" w14:textId="77777777" w:rsidR="002D48D2" w:rsidRPr="001234E7" w:rsidRDefault="002D48D2" w:rsidP="001818B4">
      <w:pPr>
        <w:tabs>
          <w:tab w:val="left" w:leader="dot" w:pos="998"/>
          <w:tab w:val="left" w:leader="dot" w:pos="2620"/>
          <w:tab w:val="left" w:leader="dot" w:pos="3838"/>
          <w:tab w:val="left" w:leader="dot" w:pos="5486"/>
        </w:tabs>
        <w:spacing w:line="276" w:lineRule="auto"/>
        <w:contextualSpacing/>
        <w:jc w:val="both"/>
        <w:rPr>
          <w:rFonts w:ascii="Arial" w:hAnsi="Arial" w:cs="Arial"/>
          <w:sz w:val="22"/>
          <w:szCs w:val="22"/>
        </w:rPr>
      </w:pPr>
      <w:r w:rsidRPr="001234E7">
        <w:rPr>
          <w:rFonts w:ascii="Arial" w:hAnsi="Arial" w:cs="Arial"/>
          <w:sz w:val="22"/>
          <w:szCs w:val="22"/>
        </w:rPr>
        <w:tab/>
        <w:t>, telefon</w:t>
      </w:r>
      <w:r w:rsidRPr="001234E7">
        <w:rPr>
          <w:rFonts w:ascii="Arial" w:hAnsi="Arial" w:cs="Arial"/>
          <w:sz w:val="22"/>
          <w:szCs w:val="22"/>
        </w:rPr>
        <w:tab/>
        <w:t>, fax</w:t>
      </w:r>
      <w:r w:rsidRPr="001234E7">
        <w:rPr>
          <w:rFonts w:ascii="Arial" w:hAnsi="Arial" w:cs="Arial"/>
          <w:sz w:val="22"/>
          <w:szCs w:val="22"/>
        </w:rPr>
        <w:tab/>
        <w:t>, e-mail</w:t>
      </w:r>
      <w:r w:rsidRPr="001234E7">
        <w:rPr>
          <w:rFonts w:ascii="Arial" w:hAnsi="Arial" w:cs="Arial"/>
          <w:sz w:val="22"/>
          <w:szCs w:val="22"/>
        </w:rPr>
        <w:tab/>
      </w:r>
    </w:p>
    <w:p w14:paraId="4DE4C081"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2.</w:t>
      </w:r>
      <w:r w:rsidRPr="001234E7">
        <w:rPr>
          <w:rFonts w:ascii="Arial" w:hAnsi="Arial" w:cs="Arial"/>
          <w:sz w:val="22"/>
          <w:szCs w:val="22"/>
        </w:rPr>
        <w:t xml:space="preserve"> Numărul şi data înscrierii legale:</w:t>
      </w:r>
    </w:p>
    <w:p w14:paraId="5BB9F4D8" w14:textId="77777777" w:rsidR="002D48D2" w:rsidRPr="001234E7" w:rsidRDefault="002D48D2" w:rsidP="001818B4">
      <w:pPr>
        <w:tabs>
          <w:tab w:val="left" w:leader="dot" w:pos="1743"/>
        </w:tabs>
        <w:spacing w:line="276" w:lineRule="auto"/>
        <w:contextualSpacing/>
        <w:jc w:val="both"/>
        <w:rPr>
          <w:rFonts w:ascii="Arial" w:hAnsi="Arial" w:cs="Arial"/>
          <w:sz w:val="22"/>
          <w:szCs w:val="22"/>
        </w:rPr>
      </w:pPr>
      <w:r w:rsidRPr="001234E7">
        <w:rPr>
          <w:rFonts w:ascii="Arial" w:hAnsi="Arial" w:cs="Arial"/>
          <w:sz w:val="22"/>
          <w:szCs w:val="22"/>
        </w:rPr>
        <w:t>Dosarul nr</w:t>
      </w:r>
      <w:r w:rsidRPr="001234E7">
        <w:rPr>
          <w:rFonts w:ascii="Arial" w:hAnsi="Arial" w:cs="Arial"/>
          <w:sz w:val="22"/>
          <w:szCs w:val="22"/>
        </w:rPr>
        <w:tab/>
        <w:t>,</w:t>
      </w:r>
    </w:p>
    <w:p w14:paraId="07F2F676" w14:textId="77777777" w:rsidR="002D48D2" w:rsidRPr="001234E7" w:rsidRDefault="002D48D2" w:rsidP="001818B4">
      <w:pPr>
        <w:tabs>
          <w:tab w:val="left" w:leader="dot" w:pos="2620"/>
          <w:tab w:val="left" w:leader="dot" w:pos="4546"/>
          <w:tab w:val="left" w:leader="dot" w:pos="6708"/>
        </w:tabs>
        <w:spacing w:line="276" w:lineRule="auto"/>
        <w:contextualSpacing/>
        <w:jc w:val="both"/>
        <w:rPr>
          <w:rFonts w:ascii="Arial" w:hAnsi="Arial" w:cs="Arial"/>
          <w:sz w:val="22"/>
          <w:szCs w:val="22"/>
        </w:rPr>
      </w:pPr>
      <w:r w:rsidRPr="001234E7">
        <w:rPr>
          <w:rFonts w:ascii="Arial" w:hAnsi="Arial" w:cs="Arial"/>
          <w:sz w:val="22"/>
          <w:szCs w:val="22"/>
        </w:rPr>
        <w:t>Sentinţa civilă nr</w:t>
      </w:r>
      <w:r w:rsidRPr="001234E7">
        <w:rPr>
          <w:rFonts w:ascii="Arial" w:hAnsi="Arial" w:cs="Arial"/>
          <w:sz w:val="22"/>
          <w:szCs w:val="22"/>
        </w:rPr>
        <w:tab/>
        <w:t>, din data de</w:t>
      </w:r>
      <w:r w:rsidRPr="001234E7">
        <w:rPr>
          <w:rFonts w:ascii="Arial" w:hAnsi="Arial" w:cs="Arial"/>
          <w:sz w:val="22"/>
          <w:szCs w:val="22"/>
        </w:rPr>
        <w:tab/>
        <w:t>, eliberată de</w:t>
      </w:r>
      <w:r w:rsidRPr="001234E7">
        <w:rPr>
          <w:rFonts w:ascii="Arial" w:hAnsi="Arial" w:cs="Arial"/>
          <w:sz w:val="22"/>
          <w:szCs w:val="22"/>
        </w:rPr>
        <w:tab/>
        <w:t>,</w:t>
      </w:r>
    </w:p>
    <w:p w14:paraId="0EE5C73D" w14:textId="77777777" w:rsidR="002D48D2" w:rsidRPr="001234E7" w:rsidRDefault="002D48D2" w:rsidP="001818B4">
      <w:pPr>
        <w:tabs>
          <w:tab w:val="left" w:leader="dot" w:pos="6708"/>
        </w:tabs>
        <w:spacing w:line="276" w:lineRule="auto"/>
        <w:contextualSpacing/>
        <w:jc w:val="both"/>
        <w:rPr>
          <w:rFonts w:ascii="Arial" w:hAnsi="Arial" w:cs="Arial"/>
          <w:sz w:val="22"/>
          <w:szCs w:val="22"/>
        </w:rPr>
      </w:pPr>
      <w:r w:rsidRPr="001234E7">
        <w:rPr>
          <w:rFonts w:ascii="Arial" w:hAnsi="Arial" w:cs="Arial"/>
          <w:sz w:val="22"/>
          <w:szCs w:val="22"/>
        </w:rPr>
        <w:t>Hotărârea autorităţii tutelare în baza căreia a fost înfiinţată</w:t>
      </w:r>
      <w:r w:rsidRPr="001234E7">
        <w:rPr>
          <w:rFonts w:ascii="Arial" w:hAnsi="Arial" w:cs="Arial"/>
          <w:sz w:val="22"/>
          <w:szCs w:val="22"/>
        </w:rPr>
        <w:tab/>
      </w:r>
    </w:p>
    <w:p w14:paraId="201935BF"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3.</w:t>
      </w:r>
      <w:r w:rsidRPr="001234E7">
        <w:rPr>
          <w:rFonts w:ascii="Arial" w:hAnsi="Arial" w:cs="Arial"/>
          <w:sz w:val="22"/>
          <w:szCs w:val="22"/>
        </w:rPr>
        <w:t xml:space="preserve"> Structura de conducere:</w:t>
      </w:r>
    </w:p>
    <w:p w14:paraId="022F97EA" w14:textId="77777777" w:rsidR="002D48D2" w:rsidRPr="001234E7" w:rsidRDefault="002D48D2" w:rsidP="001818B4">
      <w:pPr>
        <w:numPr>
          <w:ilvl w:val="0"/>
          <w:numId w:val="29"/>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Date personale ale preşedintelui/conducătorului:</w:t>
      </w:r>
    </w:p>
    <w:p w14:paraId="76E38FF8" w14:textId="32B09790" w:rsidR="002D48D2" w:rsidRPr="001234E7" w:rsidRDefault="002D48D2" w:rsidP="001818B4">
      <w:pPr>
        <w:tabs>
          <w:tab w:val="left" w:leader="dot" w:pos="1743"/>
          <w:tab w:val="left" w:leader="dot" w:pos="3838"/>
          <w:tab w:val="left" w:leader="dot" w:pos="5815"/>
          <w:tab w:val="left" w:leader="dot" w:pos="7663"/>
        </w:tabs>
        <w:spacing w:line="276" w:lineRule="auto"/>
        <w:contextualSpacing/>
        <w:jc w:val="both"/>
        <w:rPr>
          <w:rFonts w:ascii="Arial" w:hAnsi="Arial" w:cs="Arial"/>
          <w:sz w:val="22"/>
          <w:szCs w:val="22"/>
        </w:rPr>
      </w:pPr>
      <w:r w:rsidRPr="001234E7">
        <w:rPr>
          <w:rFonts w:ascii="Arial" w:hAnsi="Arial" w:cs="Arial"/>
          <w:sz w:val="22"/>
          <w:szCs w:val="22"/>
        </w:rPr>
        <w:t xml:space="preserve">Numele </w:t>
      </w:r>
      <w:r w:rsidRPr="001234E7">
        <w:rPr>
          <w:rFonts w:ascii="Arial" w:hAnsi="Arial" w:cs="Arial"/>
          <w:sz w:val="22"/>
          <w:szCs w:val="22"/>
        </w:rPr>
        <w:tab/>
        <w:t xml:space="preserve">, prenumele </w:t>
      </w:r>
      <w:r w:rsidRPr="001234E7">
        <w:rPr>
          <w:rFonts w:ascii="Arial" w:hAnsi="Arial" w:cs="Arial"/>
          <w:sz w:val="22"/>
          <w:szCs w:val="22"/>
        </w:rPr>
        <w:tab/>
        <w:t xml:space="preserve">, profesia </w:t>
      </w:r>
      <w:r w:rsidRPr="001234E7">
        <w:rPr>
          <w:rFonts w:ascii="Arial" w:hAnsi="Arial" w:cs="Arial"/>
          <w:sz w:val="22"/>
          <w:szCs w:val="22"/>
        </w:rPr>
        <w:tab/>
        <w:t xml:space="preserve">, funcţia </w:t>
      </w:r>
      <w:r w:rsidR="001818B4">
        <w:rPr>
          <w:rFonts w:ascii="Arial" w:hAnsi="Arial" w:cs="Arial"/>
          <w:sz w:val="22"/>
          <w:szCs w:val="22"/>
        </w:rPr>
        <w:t>.....................</w:t>
      </w:r>
      <w:r w:rsidRPr="001234E7">
        <w:rPr>
          <w:rFonts w:ascii="Arial" w:hAnsi="Arial" w:cs="Arial"/>
          <w:sz w:val="22"/>
          <w:szCs w:val="22"/>
        </w:rPr>
        <w:t>, locul de muncă</w:t>
      </w:r>
    </w:p>
    <w:p w14:paraId="1317247F" w14:textId="77777777" w:rsidR="002D48D2" w:rsidRPr="001234E7" w:rsidRDefault="002D48D2" w:rsidP="001818B4">
      <w:pPr>
        <w:tabs>
          <w:tab w:val="left" w:leader="dot" w:pos="749"/>
          <w:tab w:val="left" w:leader="dot" w:pos="3838"/>
          <w:tab w:val="left" w:leader="dot" w:pos="5137"/>
          <w:tab w:val="left" w:leader="dot" w:pos="6466"/>
          <w:tab w:val="left" w:leader="dot" w:pos="8198"/>
        </w:tabs>
        <w:spacing w:line="276" w:lineRule="auto"/>
        <w:contextualSpacing/>
        <w:jc w:val="both"/>
        <w:rPr>
          <w:rFonts w:ascii="Arial" w:hAnsi="Arial" w:cs="Arial"/>
          <w:sz w:val="22"/>
          <w:szCs w:val="22"/>
        </w:rPr>
      </w:pPr>
      <w:r w:rsidRPr="001234E7">
        <w:rPr>
          <w:rFonts w:ascii="Arial" w:hAnsi="Arial" w:cs="Arial"/>
          <w:sz w:val="22"/>
          <w:szCs w:val="22"/>
        </w:rPr>
        <w:tab/>
        <w:t>,domiciliul: localitatea</w:t>
      </w:r>
      <w:r w:rsidRPr="001234E7">
        <w:rPr>
          <w:rFonts w:ascii="Arial" w:hAnsi="Arial" w:cs="Arial"/>
          <w:sz w:val="22"/>
          <w:szCs w:val="22"/>
        </w:rPr>
        <w:tab/>
        <w:t>, str</w:t>
      </w:r>
      <w:r w:rsidRPr="001234E7">
        <w:rPr>
          <w:rFonts w:ascii="Arial" w:hAnsi="Arial" w:cs="Arial"/>
          <w:sz w:val="22"/>
          <w:szCs w:val="22"/>
        </w:rPr>
        <w:tab/>
        <w:t>, nr</w:t>
      </w:r>
      <w:r w:rsidRPr="001234E7">
        <w:rPr>
          <w:rFonts w:ascii="Arial" w:hAnsi="Arial" w:cs="Arial"/>
          <w:sz w:val="22"/>
          <w:szCs w:val="22"/>
        </w:rPr>
        <w:tab/>
        <w:t xml:space="preserve">,, judeţul </w:t>
      </w:r>
      <w:r w:rsidRPr="001234E7">
        <w:rPr>
          <w:rFonts w:ascii="Arial" w:hAnsi="Arial" w:cs="Arial"/>
          <w:sz w:val="22"/>
          <w:szCs w:val="22"/>
        </w:rPr>
        <w:tab/>
        <w:t>,, codul poştal</w:t>
      </w:r>
    </w:p>
    <w:p w14:paraId="79DFC8DE" w14:textId="77777777" w:rsidR="002D48D2" w:rsidRPr="001234E7" w:rsidRDefault="002D48D2" w:rsidP="001818B4">
      <w:pPr>
        <w:tabs>
          <w:tab w:val="left" w:leader="dot" w:pos="749"/>
          <w:tab w:val="left" w:leader="dot" w:pos="2620"/>
          <w:tab w:val="left" w:leader="dot" w:pos="4181"/>
        </w:tabs>
        <w:spacing w:line="276" w:lineRule="auto"/>
        <w:contextualSpacing/>
        <w:jc w:val="both"/>
        <w:rPr>
          <w:rFonts w:ascii="Arial" w:hAnsi="Arial" w:cs="Arial"/>
          <w:sz w:val="22"/>
          <w:szCs w:val="22"/>
        </w:rPr>
      </w:pPr>
      <w:r w:rsidRPr="001234E7">
        <w:rPr>
          <w:rFonts w:ascii="Arial" w:hAnsi="Arial" w:cs="Arial"/>
          <w:sz w:val="22"/>
          <w:szCs w:val="22"/>
        </w:rPr>
        <w:tab/>
        <w:t>; telefon</w:t>
      </w:r>
      <w:r w:rsidRPr="001234E7">
        <w:rPr>
          <w:rFonts w:ascii="Arial" w:hAnsi="Arial" w:cs="Arial"/>
          <w:sz w:val="22"/>
          <w:szCs w:val="22"/>
        </w:rPr>
        <w:tab/>
        <w:t>, e-mail</w:t>
      </w:r>
      <w:r w:rsidRPr="001234E7">
        <w:rPr>
          <w:rFonts w:ascii="Arial" w:hAnsi="Arial" w:cs="Arial"/>
          <w:sz w:val="22"/>
          <w:szCs w:val="22"/>
        </w:rPr>
        <w:tab/>
      </w:r>
    </w:p>
    <w:p w14:paraId="1929D759" w14:textId="77777777" w:rsidR="002D48D2" w:rsidRPr="001234E7" w:rsidRDefault="002D48D2" w:rsidP="001818B4">
      <w:pPr>
        <w:numPr>
          <w:ilvl w:val="0"/>
          <w:numId w:val="29"/>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Date personale ale responsabilului financiar:</w:t>
      </w:r>
    </w:p>
    <w:p w14:paraId="75373DFB" w14:textId="5988E427" w:rsidR="002D48D2" w:rsidRPr="001234E7" w:rsidRDefault="002D48D2" w:rsidP="001818B4">
      <w:pPr>
        <w:tabs>
          <w:tab w:val="left" w:leader="dot" w:pos="1743"/>
          <w:tab w:val="left" w:leader="dot" w:pos="3838"/>
          <w:tab w:val="left" w:leader="dot" w:pos="5815"/>
          <w:tab w:val="left" w:leader="dot" w:pos="7663"/>
        </w:tabs>
        <w:spacing w:line="276" w:lineRule="auto"/>
        <w:contextualSpacing/>
        <w:jc w:val="both"/>
        <w:rPr>
          <w:rFonts w:ascii="Arial" w:hAnsi="Arial" w:cs="Arial"/>
          <w:sz w:val="22"/>
          <w:szCs w:val="22"/>
        </w:rPr>
      </w:pPr>
      <w:r w:rsidRPr="001234E7">
        <w:rPr>
          <w:rFonts w:ascii="Arial" w:hAnsi="Arial" w:cs="Arial"/>
          <w:sz w:val="22"/>
          <w:szCs w:val="22"/>
        </w:rPr>
        <w:t xml:space="preserve">Numele </w:t>
      </w:r>
      <w:r w:rsidRPr="001234E7">
        <w:rPr>
          <w:rFonts w:ascii="Arial" w:hAnsi="Arial" w:cs="Arial"/>
          <w:sz w:val="22"/>
          <w:szCs w:val="22"/>
        </w:rPr>
        <w:tab/>
        <w:t xml:space="preserve">, prenumele </w:t>
      </w:r>
      <w:r w:rsidRPr="001234E7">
        <w:rPr>
          <w:rFonts w:ascii="Arial" w:hAnsi="Arial" w:cs="Arial"/>
          <w:sz w:val="22"/>
          <w:szCs w:val="22"/>
        </w:rPr>
        <w:tab/>
        <w:t>, profesia</w:t>
      </w:r>
      <w:r w:rsidRPr="001234E7">
        <w:rPr>
          <w:rFonts w:ascii="Arial" w:hAnsi="Arial" w:cs="Arial"/>
          <w:sz w:val="22"/>
          <w:szCs w:val="22"/>
        </w:rPr>
        <w:tab/>
        <w:t xml:space="preserve">, funcţia </w:t>
      </w:r>
      <w:r w:rsidR="001818B4">
        <w:rPr>
          <w:rFonts w:ascii="Arial" w:hAnsi="Arial" w:cs="Arial"/>
          <w:sz w:val="22"/>
          <w:szCs w:val="22"/>
        </w:rPr>
        <w:t>...................</w:t>
      </w:r>
      <w:r w:rsidRPr="001234E7">
        <w:rPr>
          <w:rFonts w:ascii="Arial" w:hAnsi="Arial" w:cs="Arial"/>
          <w:sz w:val="22"/>
          <w:szCs w:val="22"/>
        </w:rPr>
        <w:tab/>
        <w:t>, locul de muncă</w:t>
      </w:r>
    </w:p>
    <w:p w14:paraId="6351BF6A" w14:textId="77777777" w:rsidR="002D48D2" w:rsidRPr="001234E7" w:rsidRDefault="002D48D2" w:rsidP="001818B4">
      <w:pPr>
        <w:tabs>
          <w:tab w:val="left" w:leader="dot" w:pos="749"/>
          <w:tab w:val="left" w:leader="dot" w:pos="3838"/>
          <w:tab w:val="left" w:leader="dot" w:pos="5137"/>
          <w:tab w:val="left" w:leader="dot" w:pos="6708"/>
          <w:tab w:val="left" w:leader="dot" w:pos="8198"/>
        </w:tabs>
        <w:spacing w:line="276" w:lineRule="auto"/>
        <w:contextualSpacing/>
        <w:jc w:val="both"/>
        <w:rPr>
          <w:rFonts w:ascii="Arial" w:hAnsi="Arial" w:cs="Arial"/>
          <w:sz w:val="22"/>
          <w:szCs w:val="22"/>
        </w:rPr>
      </w:pPr>
      <w:r w:rsidRPr="001234E7">
        <w:rPr>
          <w:rFonts w:ascii="Arial" w:hAnsi="Arial" w:cs="Arial"/>
          <w:sz w:val="22"/>
          <w:szCs w:val="22"/>
        </w:rPr>
        <w:tab/>
        <w:t xml:space="preserve">,domiciliul: localitatea </w:t>
      </w:r>
      <w:r w:rsidRPr="001234E7">
        <w:rPr>
          <w:rFonts w:ascii="Arial" w:hAnsi="Arial" w:cs="Arial"/>
          <w:sz w:val="22"/>
          <w:szCs w:val="22"/>
        </w:rPr>
        <w:tab/>
        <w:t xml:space="preserve"> , str</w:t>
      </w:r>
      <w:r w:rsidRPr="001234E7">
        <w:rPr>
          <w:rFonts w:ascii="Arial" w:hAnsi="Arial" w:cs="Arial"/>
          <w:sz w:val="22"/>
          <w:szCs w:val="22"/>
        </w:rPr>
        <w:tab/>
        <w:t>, nr</w:t>
      </w:r>
      <w:r w:rsidRPr="001234E7">
        <w:rPr>
          <w:rFonts w:ascii="Arial" w:hAnsi="Arial" w:cs="Arial"/>
          <w:sz w:val="22"/>
          <w:szCs w:val="22"/>
        </w:rPr>
        <w:tab/>
        <w:t>, judeţul</w:t>
      </w:r>
      <w:r w:rsidRPr="001234E7">
        <w:rPr>
          <w:rFonts w:ascii="Arial" w:hAnsi="Arial" w:cs="Arial"/>
          <w:sz w:val="22"/>
          <w:szCs w:val="22"/>
        </w:rPr>
        <w:tab/>
        <w:t>, codul poştal</w:t>
      </w:r>
    </w:p>
    <w:p w14:paraId="522941D0" w14:textId="77777777" w:rsidR="002D48D2" w:rsidRPr="001234E7" w:rsidRDefault="002D48D2" w:rsidP="001818B4">
      <w:pPr>
        <w:tabs>
          <w:tab w:val="left" w:leader="dot" w:pos="749"/>
          <w:tab w:val="left" w:leader="dot" w:pos="2620"/>
          <w:tab w:val="left" w:leader="dot" w:pos="4181"/>
        </w:tabs>
        <w:spacing w:line="276" w:lineRule="auto"/>
        <w:contextualSpacing/>
        <w:jc w:val="both"/>
        <w:rPr>
          <w:rFonts w:ascii="Arial" w:hAnsi="Arial" w:cs="Arial"/>
          <w:sz w:val="22"/>
          <w:szCs w:val="22"/>
        </w:rPr>
      </w:pPr>
      <w:r w:rsidRPr="001234E7">
        <w:rPr>
          <w:rFonts w:ascii="Arial" w:hAnsi="Arial" w:cs="Arial"/>
          <w:sz w:val="22"/>
          <w:szCs w:val="22"/>
        </w:rPr>
        <w:tab/>
        <w:t xml:space="preserve"> telefon</w:t>
      </w:r>
      <w:r w:rsidRPr="001234E7">
        <w:rPr>
          <w:rFonts w:ascii="Arial" w:hAnsi="Arial" w:cs="Arial"/>
          <w:sz w:val="22"/>
          <w:szCs w:val="22"/>
        </w:rPr>
        <w:tab/>
        <w:t>, e-mail</w:t>
      </w:r>
      <w:r w:rsidRPr="001234E7">
        <w:rPr>
          <w:rFonts w:ascii="Arial" w:hAnsi="Arial" w:cs="Arial"/>
          <w:sz w:val="22"/>
          <w:szCs w:val="22"/>
        </w:rPr>
        <w:tab/>
      </w:r>
    </w:p>
    <w:p w14:paraId="13CEAF84"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4.</w:t>
      </w:r>
      <w:r w:rsidRPr="001234E7">
        <w:rPr>
          <w:rFonts w:ascii="Arial" w:hAnsi="Arial" w:cs="Arial"/>
          <w:sz w:val="22"/>
          <w:szCs w:val="22"/>
        </w:rPr>
        <w:t xml:space="preserve"> Membrii, respectiv personalul:</w:t>
      </w:r>
    </w:p>
    <w:p w14:paraId="7B302474" w14:textId="77777777" w:rsidR="002D48D2" w:rsidRPr="001234E7" w:rsidRDefault="002D48D2" w:rsidP="001818B4">
      <w:pPr>
        <w:tabs>
          <w:tab w:val="left" w:leader="dot" w:pos="2072"/>
        </w:tabs>
        <w:spacing w:line="276" w:lineRule="auto"/>
        <w:contextualSpacing/>
        <w:jc w:val="both"/>
        <w:rPr>
          <w:rFonts w:ascii="Arial" w:hAnsi="Arial" w:cs="Arial"/>
          <w:sz w:val="22"/>
          <w:szCs w:val="22"/>
        </w:rPr>
      </w:pPr>
      <w:r w:rsidRPr="001234E7">
        <w:rPr>
          <w:rFonts w:ascii="Arial" w:hAnsi="Arial" w:cs="Arial"/>
          <w:sz w:val="22"/>
          <w:szCs w:val="22"/>
        </w:rPr>
        <w:t>Numărul total</w:t>
      </w:r>
      <w:r w:rsidRPr="001234E7">
        <w:rPr>
          <w:rFonts w:ascii="Arial" w:hAnsi="Arial" w:cs="Arial"/>
          <w:sz w:val="22"/>
          <w:szCs w:val="22"/>
        </w:rPr>
        <w:tab/>
        <w:t>din care:</w:t>
      </w:r>
    </w:p>
    <w:p w14:paraId="00F37D9D" w14:textId="77777777" w:rsidR="002D48D2" w:rsidRPr="001234E7" w:rsidRDefault="002D48D2" w:rsidP="001818B4">
      <w:pPr>
        <w:numPr>
          <w:ilvl w:val="0"/>
          <w:numId w:val="7"/>
        </w:numPr>
        <w:tabs>
          <w:tab w:val="left" w:pos="258"/>
          <w:tab w:val="left" w:leader="dot" w:pos="1743"/>
        </w:tabs>
        <w:spacing w:line="276" w:lineRule="auto"/>
        <w:contextualSpacing/>
        <w:jc w:val="both"/>
        <w:rPr>
          <w:rFonts w:ascii="Arial" w:hAnsi="Arial" w:cs="Arial"/>
          <w:sz w:val="22"/>
          <w:szCs w:val="22"/>
        </w:rPr>
      </w:pPr>
      <w:r w:rsidRPr="001234E7">
        <w:rPr>
          <w:rFonts w:ascii="Arial" w:hAnsi="Arial" w:cs="Arial"/>
          <w:sz w:val="22"/>
          <w:szCs w:val="22"/>
        </w:rPr>
        <w:t>salariaţi</w:t>
      </w:r>
      <w:r w:rsidRPr="001234E7">
        <w:rPr>
          <w:rFonts w:ascii="Arial" w:hAnsi="Arial" w:cs="Arial"/>
          <w:sz w:val="22"/>
          <w:szCs w:val="22"/>
        </w:rPr>
        <w:tab/>
        <w:t>;</w:t>
      </w:r>
    </w:p>
    <w:p w14:paraId="1826B319" w14:textId="77777777" w:rsidR="002D48D2" w:rsidRPr="001234E7" w:rsidRDefault="002D48D2" w:rsidP="001818B4">
      <w:pPr>
        <w:numPr>
          <w:ilvl w:val="0"/>
          <w:numId w:val="7"/>
        </w:numPr>
        <w:tabs>
          <w:tab w:val="left" w:pos="258"/>
          <w:tab w:val="left" w:leader="dot" w:pos="2072"/>
        </w:tabs>
        <w:spacing w:line="276" w:lineRule="auto"/>
        <w:contextualSpacing/>
        <w:jc w:val="both"/>
        <w:rPr>
          <w:rFonts w:ascii="Arial" w:hAnsi="Arial" w:cs="Arial"/>
          <w:sz w:val="22"/>
          <w:szCs w:val="22"/>
        </w:rPr>
      </w:pPr>
      <w:r w:rsidRPr="001234E7">
        <w:rPr>
          <w:rFonts w:ascii="Arial" w:hAnsi="Arial" w:cs="Arial"/>
          <w:sz w:val="22"/>
          <w:szCs w:val="22"/>
        </w:rPr>
        <w:t>colaboratori</w:t>
      </w:r>
      <w:r w:rsidRPr="001234E7">
        <w:rPr>
          <w:rFonts w:ascii="Arial" w:hAnsi="Arial" w:cs="Arial"/>
          <w:sz w:val="22"/>
          <w:szCs w:val="22"/>
        </w:rPr>
        <w:tab/>
        <w:t>;</w:t>
      </w:r>
    </w:p>
    <w:p w14:paraId="1FB18F5E" w14:textId="77777777" w:rsidR="002D48D2" w:rsidRPr="001234E7" w:rsidRDefault="002D48D2" w:rsidP="001818B4">
      <w:pPr>
        <w:numPr>
          <w:ilvl w:val="0"/>
          <w:numId w:val="7"/>
        </w:numPr>
        <w:tabs>
          <w:tab w:val="left" w:pos="258"/>
          <w:tab w:val="left" w:leader="dot" w:pos="1743"/>
        </w:tabs>
        <w:spacing w:line="276" w:lineRule="auto"/>
        <w:contextualSpacing/>
        <w:jc w:val="both"/>
        <w:rPr>
          <w:rFonts w:ascii="Arial" w:hAnsi="Arial" w:cs="Arial"/>
          <w:sz w:val="22"/>
          <w:szCs w:val="22"/>
        </w:rPr>
      </w:pPr>
      <w:r w:rsidRPr="001234E7">
        <w:rPr>
          <w:rFonts w:ascii="Arial" w:hAnsi="Arial" w:cs="Arial"/>
          <w:sz w:val="22"/>
          <w:szCs w:val="22"/>
        </w:rPr>
        <w:t>voluntari</w:t>
      </w:r>
      <w:r w:rsidRPr="001234E7">
        <w:rPr>
          <w:rFonts w:ascii="Arial" w:hAnsi="Arial" w:cs="Arial"/>
          <w:sz w:val="22"/>
          <w:szCs w:val="22"/>
        </w:rPr>
        <w:tab/>
      </w:r>
    </w:p>
    <w:p w14:paraId="79D5BA7C" w14:textId="77777777" w:rsidR="002D48D2" w:rsidRPr="001234E7" w:rsidRDefault="002D48D2" w:rsidP="001818B4">
      <w:pPr>
        <w:tabs>
          <w:tab w:val="left" w:pos="349"/>
          <w:tab w:val="left" w:leader="dot" w:pos="2986"/>
        </w:tabs>
        <w:spacing w:line="276" w:lineRule="auto"/>
        <w:contextualSpacing/>
        <w:jc w:val="both"/>
        <w:rPr>
          <w:rFonts w:ascii="Arial" w:hAnsi="Arial" w:cs="Arial"/>
          <w:sz w:val="22"/>
          <w:szCs w:val="22"/>
        </w:rPr>
      </w:pPr>
      <w:r w:rsidRPr="001234E7">
        <w:rPr>
          <w:rFonts w:ascii="Arial" w:hAnsi="Arial" w:cs="Arial"/>
          <w:b/>
          <w:bCs/>
          <w:sz w:val="22"/>
          <w:szCs w:val="22"/>
        </w:rPr>
        <w:t>5.</w:t>
      </w:r>
      <w:r w:rsidRPr="001234E7">
        <w:rPr>
          <w:rFonts w:ascii="Arial" w:hAnsi="Arial" w:cs="Arial"/>
          <w:sz w:val="22"/>
          <w:szCs w:val="22"/>
        </w:rPr>
        <w:t xml:space="preserve"> Filialele/sucursalale</w:t>
      </w:r>
      <w:r w:rsidRPr="001234E7">
        <w:rPr>
          <w:rFonts w:ascii="Arial" w:hAnsi="Arial" w:cs="Arial"/>
          <w:sz w:val="22"/>
          <w:szCs w:val="22"/>
        </w:rPr>
        <w:tab/>
      </w:r>
    </w:p>
    <w:p w14:paraId="17602B7C"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(temeiul juridic în baza căruia au fost înfiinţate acestea, numărul total de filiale, denumirea, adresa, numele persoanei care o conduce.)</w:t>
      </w:r>
    </w:p>
    <w:p w14:paraId="5F70FCA7"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6.</w:t>
      </w:r>
      <w:r w:rsidRPr="001234E7">
        <w:rPr>
          <w:rFonts w:ascii="Arial" w:hAnsi="Arial" w:cs="Arial"/>
          <w:sz w:val="22"/>
          <w:szCs w:val="22"/>
        </w:rPr>
        <w:t xml:space="preserve"> Specificaţi obiectivele solicitantului în domeniul cultură, în conformitate cu statutul:</w:t>
      </w:r>
    </w:p>
    <w:p w14:paraId="0C996CE3" w14:textId="77777777" w:rsidR="002D48D2" w:rsidRPr="001234E7" w:rsidRDefault="002D48D2" w:rsidP="001818B4">
      <w:pPr>
        <w:tabs>
          <w:tab w:val="left" w:pos="349"/>
          <w:tab w:val="left" w:leader="dot" w:pos="2620"/>
          <w:tab w:val="left" w:leader="dot" w:pos="4546"/>
          <w:tab w:val="left" w:leader="dot" w:pos="6466"/>
        </w:tabs>
        <w:spacing w:line="276" w:lineRule="auto"/>
        <w:contextualSpacing/>
        <w:jc w:val="both"/>
        <w:rPr>
          <w:rFonts w:ascii="Arial" w:hAnsi="Arial" w:cs="Arial"/>
          <w:sz w:val="22"/>
          <w:szCs w:val="22"/>
        </w:rPr>
      </w:pPr>
      <w:r w:rsidRPr="001234E7">
        <w:rPr>
          <w:rFonts w:ascii="Arial" w:hAnsi="Arial" w:cs="Arial"/>
          <w:b/>
          <w:bCs/>
          <w:sz w:val="22"/>
          <w:szCs w:val="22"/>
        </w:rPr>
        <w:t>7.</w:t>
      </w:r>
      <w:r w:rsidRPr="001234E7">
        <w:rPr>
          <w:rFonts w:ascii="Arial" w:hAnsi="Arial" w:cs="Arial"/>
          <w:sz w:val="22"/>
          <w:szCs w:val="22"/>
        </w:rPr>
        <w:t xml:space="preserve"> Codul fiscal nr</w:t>
      </w:r>
      <w:r w:rsidRPr="001234E7">
        <w:rPr>
          <w:rFonts w:ascii="Arial" w:hAnsi="Arial" w:cs="Arial"/>
          <w:sz w:val="22"/>
          <w:szCs w:val="22"/>
        </w:rPr>
        <w:tab/>
        <w:t>din data de</w:t>
      </w:r>
      <w:r w:rsidRPr="001234E7">
        <w:rPr>
          <w:rFonts w:ascii="Arial" w:hAnsi="Arial" w:cs="Arial"/>
          <w:sz w:val="22"/>
          <w:szCs w:val="22"/>
        </w:rPr>
        <w:tab/>
        <w:t>, emis de</w:t>
      </w:r>
      <w:r w:rsidRPr="001234E7">
        <w:rPr>
          <w:rFonts w:ascii="Arial" w:hAnsi="Arial" w:cs="Arial"/>
          <w:sz w:val="22"/>
          <w:szCs w:val="22"/>
        </w:rPr>
        <w:tab/>
      </w:r>
    </w:p>
    <w:p w14:paraId="74F2E840" w14:textId="77777777" w:rsidR="002D48D2" w:rsidRPr="001234E7" w:rsidRDefault="002D48D2" w:rsidP="001818B4">
      <w:pPr>
        <w:tabs>
          <w:tab w:val="left" w:pos="349"/>
          <w:tab w:val="left" w:leader="dot" w:pos="2072"/>
          <w:tab w:val="left" w:leader="dot" w:pos="5137"/>
        </w:tabs>
        <w:spacing w:line="276" w:lineRule="auto"/>
        <w:contextualSpacing/>
        <w:jc w:val="both"/>
        <w:rPr>
          <w:rFonts w:ascii="Arial" w:hAnsi="Arial" w:cs="Arial"/>
          <w:sz w:val="22"/>
          <w:szCs w:val="22"/>
        </w:rPr>
      </w:pPr>
      <w:r w:rsidRPr="001234E7">
        <w:rPr>
          <w:rFonts w:ascii="Arial" w:hAnsi="Arial" w:cs="Arial"/>
          <w:b/>
          <w:bCs/>
          <w:sz w:val="22"/>
          <w:szCs w:val="22"/>
        </w:rPr>
        <w:t>8.</w:t>
      </w:r>
      <w:r w:rsidRPr="001234E7">
        <w:rPr>
          <w:rFonts w:ascii="Arial" w:hAnsi="Arial" w:cs="Arial"/>
          <w:sz w:val="22"/>
          <w:szCs w:val="22"/>
        </w:rPr>
        <w:t xml:space="preserve"> Cod IBAN</w:t>
      </w:r>
      <w:r w:rsidRPr="001234E7">
        <w:rPr>
          <w:rFonts w:ascii="Arial" w:hAnsi="Arial" w:cs="Arial"/>
          <w:sz w:val="22"/>
          <w:szCs w:val="22"/>
        </w:rPr>
        <w:tab/>
        <w:t>cont deschis la banca</w:t>
      </w:r>
      <w:r w:rsidRPr="001234E7">
        <w:rPr>
          <w:rFonts w:ascii="Arial" w:hAnsi="Arial" w:cs="Arial"/>
          <w:sz w:val="22"/>
          <w:szCs w:val="22"/>
        </w:rPr>
        <w:tab/>
        <w:t>sucursala/filiala/agenţia</w:t>
      </w:r>
    </w:p>
    <w:p w14:paraId="25C4CA66" w14:textId="77777777" w:rsidR="002D48D2" w:rsidRPr="001234E7" w:rsidRDefault="002D48D2" w:rsidP="001818B4">
      <w:pPr>
        <w:tabs>
          <w:tab w:val="left" w:leader="dot" w:pos="5137"/>
        </w:tabs>
        <w:spacing w:line="276" w:lineRule="auto"/>
        <w:contextualSpacing/>
        <w:jc w:val="both"/>
        <w:rPr>
          <w:rFonts w:ascii="Arial" w:hAnsi="Arial" w:cs="Arial"/>
          <w:sz w:val="22"/>
          <w:szCs w:val="22"/>
        </w:rPr>
      </w:pPr>
      <w:r w:rsidRPr="001234E7">
        <w:rPr>
          <w:rFonts w:ascii="Arial" w:hAnsi="Arial" w:cs="Arial"/>
          <w:sz w:val="22"/>
          <w:szCs w:val="22"/>
        </w:rPr>
        <w:t>Numele persoanelor cu drept de semnătură:</w:t>
      </w:r>
      <w:r w:rsidRPr="001234E7">
        <w:rPr>
          <w:rFonts w:ascii="Arial" w:hAnsi="Arial" w:cs="Arial"/>
          <w:sz w:val="22"/>
          <w:szCs w:val="22"/>
        </w:rPr>
        <w:tab/>
      </w:r>
    </w:p>
    <w:p w14:paraId="09957B4E" w14:textId="77777777" w:rsidR="002D48D2" w:rsidRPr="001234E7" w:rsidRDefault="002D48D2" w:rsidP="001818B4">
      <w:pPr>
        <w:tabs>
          <w:tab w:val="left" w:pos="349"/>
        </w:tabs>
        <w:spacing w:line="276" w:lineRule="auto"/>
        <w:contextualSpacing/>
        <w:jc w:val="both"/>
        <w:rPr>
          <w:rFonts w:ascii="Arial" w:hAnsi="Arial" w:cs="Arial"/>
          <w:sz w:val="22"/>
          <w:szCs w:val="22"/>
        </w:rPr>
      </w:pPr>
      <w:r w:rsidRPr="001234E7">
        <w:rPr>
          <w:rFonts w:ascii="Arial" w:hAnsi="Arial" w:cs="Arial"/>
          <w:b/>
          <w:bCs/>
          <w:sz w:val="22"/>
          <w:szCs w:val="22"/>
        </w:rPr>
        <w:t>9.</w:t>
      </w:r>
      <w:r w:rsidRPr="001234E7">
        <w:rPr>
          <w:rFonts w:ascii="Arial" w:hAnsi="Arial" w:cs="Arial"/>
          <w:sz w:val="22"/>
          <w:szCs w:val="22"/>
        </w:rPr>
        <w:t xml:space="preserve"> Bugetul anual de venituri si cheltuieli pe durata ultimului an financiar:</w:t>
      </w:r>
    </w:p>
    <w:p w14:paraId="46A8276B" w14:textId="77777777" w:rsidR="002D48D2" w:rsidRPr="001234E7" w:rsidRDefault="002D48D2" w:rsidP="001818B4">
      <w:pPr>
        <w:spacing w:line="276" w:lineRule="auto"/>
        <w:ind w:left="160"/>
        <w:contextualSpacing/>
        <w:jc w:val="both"/>
        <w:rPr>
          <w:rFonts w:ascii="Arial" w:hAnsi="Arial" w:cs="Arial"/>
          <w:sz w:val="22"/>
          <w:szCs w:val="22"/>
        </w:rPr>
      </w:pPr>
      <w:r w:rsidRPr="001234E7">
        <w:rPr>
          <w:rFonts w:ascii="Arial" w:hAnsi="Arial" w:cs="Arial"/>
          <w:sz w:val="22"/>
          <w:szCs w:val="22"/>
        </w:rPr>
        <w:t>AnulVenituriCheltuieli</w:t>
      </w:r>
    </w:p>
    <w:p w14:paraId="3BFD03AC" w14:textId="77777777" w:rsidR="002D48D2" w:rsidRPr="001234E7" w:rsidRDefault="002D48D2" w:rsidP="001818B4">
      <w:pPr>
        <w:tabs>
          <w:tab w:val="left" w:pos="459"/>
        </w:tabs>
        <w:spacing w:line="276" w:lineRule="auto"/>
        <w:contextualSpacing/>
        <w:jc w:val="both"/>
        <w:rPr>
          <w:rFonts w:ascii="Arial" w:hAnsi="Arial" w:cs="Arial"/>
          <w:sz w:val="22"/>
          <w:szCs w:val="22"/>
        </w:rPr>
      </w:pPr>
      <w:r w:rsidRPr="001234E7">
        <w:rPr>
          <w:rFonts w:ascii="Arial" w:hAnsi="Arial" w:cs="Arial"/>
          <w:b/>
          <w:bCs/>
          <w:sz w:val="22"/>
          <w:szCs w:val="22"/>
        </w:rPr>
        <w:t>10.</w:t>
      </w:r>
      <w:r w:rsidRPr="001234E7">
        <w:rPr>
          <w:rFonts w:ascii="Arial" w:hAnsi="Arial" w:cs="Arial"/>
          <w:sz w:val="22"/>
          <w:szCs w:val="22"/>
        </w:rPr>
        <w:t xml:space="preserve"> Patrimoniul:</w:t>
      </w:r>
    </w:p>
    <w:p w14:paraId="7482A21E"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Mijloace fixe :</w:t>
      </w:r>
    </w:p>
    <w:p w14:paraId="5292416C"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Dotări :</w:t>
      </w:r>
    </w:p>
    <w:p w14:paraId="4FE4B50F"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Echipamente :</w:t>
      </w:r>
    </w:p>
    <w:p w14:paraId="1402DEB6"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Imobile :</w:t>
      </w:r>
    </w:p>
    <w:p w14:paraId="4D26B2ED" w14:textId="77777777" w:rsidR="002D48D2"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Altele :</w:t>
      </w:r>
    </w:p>
    <w:p w14:paraId="1F723CE4" w14:textId="77777777" w:rsidR="00A456E9" w:rsidRPr="001234E7" w:rsidRDefault="00A456E9" w:rsidP="001818B4">
      <w:pPr>
        <w:spacing w:line="276" w:lineRule="auto"/>
        <w:contextualSpacing/>
        <w:jc w:val="both"/>
        <w:rPr>
          <w:rFonts w:ascii="Arial" w:hAnsi="Arial" w:cs="Arial"/>
          <w:sz w:val="22"/>
          <w:szCs w:val="22"/>
        </w:rPr>
      </w:pPr>
    </w:p>
    <w:p w14:paraId="60AAFA86" w14:textId="77777777" w:rsidR="002D48D2" w:rsidRPr="001234E7" w:rsidRDefault="002D48D2" w:rsidP="001818B4">
      <w:pPr>
        <w:keepNext/>
        <w:keepLines/>
        <w:tabs>
          <w:tab w:val="left" w:pos="459"/>
        </w:tabs>
        <w:spacing w:line="276" w:lineRule="auto"/>
        <w:contextualSpacing/>
        <w:jc w:val="both"/>
        <w:rPr>
          <w:rFonts w:ascii="Arial" w:hAnsi="Arial" w:cs="Arial"/>
          <w:sz w:val="22"/>
          <w:szCs w:val="22"/>
        </w:rPr>
      </w:pPr>
      <w:bookmarkStart w:id="38" w:name="bookmark54"/>
      <w:r w:rsidRPr="00A456E9">
        <w:rPr>
          <w:rFonts w:ascii="Arial" w:hAnsi="Arial" w:cs="Arial"/>
          <w:b/>
          <w:bCs/>
          <w:sz w:val="22"/>
          <w:szCs w:val="22"/>
        </w:rPr>
        <w:t>II.</w:t>
      </w:r>
      <w:r w:rsidRPr="001234E7">
        <w:rPr>
          <w:rFonts w:ascii="Arial" w:hAnsi="Arial" w:cs="Arial"/>
          <w:sz w:val="22"/>
          <w:szCs w:val="22"/>
        </w:rPr>
        <w:t xml:space="preserve"> Experienţa în domeniul cultură</w:t>
      </w:r>
      <w:bookmarkEnd w:id="38"/>
    </w:p>
    <w:p w14:paraId="1A59CB03"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1. Experienţa anterioară în domeniul cultură:</w:t>
      </w:r>
    </w:p>
    <w:p w14:paraId="01CDEDE3" w14:textId="77777777" w:rsidR="002D48D2" w:rsidRPr="001234E7" w:rsidRDefault="002D48D2" w:rsidP="001818B4">
      <w:pPr>
        <w:spacing w:line="276" w:lineRule="auto"/>
        <w:contextualSpacing/>
        <w:jc w:val="both"/>
        <w:rPr>
          <w:rFonts w:ascii="Arial" w:hAnsi="Arial" w:cs="Arial"/>
          <w:sz w:val="22"/>
          <w:szCs w:val="22"/>
        </w:rPr>
        <w:sectPr w:rsidR="002D48D2" w:rsidRPr="001234E7" w:rsidSect="002C586C">
          <w:headerReference w:type="default" r:id="rId13"/>
          <w:footerReference w:type="even" r:id="rId14"/>
          <w:footerReference w:type="default" r:id="rId15"/>
          <w:headerReference w:type="first" r:id="rId16"/>
          <w:footerReference w:type="first" r:id="rId17"/>
          <w:pgSz w:w="11900" w:h="16840"/>
          <w:pgMar w:top="993" w:right="827" w:bottom="994" w:left="1386" w:header="0" w:footer="3" w:gutter="0"/>
          <w:cols w:space="720"/>
          <w:noEndnote/>
          <w:titlePg/>
          <w:docGrid w:linePitch="360"/>
        </w:sectPr>
      </w:pPr>
      <w:r w:rsidRPr="001234E7">
        <w:rPr>
          <w:rFonts w:ascii="Arial" w:hAnsi="Arial" w:cs="Arial"/>
          <w:sz w:val="22"/>
          <w:szCs w:val="22"/>
        </w:rPr>
        <w:t>Programele şi proiectele culturale desfăşurate în anul anterior depunerii proiectului:</w:t>
      </w:r>
    </w:p>
    <w:p w14:paraId="542BCEFE"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lastRenderedPageBreak/>
        <w:t>Grupul-ţintă, precizaţi dimensiunea acestuia.</w:t>
      </w:r>
    </w:p>
    <w:p w14:paraId="2FB0C297" w14:textId="77777777" w:rsidR="002D48D2" w:rsidRPr="001234E7" w:rsidRDefault="002D48D2" w:rsidP="001818B4">
      <w:pPr>
        <w:numPr>
          <w:ilvl w:val="0"/>
          <w:numId w:val="30"/>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Solicitantul desfăşoară proiecte culturale:</w:t>
      </w:r>
    </w:p>
    <w:p w14:paraId="2B25DCF2" w14:textId="77777777" w:rsidR="002D48D2" w:rsidRPr="001234E7" w:rsidRDefault="002D48D2" w:rsidP="001818B4">
      <w:pPr>
        <w:numPr>
          <w:ilvl w:val="0"/>
          <w:numId w:val="7"/>
        </w:numPr>
        <w:tabs>
          <w:tab w:val="left" w:pos="25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la nivel local (Dacă DA, precizaţi localitatea)</w:t>
      </w:r>
      <w:r w:rsidRPr="001234E7">
        <w:rPr>
          <w:rFonts w:ascii="Arial" w:hAnsi="Arial" w:cs="Arial"/>
          <w:sz w:val="22"/>
          <w:szCs w:val="22"/>
        </w:rPr>
        <w:tab/>
      </w:r>
    </w:p>
    <w:p w14:paraId="6699EB55" w14:textId="77777777" w:rsidR="002D48D2" w:rsidRPr="001234E7" w:rsidRDefault="002D48D2" w:rsidP="001818B4">
      <w:pPr>
        <w:numPr>
          <w:ilvl w:val="0"/>
          <w:numId w:val="7"/>
        </w:numPr>
        <w:tabs>
          <w:tab w:val="left" w:pos="258"/>
          <w:tab w:val="left" w:leader="dot" w:pos="6773"/>
        </w:tabs>
        <w:spacing w:line="276" w:lineRule="auto"/>
        <w:contextualSpacing/>
        <w:jc w:val="both"/>
        <w:rPr>
          <w:rFonts w:ascii="Arial" w:hAnsi="Arial" w:cs="Arial"/>
          <w:sz w:val="22"/>
          <w:szCs w:val="22"/>
        </w:rPr>
      </w:pPr>
      <w:r w:rsidRPr="001234E7">
        <w:rPr>
          <w:rFonts w:ascii="Arial" w:hAnsi="Arial" w:cs="Arial"/>
          <w:sz w:val="22"/>
          <w:szCs w:val="22"/>
        </w:rPr>
        <w:t>la nivel de judeţ/judeţe (Dacă DA, precizati judeţul/judeţele)</w:t>
      </w:r>
      <w:r w:rsidRPr="001234E7">
        <w:rPr>
          <w:rFonts w:ascii="Arial" w:hAnsi="Arial" w:cs="Arial"/>
          <w:sz w:val="22"/>
          <w:szCs w:val="22"/>
        </w:rPr>
        <w:tab/>
      </w:r>
    </w:p>
    <w:p w14:paraId="464CC2CD" w14:textId="2142F96E" w:rsidR="002D48D2" w:rsidRPr="001818B4"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la nivel zonal, naţional (Dacă DA, precizaţi care sunt aceste proiecte culturale şi datele privind</w:t>
      </w:r>
      <w:r w:rsidR="001818B4">
        <w:rPr>
          <w:rFonts w:ascii="Arial" w:hAnsi="Arial" w:cs="Arial"/>
          <w:sz w:val="22"/>
          <w:szCs w:val="22"/>
        </w:rPr>
        <w:t xml:space="preserve"> </w:t>
      </w:r>
      <w:r w:rsidRPr="001818B4">
        <w:rPr>
          <w:rFonts w:ascii="Arial" w:hAnsi="Arial" w:cs="Arial"/>
          <w:sz w:val="22"/>
          <w:szCs w:val="22"/>
        </w:rPr>
        <w:t xml:space="preserve">anvergura naţională a acestora) </w:t>
      </w:r>
      <w:r w:rsidRPr="001818B4">
        <w:rPr>
          <w:rFonts w:ascii="Arial" w:hAnsi="Arial" w:cs="Arial"/>
          <w:sz w:val="22"/>
          <w:szCs w:val="22"/>
        </w:rPr>
        <w:tab/>
      </w:r>
    </w:p>
    <w:p w14:paraId="0B8D5C75" w14:textId="70EC4966" w:rsidR="002D48D2" w:rsidRPr="001818B4"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la nivel internaţional (Dacă DA, precizaţi care sunt aceste proiecte culturale şi partenerii</w:t>
      </w:r>
      <w:r w:rsidR="001818B4">
        <w:rPr>
          <w:rFonts w:ascii="Arial" w:hAnsi="Arial" w:cs="Arial"/>
          <w:sz w:val="22"/>
          <w:szCs w:val="22"/>
        </w:rPr>
        <w:t xml:space="preserve"> </w:t>
      </w:r>
      <w:r w:rsidRPr="001818B4">
        <w:rPr>
          <w:rFonts w:ascii="Arial" w:hAnsi="Arial" w:cs="Arial"/>
          <w:sz w:val="22"/>
          <w:szCs w:val="22"/>
        </w:rPr>
        <w:t>internaţionali implicaţi în organizarea acestora)</w:t>
      </w:r>
      <w:r w:rsidRPr="001818B4">
        <w:rPr>
          <w:rFonts w:ascii="Arial" w:hAnsi="Arial" w:cs="Arial"/>
          <w:sz w:val="22"/>
          <w:szCs w:val="22"/>
        </w:rPr>
        <w:tab/>
      </w:r>
    </w:p>
    <w:p w14:paraId="49209CAA" w14:textId="77777777" w:rsidR="002D48D2" w:rsidRPr="001234E7" w:rsidRDefault="002D48D2" w:rsidP="001818B4">
      <w:pPr>
        <w:numPr>
          <w:ilvl w:val="0"/>
          <w:numId w:val="30"/>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A mai primit solicitantul sprijin financiar din partea altor organizaţii/instituţii pentru proiecte culturale până în prezent ?</w:t>
      </w:r>
    </w:p>
    <w:p w14:paraId="03270D63"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(Dacă DA, vă rugăm să precizaţi, în ordinea importanţei, proiectele culturale relevante, indicând următoarele elemente pentru fiecare.)</w:t>
      </w:r>
    </w:p>
    <w:p w14:paraId="0C394A76"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Sursele publice de finanţare existente la momentul depunerii cererii de finanţare, cu precizarea:</w:t>
      </w:r>
    </w:p>
    <w:p w14:paraId="0CEA4CE4" w14:textId="77777777" w:rsidR="002D48D2" w:rsidRPr="001234E7"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cheltuielilor eligibile cuprinse în contractele de finanţare nerambursabilă încheiate</w:t>
      </w:r>
    </w:p>
    <w:p w14:paraId="13947DE5" w14:textId="77777777" w:rsidR="002D48D2" w:rsidRPr="001234E7"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cererile de finanţare depuse la alte autorităţi finanţatoare.</w:t>
      </w:r>
    </w:p>
    <w:p w14:paraId="42AE71D1" w14:textId="77777777" w:rsidR="002D48D2" w:rsidRPr="001234E7"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color w:val="000000" w:themeColor="text1"/>
          <w:sz w:val="22"/>
          <w:szCs w:val="22"/>
        </w:rPr>
        <w:t>sursele complementare de finanțare ale proiectului cultural (Ord.nr.51/1998)</w:t>
      </w:r>
    </w:p>
    <w:p w14:paraId="395137A4" w14:textId="77777777" w:rsidR="002D48D2" w:rsidRPr="001234E7" w:rsidRDefault="002D48D2" w:rsidP="001818B4">
      <w:pPr>
        <w:tabs>
          <w:tab w:val="left" w:leader="dot" w:pos="3010"/>
        </w:tabs>
        <w:spacing w:line="276" w:lineRule="auto"/>
        <w:contextualSpacing/>
        <w:jc w:val="both"/>
        <w:rPr>
          <w:rFonts w:ascii="Arial" w:hAnsi="Arial" w:cs="Arial"/>
          <w:sz w:val="22"/>
          <w:szCs w:val="22"/>
        </w:rPr>
      </w:pPr>
      <w:r w:rsidRPr="001234E7">
        <w:rPr>
          <w:rFonts w:ascii="Arial" w:hAnsi="Arial" w:cs="Arial"/>
          <w:sz w:val="22"/>
          <w:szCs w:val="22"/>
        </w:rPr>
        <w:t>Titlul proiectului cultural</w:t>
      </w:r>
      <w:r w:rsidRPr="001234E7">
        <w:rPr>
          <w:rFonts w:ascii="Arial" w:hAnsi="Arial" w:cs="Arial"/>
          <w:sz w:val="22"/>
          <w:szCs w:val="22"/>
        </w:rPr>
        <w:tab/>
      </w:r>
    </w:p>
    <w:p w14:paraId="7BD06AD0" w14:textId="77777777" w:rsidR="002D48D2" w:rsidRPr="001234E7" w:rsidRDefault="002D48D2" w:rsidP="001818B4">
      <w:pPr>
        <w:tabs>
          <w:tab w:val="left" w:leader="dot" w:pos="1272"/>
        </w:tabs>
        <w:spacing w:line="276" w:lineRule="auto"/>
        <w:contextualSpacing/>
        <w:jc w:val="both"/>
        <w:rPr>
          <w:rFonts w:ascii="Arial" w:hAnsi="Arial" w:cs="Arial"/>
          <w:sz w:val="22"/>
          <w:szCs w:val="22"/>
        </w:rPr>
      </w:pPr>
      <w:r w:rsidRPr="001234E7">
        <w:rPr>
          <w:rFonts w:ascii="Arial" w:hAnsi="Arial" w:cs="Arial"/>
          <w:sz w:val="22"/>
          <w:szCs w:val="22"/>
        </w:rPr>
        <w:t xml:space="preserve">Anul </w:t>
      </w:r>
      <w:r w:rsidRPr="001234E7">
        <w:rPr>
          <w:rFonts w:ascii="Arial" w:hAnsi="Arial" w:cs="Arial"/>
          <w:sz w:val="22"/>
          <w:szCs w:val="22"/>
        </w:rPr>
        <w:tab/>
      </w:r>
    </w:p>
    <w:p w14:paraId="059E9E69" w14:textId="77777777" w:rsidR="002D48D2" w:rsidRPr="001234E7" w:rsidRDefault="002D48D2" w:rsidP="001818B4">
      <w:pPr>
        <w:tabs>
          <w:tab w:val="left" w:leader="dot" w:pos="4421"/>
        </w:tabs>
        <w:spacing w:line="276" w:lineRule="auto"/>
        <w:contextualSpacing/>
        <w:jc w:val="both"/>
        <w:rPr>
          <w:rFonts w:ascii="Arial" w:hAnsi="Arial" w:cs="Arial"/>
          <w:sz w:val="22"/>
          <w:szCs w:val="22"/>
        </w:rPr>
      </w:pPr>
      <w:r w:rsidRPr="001234E7">
        <w:rPr>
          <w:rFonts w:ascii="Arial" w:hAnsi="Arial" w:cs="Arial"/>
          <w:sz w:val="22"/>
          <w:szCs w:val="22"/>
        </w:rPr>
        <w:t>Organizaţia/instituţia care v-a sprijinit</w:t>
      </w:r>
      <w:r w:rsidRPr="001234E7">
        <w:rPr>
          <w:rFonts w:ascii="Arial" w:hAnsi="Arial" w:cs="Arial"/>
          <w:sz w:val="22"/>
          <w:szCs w:val="22"/>
        </w:rPr>
        <w:tab/>
      </w:r>
    </w:p>
    <w:p w14:paraId="312FC48A" w14:textId="77777777" w:rsidR="002D48D2" w:rsidRPr="001234E7" w:rsidRDefault="002D48D2" w:rsidP="001818B4">
      <w:pPr>
        <w:tabs>
          <w:tab w:val="left" w:leader="dot" w:pos="2314"/>
          <w:tab w:val="left" w:leader="dot" w:pos="6773"/>
        </w:tabs>
        <w:spacing w:line="276" w:lineRule="auto"/>
        <w:contextualSpacing/>
        <w:jc w:val="both"/>
        <w:rPr>
          <w:rFonts w:ascii="Arial" w:hAnsi="Arial" w:cs="Arial"/>
          <w:sz w:val="22"/>
          <w:szCs w:val="22"/>
        </w:rPr>
      </w:pPr>
      <w:r w:rsidRPr="001234E7">
        <w:rPr>
          <w:rFonts w:ascii="Arial" w:hAnsi="Arial" w:cs="Arial"/>
          <w:sz w:val="22"/>
          <w:szCs w:val="22"/>
        </w:rPr>
        <w:t>Suma acordată</w:t>
      </w:r>
      <w:r w:rsidRPr="001234E7">
        <w:rPr>
          <w:rFonts w:ascii="Arial" w:hAnsi="Arial" w:cs="Arial"/>
          <w:sz w:val="22"/>
          <w:szCs w:val="22"/>
        </w:rPr>
        <w:tab/>
        <w:t>sau respectiv tipul sprijinului acordat</w:t>
      </w:r>
      <w:r w:rsidRPr="001234E7">
        <w:rPr>
          <w:rFonts w:ascii="Arial" w:hAnsi="Arial" w:cs="Arial"/>
          <w:sz w:val="22"/>
          <w:szCs w:val="22"/>
        </w:rPr>
        <w:tab/>
      </w:r>
    </w:p>
    <w:p w14:paraId="1093A3EC" w14:textId="77777777" w:rsidR="002D48D2" w:rsidRPr="001234E7" w:rsidRDefault="002D48D2" w:rsidP="001818B4">
      <w:pPr>
        <w:tabs>
          <w:tab w:val="left" w:leader="dot" w:pos="4030"/>
        </w:tabs>
        <w:spacing w:line="276" w:lineRule="auto"/>
        <w:contextualSpacing/>
        <w:jc w:val="both"/>
        <w:rPr>
          <w:rFonts w:ascii="Arial" w:hAnsi="Arial" w:cs="Arial"/>
          <w:sz w:val="22"/>
          <w:szCs w:val="22"/>
        </w:rPr>
      </w:pPr>
      <w:r w:rsidRPr="001234E7">
        <w:rPr>
          <w:rFonts w:ascii="Arial" w:hAnsi="Arial" w:cs="Arial"/>
          <w:sz w:val="22"/>
          <w:szCs w:val="22"/>
        </w:rPr>
        <w:t>Descrieţi pe scurt proiectul cultural</w:t>
      </w:r>
      <w:r w:rsidRPr="001234E7">
        <w:rPr>
          <w:rFonts w:ascii="Arial" w:hAnsi="Arial" w:cs="Arial"/>
          <w:sz w:val="22"/>
          <w:szCs w:val="22"/>
        </w:rPr>
        <w:tab/>
      </w:r>
    </w:p>
    <w:p w14:paraId="0B045AA5"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Datele de identificare ale fiecărui proiect cultural pentru care solicitantul a depus cereri de finanţare în cadrul unei sesiuni sau, după caz, al unui program de finanţare, la autoritatea finanţatoare Orașul Șomcuta Mare Evidenţierea diferenţelor specifice privind</w:t>
      </w:r>
    </w:p>
    <w:p w14:paraId="4116317A"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 scopul</w:t>
      </w:r>
    </w:p>
    <w:p w14:paraId="0B74DE61"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 obiectivele</w:t>
      </w:r>
    </w:p>
    <w:p w14:paraId="1D83E68A"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 perioada de derulare a fiecărui proiect</w:t>
      </w:r>
    </w:p>
    <w:p w14:paraId="682FF18E" w14:textId="77777777" w:rsidR="002D48D2" w:rsidRPr="001234E7" w:rsidRDefault="002D48D2" w:rsidP="001818B4">
      <w:pPr>
        <w:tabs>
          <w:tab w:val="left" w:leader="dot" w:pos="3665"/>
        </w:tabs>
        <w:spacing w:line="276" w:lineRule="auto"/>
        <w:contextualSpacing/>
        <w:jc w:val="both"/>
        <w:rPr>
          <w:rFonts w:ascii="Arial" w:hAnsi="Arial" w:cs="Arial"/>
          <w:sz w:val="22"/>
          <w:szCs w:val="22"/>
        </w:rPr>
      </w:pPr>
      <w:r w:rsidRPr="001234E7">
        <w:rPr>
          <w:rFonts w:ascii="Arial" w:hAnsi="Arial" w:cs="Arial"/>
          <w:sz w:val="22"/>
          <w:szCs w:val="22"/>
        </w:rPr>
        <w:t>Parteneri în proiectul cultural</w:t>
      </w:r>
      <w:r w:rsidRPr="001234E7">
        <w:rPr>
          <w:rFonts w:ascii="Arial" w:hAnsi="Arial" w:cs="Arial"/>
          <w:sz w:val="22"/>
          <w:szCs w:val="22"/>
        </w:rPr>
        <w:tab/>
      </w:r>
    </w:p>
    <w:p w14:paraId="1252C1FC" w14:textId="77777777" w:rsidR="002D48D2" w:rsidRPr="001234E7" w:rsidRDefault="002D48D2" w:rsidP="001818B4">
      <w:pPr>
        <w:tabs>
          <w:tab w:val="left" w:leader="dot" w:pos="7454"/>
        </w:tabs>
        <w:spacing w:line="276" w:lineRule="auto"/>
        <w:contextualSpacing/>
        <w:jc w:val="both"/>
        <w:rPr>
          <w:rFonts w:ascii="Arial" w:hAnsi="Arial" w:cs="Arial"/>
          <w:sz w:val="22"/>
          <w:szCs w:val="22"/>
        </w:rPr>
      </w:pPr>
      <w:r w:rsidRPr="001234E7">
        <w:rPr>
          <w:rFonts w:ascii="Arial" w:hAnsi="Arial" w:cs="Arial"/>
          <w:sz w:val="22"/>
          <w:szCs w:val="22"/>
        </w:rPr>
        <w:t>Denumiţi o persoană care poate da referinţe despre proiectul cultural</w:t>
      </w:r>
      <w:r w:rsidRPr="001234E7">
        <w:rPr>
          <w:rFonts w:ascii="Arial" w:hAnsi="Arial" w:cs="Arial"/>
          <w:sz w:val="22"/>
          <w:szCs w:val="22"/>
        </w:rPr>
        <w:tab/>
      </w:r>
    </w:p>
    <w:p w14:paraId="0BE89B85" w14:textId="77777777" w:rsidR="002D48D2" w:rsidRDefault="002D48D2" w:rsidP="001818B4">
      <w:pPr>
        <w:numPr>
          <w:ilvl w:val="0"/>
          <w:numId w:val="30"/>
        </w:numPr>
        <w:tabs>
          <w:tab w:val="left" w:pos="354"/>
          <w:tab w:val="left" w:leader="dot" w:pos="4421"/>
        </w:tabs>
        <w:spacing w:line="276" w:lineRule="auto"/>
        <w:contextualSpacing/>
        <w:jc w:val="both"/>
        <w:rPr>
          <w:rFonts w:ascii="Arial" w:hAnsi="Arial" w:cs="Arial"/>
          <w:sz w:val="22"/>
          <w:szCs w:val="22"/>
        </w:rPr>
      </w:pPr>
      <w:r w:rsidRPr="001234E7">
        <w:rPr>
          <w:rFonts w:ascii="Arial" w:hAnsi="Arial" w:cs="Arial"/>
          <w:sz w:val="22"/>
          <w:szCs w:val="22"/>
        </w:rPr>
        <w:t>Serviciile oferite sunt contra cost:</w:t>
      </w:r>
      <w:r w:rsidRPr="001234E7">
        <w:rPr>
          <w:rFonts w:ascii="Arial" w:hAnsi="Arial" w:cs="Arial"/>
          <w:sz w:val="22"/>
          <w:szCs w:val="22"/>
        </w:rPr>
        <w:tab/>
      </w:r>
    </w:p>
    <w:p w14:paraId="1AC1D34F" w14:textId="77777777" w:rsidR="00A456E9" w:rsidRPr="001234E7" w:rsidRDefault="00A456E9" w:rsidP="00A456E9">
      <w:pPr>
        <w:tabs>
          <w:tab w:val="left" w:pos="354"/>
          <w:tab w:val="left" w:leader="dot" w:pos="4421"/>
        </w:tabs>
        <w:spacing w:line="276" w:lineRule="auto"/>
        <w:contextualSpacing/>
        <w:jc w:val="both"/>
        <w:rPr>
          <w:rFonts w:ascii="Arial" w:hAnsi="Arial" w:cs="Arial"/>
          <w:sz w:val="22"/>
          <w:szCs w:val="22"/>
        </w:rPr>
      </w:pPr>
    </w:p>
    <w:p w14:paraId="75A2EEEA" w14:textId="77777777" w:rsidR="002D48D2" w:rsidRPr="001234E7" w:rsidRDefault="002D48D2" w:rsidP="001818B4">
      <w:pPr>
        <w:numPr>
          <w:ilvl w:val="0"/>
          <w:numId w:val="31"/>
        </w:numPr>
        <w:tabs>
          <w:tab w:val="left" w:pos="426"/>
        </w:tabs>
        <w:spacing w:line="276" w:lineRule="auto"/>
        <w:contextualSpacing/>
        <w:jc w:val="both"/>
        <w:rPr>
          <w:rFonts w:ascii="Arial" w:hAnsi="Arial" w:cs="Arial"/>
          <w:sz w:val="22"/>
          <w:szCs w:val="22"/>
        </w:rPr>
      </w:pPr>
      <w:r w:rsidRPr="001234E7">
        <w:rPr>
          <w:rFonts w:ascii="Arial" w:hAnsi="Arial" w:cs="Arial"/>
          <w:sz w:val="22"/>
          <w:szCs w:val="22"/>
        </w:rPr>
        <w:t xml:space="preserve">Date tehnice privind proiectul cultural pentru care se solicită finanţare nerambursabilă </w:t>
      </w:r>
      <w:r w:rsidRPr="001234E7">
        <w:rPr>
          <w:rStyle w:val="Bodytext3NotBold"/>
        </w:rPr>
        <w:t xml:space="preserve">În cazul în care se solicită finanţare pentru mai multe proiecte culturale, prezenta secţiune a formularului </w:t>
      </w:r>
      <w:r w:rsidRPr="001234E7">
        <w:rPr>
          <w:rStyle w:val="Bodytext30"/>
        </w:rPr>
        <w:t>se va completa pentru fiecare proiect cultural.</w:t>
      </w:r>
    </w:p>
    <w:p w14:paraId="06B490A8"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1. Titlul proiectului cultural:</w:t>
      </w:r>
      <w:r w:rsidRPr="001234E7">
        <w:rPr>
          <w:rFonts w:ascii="Arial" w:hAnsi="Arial" w:cs="Arial"/>
          <w:sz w:val="22"/>
          <w:szCs w:val="22"/>
        </w:rPr>
        <w:tab/>
      </w:r>
    </w:p>
    <w:p w14:paraId="581E2411"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2. Scopul proiectului/ cultural:</w:t>
      </w:r>
      <w:r w:rsidRPr="001234E7">
        <w:rPr>
          <w:rFonts w:ascii="Arial" w:hAnsi="Arial" w:cs="Arial"/>
          <w:sz w:val="22"/>
          <w:szCs w:val="22"/>
        </w:rPr>
        <w:tab/>
      </w:r>
    </w:p>
    <w:p w14:paraId="175A925F"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xml:space="preserve">3. Obiectivele proiectului cultural: </w:t>
      </w:r>
      <w:r w:rsidRPr="001234E7">
        <w:rPr>
          <w:rFonts w:ascii="Arial" w:hAnsi="Arial" w:cs="Arial"/>
          <w:sz w:val="22"/>
          <w:szCs w:val="22"/>
        </w:rPr>
        <w:tab/>
      </w:r>
    </w:p>
    <w:p w14:paraId="08ADF319"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4. Localizarea proiectului în orașul Șomcuta Mare:</w:t>
      </w:r>
      <w:r w:rsidRPr="001234E7">
        <w:rPr>
          <w:rFonts w:ascii="Arial" w:hAnsi="Arial" w:cs="Arial"/>
          <w:sz w:val="22"/>
          <w:szCs w:val="22"/>
        </w:rPr>
        <w:tab/>
      </w:r>
    </w:p>
    <w:p w14:paraId="1453BC7C"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5. Oportunitatea proiectului în raport cu priorităţile comunităţii: (Precizaţi temeiul iniţiativei şi necesităţile la nivel local cărora le răspunde proiectul cultural propus.)</w:t>
      </w:r>
    </w:p>
    <w:p w14:paraId="6B728F93" w14:textId="77777777" w:rsidR="002D48D2" w:rsidRPr="001234E7" w:rsidRDefault="002D48D2" w:rsidP="001818B4">
      <w:pPr>
        <w:tabs>
          <w:tab w:val="left" w:pos="36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6. Beneficiari</w:t>
      </w:r>
    </w:p>
    <w:p w14:paraId="24FAF2E4"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a) Beneficiarii:</w:t>
      </w:r>
    </w:p>
    <w:p w14:paraId="4A44CB4D"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xml:space="preserve">b) Grupul-ţintă: </w:t>
      </w:r>
    </w:p>
    <w:p w14:paraId="4C3824D6"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vârsta medie....................................</w:t>
      </w:r>
    </w:p>
    <w:p w14:paraId="20E9F3BF"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numărul de persoane......................</w:t>
      </w:r>
    </w:p>
    <w:p w14:paraId="4A389D3C" w14:textId="77777777" w:rsidR="002D48D2" w:rsidRPr="001234E7" w:rsidRDefault="002D48D2" w:rsidP="001818B4">
      <w:pPr>
        <w:numPr>
          <w:ilvl w:val="0"/>
          <w:numId w:val="32"/>
        </w:numPr>
        <w:tabs>
          <w:tab w:val="left" w:pos="349"/>
        </w:tabs>
        <w:spacing w:line="276" w:lineRule="auto"/>
        <w:contextualSpacing/>
        <w:jc w:val="both"/>
        <w:rPr>
          <w:rFonts w:ascii="Arial" w:hAnsi="Arial" w:cs="Arial"/>
          <w:sz w:val="22"/>
          <w:szCs w:val="22"/>
        </w:rPr>
      </w:pPr>
      <w:r w:rsidRPr="001234E7">
        <w:rPr>
          <w:rFonts w:ascii="Arial" w:hAnsi="Arial" w:cs="Arial"/>
          <w:sz w:val="22"/>
          <w:szCs w:val="22"/>
        </w:rPr>
        <w:t>Durata în timp a proiectului cultural:</w:t>
      </w:r>
    </w:p>
    <w:p w14:paraId="78F4DF22" w14:textId="77777777" w:rsidR="002D48D2" w:rsidRPr="001234E7" w:rsidRDefault="002D48D2" w:rsidP="001818B4">
      <w:pPr>
        <w:tabs>
          <w:tab w:val="left" w:leader="dot" w:pos="1829"/>
          <w:tab w:val="left" w:leader="dot" w:pos="4325"/>
        </w:tabs>
        <w:spacing w:line="276" w:lineRule="auto"/>
        <w:contextualSpacing/>
        <w:jc w:val="both"/>
        <w:rPr>
          <w:rFonts w:ascii="Arial" w:hAnsi="Arial" w:cs="Arial"/>
          <w:sz w:val="22"/>
          <w:szCs w:val="22"/>
        </w:rPr>
      </w:pPr>
      <w:r w:rsidRPr="001234E7">
        <w:rPr>
          <w:rFonts w:ascii="Arial" w:hAnsi="Arial" w:cs="Arial"/>
          <w:sz w:val="22"/>
          <w:szCs w:val="22"/>
        </w:rPr>
        <w:t>din data de</w:t>
      </w:r>
      <w:r w:rsidRPr="001234E7">
        <w:rPr>
          <w:rFonts w:ascii="Arial" w:hAnsi="Arial" w:cs="Arial"/>
          <w:sz w:val="22"/>
          <w:szCs w:val="22"/>
        </w:rPr>
        <w:tab/>
        <w:t>până în data de</w:t>
      </w:r>
      <w:r w:rsidRPr="001234E7">
        <w:rPr>
          <w:rFonts w:ascii="Arial" w:hAnsi="Arial" w:cs="Arial"/>
          <w:sz w:val="22"/>
          <w:szCs w:val="22"/>
        </w:rPr>
        <w:tab/>
      </w:r>
    </w:p>
    <w:p w14:paraId="65212179" w14:textId="77777777" w:rsidR="002D48D2" w:rsidRPr="001234E7" w:rsidRDefault="002D48D2" w:rsidP="001818B4">
      <w:pPr>
        <w:numPr>
          <w:ilvl w:val="0"/>
          <w:numId w:val="32"/>
        </w:numPr>
        <w:tabs>
          <w:tab w:val="left" w:pos="349"/>
          <w:tab w:val="left" w:leader="dot" w:pos="4068"/>
        </w:tabs>
        <w:spacing w:line="276" w:lineRule="auto"/>
        <w:contextualSpacing/>
        <w:jc w:val="both"/>
        <w:rPr>
          <w:rFonts w:ascii="Arial" w:hAnsi="Arial" w:cs="Arial"/>
          <w:sz w:val="22"/>
          <w:szCs w:val="22"/>
        </w:rPr>
      </w:pPr>
      <w:r w:rsidRPr="001234E7">
        <w:rPr>
          <w:rFonts w:ascii="Arial" w:hAnsi="Arial" w:cs="Arial"/>
          <w:sz w:val="22"/>
          <w:szCs w:val="22"/>
        </w:rPr>
        <w:t>Descrierea proiectului cultural:</w:t>
      </w:r>
      <w:r w:rsidRPr="001234E7">
        <w:rPr>
          <w:rFonts w:ascii="Arial" w:hAnsi="Arial" w:cs="Arial"/>
          <w:sz w:val="22"/>
          <w:szCs w:val="22"/>
        </w:rPr>
        <w:tab/>
      </w:r>
    </w:p>
    <w:p w14:paraId="430DFE31"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Prezentaţi pe larg fiecare activitate, în ordine cronologică. Specificaţi denumirea activităţii, perioada de derulare, etapele ce vor fi parcurse, persoanele implicate în activitate, echipamentele necesare etc. Aceste informaţii trebuie să se regăsească şi în Anexa nr. 2.</w:t>
      </w:r>
    </w:p>
    <w:p w14:paraId="0ADD7279" w14:textId="77777777" w:rsidR="002D48D2" w:rsidRPr="001234E7" w:rsidRDefault="002D48D2" w:rsidP="001818B4">
      <w:pPr>
        <w:numPr>
          <w:ilvl w:val="0"/>
          <w:numId w:val="32"/>
        </w:numPr>
        <w:tabs>
          <w:tab w:val="left" w:pos="349"/>
          <w:tab w:val="left" w:leader="dot" w:pos="4325"/>
        </w:tabs>
        <w:spacing w:line="276" w:lineRule="auto"/>
        <w:contextualSpacing/>
        <w:jc w:val="both"/>
        <w:rPr>
          <w:rFonts w:ascii="Arial" w:hAnsi="Arial" w:cs="Arial"/>
          <w:sz w:val="22"/>
          <w:szCs w:val="22"/>
        </w:rPr>
      </w:pPr>
      <w:r w:rsidRPr="001234E7">
        <w:rPr>
          <w:rFonts w:ascii="Arial" w:hAnsi="Arial" w:cs="Arial"/>
          <w:sz w:val="22"/>
          <w:szCs w:val="22"/>
        </w:rPr>
        <w:lastRenderedPageBreak/>
        <w:t>Serviciile oferite sunt contra cost:</w:t>
      </w:r>
      <w:r w:rsidRPr="001234E7">
        <w:rPr>
          <w:rFonts w:ascii="Arial" w:hAnsi="Arial" w:cs="Arial"/>
          <w:sz w:val="22"/>
          <w:szCs w:val="22"/>
        </w:rPr>
        <w:tab/>
      </w:r>
    </w:p>
    <w:p w14:paraId="6C7D492C" w14:textId="77777777" w:rsidR="002D48D2" w:rsidRPr="001234E7" w:rsidRDefault="002D48D2" w:rsidP="001818B4">
      <w:pPr>
        <w:tabs>
          <w:tab w:val="left" w:leader="dot" w:pos="2381"/>
        </w:tabs>
        <w:spacing w:line="276" w:lineRule="auto"/>
        <w:contextualSpacing/>
        <w:jc w:val="both"/>
        <w:rPr>
          <w:rFonts w:ascii="Arial" w:hAnsi="Arial" w:cs="Arial"/>
          <w:sz w:val="22"/>
          <w:szCs w:val="22"/>
        </w:rPr>
      </w:pPr>
      <w:r w:rsidRPr="001234E7">
        <w:rPr>
          <w:rFonts w:ascii="Arial" w:hAnsi="Arial" w:cs="Arial"/>
          <w:sz w:val="22"/>
          <w:szCs w:val="22"/>
        </w:rPr>
        <w:t>(Dacă DA, specificaţi metodologia de stabilire a preţului, precum şi activităţile în cadrul cărora se va obţine venit)</w:t>
      </w:r>
      <w:r w:rsidRPr="001234E7">
        <w:rPr>
          <w:rFonts w:ascii="Arial" w:hAnsi="Arial" w:cs="Arial"/>
          <w:sz w:val="22"/>
          <w:szCs w:val="22"/>
        </w:rPr>
        <w:tab/>
      </w:r>
    </w:p>
    <w:p w14:paraId="1D6D0630"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Resurse umane implicate în organizarea proiectului cultural:</w:t>
      </w:r>
    </w:p>
    <w:p w14:paraId="7A9313CF" w14:textId="77777777" w:rsidR="002D48D2" w:rsidRPr="001234E7" w:rsidRDefault="002D48D2" w:rsidP="001818B4">
      <w:pPr>
        <w:tabs>
          <w:tab w:val="left" w:leader="dot" w:pos="2126"/>
        </w:tabs>
        <w:spacing w:line="276" w:lineRule="auto"/>
        <w:contextualSpacing/>
        <w:jc w:val="both"/>
        <w:rPr>
          <w:rFonts w:ascii="Arial" w:hAnsi="Arial" w:cs="Arial"/>
          <w:sz w:val="22"/>
          <w:szCs w:val="22"/>
        </w:rPr>
      </w:pPr>
      <w:r w:rsidRPr="001234E7">
        <w:rPr>
          <w:rFonts w:ascii="Arial" w:hAnsi="Arial" w:cs="Arial"/>
          <w:sz w:val="22"/>
          <w:szCs w:val="22"/>
        </w:rPr>
        <w:t>Numărul total</w:t>
      </w:r>
      <w:r w:rsidRPr="001234E7">
        <w:rPr>
          <w:rFonts w:ascii="Arial" w:hAnsi="Arial" w:cs="Arial"/>
          <w:sz w:val="22"/>
          <w:szCs w:val="22"/>
        </w:rPr>
        <w:tab/>
        <w:t>, din care:</w:t>
      </w:r>
    </w:p>
    <w:p w14:paraId="776BEB20" w14:textId="77777777" w:rsidR="002D48D2" w:rsidRPr="001234E7" w:rsidRDefault="002D48D2" w:rsidP="001818B4">
      <w:pPr>
        <w:pStyle w:val="Tableofcontents0"/>
        <w:numPr>
          <w:ilvl w:val="0"/>
          <w:numId w:val="7"/>
        </w:numPr>
        <w:shd w:val="clear" w:color="auto" w:fill="auto"/>
        <w:tabs>
          <w:tab w:val="left" w:pos="261"/>
          <w:tab w:val="left" w:leader="dot" w:pos="3075"/>
        </w:tabs>
        <w:spacing w:line="276" w:lineRule="auto"/>
        <w:contextualSpacing/>
      </w:pPr>
      <w:r w:rsidRPr="001234E7">
        <w:fldChar w:fldCharType="begin"/>
      </w:r>
      <w:r w:rsidRPr="001234E7">
        <w:instrText xml:space="preserve"> TOC \o "1-5" \h \z </w:instrText>
      </w:r>
      <w:r w:rsidRPr="001234E7">
        <w:fldChar w:fldCharType="separate"/>
      </w:r>
      <w:r w:rsidRPr="001234E7">
        <w:t>personal de conducere</w:t>
      </w:r>
      <w:r w:rsidRPr="001234E7">
        <w:tab/>
        <w:t>;</w:t>
      </w:r>
    </w:p>
    <w:p w14:paraId="02281F71" w14:textId="77777777" w:rsidR="002D48D2" w:rsidRPr="001234E7" w:rsidRDefault="002D48D2" w:rsidP="001818B4">
      <w:pPr>
        <w:pStyle w:val="Tableofcontents0"/>
        <w:numPr>
          <w:ilvl w:val="0"/>
          <w:numId w:val="7"/>
        </w:numPr>
        <w:shd w:val="clear" w:color="auto" w:fill="auto"/>
        <w:tabs>
          <w:tab w:val="left" w:pos="261"/>
          <w:tab w:val="left" w:leader="dot" w:pos="3075"/>
        </w:tabs>
        <w:spacing w:line="276" w:lineRule="auto"/>
        <w:contextualSpacing/>
      </w:pPr>
      <w:r w:rsidRPr="001234E7">
        <w:t>personal de execuţie</w:t>
      </w:r>
      <w:r w:rsidRPr="001234E7">
        <w:tab/>
        <w:t>;</w:t>
      </w:r>
    </w:p>
    <w:p w14:paraId="584AEC6B" w14:textId="77777777" w:rsidR="002D48D2" w:rsidRPr="001234E7" w:rsidRDefault="002D48D2" w:rsidP="001818B4">
      <w:pPr>
        <w:pStyle w:val="Tableofcontents0"/>
        <w:shd w:val="clear" w:color="auto" w:fill="auto"/>
        <w:spacing w:line="276" w:lineRule="auto"/>
        <w:contextualSpacing/>
      </w:pPr>
      <w:r w:rsidRPr="001234E7">
        <w:t>din care:</w:t>
      </w:r>
    </w:p>
    <w:p w14:paraId="4D5CB1D2" w14:textId="77777777" w:rsidR="002D48D2" w:rsidRPr="001234E7" w:rsidRDefault="002D48D2" w:rsidP="001818B4">
      <w:pPr>
        <w:pStyle w:val="Tableofcontents0"/>
        <w:numPr>
          <w:ilvl w:val="0"/>
          <w:numId w:val="7"/>
        </w:numPr>
        <w:shd w:val="clear" w:color="auto" w:fill="auto"/>
        <w:tabs>
          <w:tab w:val="left" w:pos="261"/>
          <w:tab w:val="left" w:leader="dot" w:pos="1829"/>
        </w:tabs>
        <w:spacing w:line="276" w:lineRule="auto"/>
        <w:contextualSpacing/>
      </w:pPr>
      <w:r w:rsidRPr="001234E7">
        <w:t>salariaţi</w:t>
      </w:r>
      <w:r w:rsidRPr="001234E7">
        <w:tab/>
        <w:t>;</w:t>
      </w:r>
    </w:p>
    <w:p w14:paraId="781E93D0" w14:textId="77777777" w:rsidR="002D48D2" w:rsidRPr="001234E7" w:rsidRDefault="002D48D2" w:rsidP="001818B4">
      <w:pPr>
        <w:pStyle w:val="Tableofcontents0"/>
        <w:numPr>
          <w:ilvl w:val="0"/>
          <w:numId w:val="7"/>
        </w:numPr>
        <w:shd w:val="clear" w:color="auto" w:fill="auto"/>
        <w:tabs>
          <w:tab w:val="left" w:pos="261"/>
          <w:tab w:val="left" w:leader="dot" w:pos="2126"/>
        </w:tabs>
        <w:spacing w:line="276" w:lineRule="auto"/>
        <w:contextualSpacing/>
      </w:pPr>
      <w:r w:rsidRPr="001234E7">
        <w:t>colaboratori</w:t>
      </w:r>
      <w:r w:rsidRPr="001234E7">
        <w:tab/>
        <w:t>;</w:t>
      </w:r>
      <w:r w:rsidRPr="001234E7">
        <w:fldChar w:fldCharType="end"/>
      </w:r>
    </w:p>
    <w:p w14:paraId="48197A30" w14:textId="77777777" w:rsidR="002D48D2" w:rsidRPr="001234E7" w:rsidRDefault="002D48D2" w:rsidP="001818B4">
      <w:pPr>
        <w:numPr>
          <w:ilvl w:val="0"/>
          <w:numId w:val="7"/>
        </w:numPr>
        <w:tabs>
          <w:tab w:val="left" w:pos="261"/>
          <w:tab w:val="left" w:leader="dot" w:pos="1829"/>
        </w:tabs>
        <w:spacing w:line="276" w:lineRule="auto"/>
        <w:contextualSpacing/>
        <w:jc w:val="both"/>
        <w:rPr>
          <w:rFonts w:ascii="Arial" w:hAnsi="Arial" w:cs="Arial"/>
          <w:sz w:val="22"/>
          <w:szCs w:val="22"/>
        </w:rPr>
      </w:pPr>
      <w:r w:rsidRPr="001234E7">
        <w:rPr>
          <w:rFonts w:ascii="Arial" w:hAnsi="Arial" w:cs="Arial"/>
          <w:sz w:val="22"/>
          <w:szCs w:val="22"/>
        </w:rPr>
        <w:t>voluntari</w:t>
      </w:r>
      <w:r w:rsidRPr="001234E7">
        <w:rPr>
          <w:rFonts w:ascii="Arial" w:hAnsi="Arial" w:cs="Arial"/>
          <w:sz w:val="22"/>
          <w:szCs w:val="22"/>
        </w:rPr>
        <w:tab/>
      </w:r>
    </w:p>
    <w:p w14:paraId="1471655F"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Date privind coordonatorul proiectului cultural:</w:t>
      </w:r>
    </w:p>
    <w:p w14:paraId="5D4AB07F"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(Dacă este cazul, specificaţi dacă acesta mai are un alt contract de muncă sau o convenţie civilă de prestări de servicii, precum şi locul de muncă)</w:t>
      </w:r>
    </w:p>
    <w:p w14:paraId="1561E0D1" w14:textId="77777777" w:rsidR="002D48D2" w:rsidRPr="001234E7" w:rsidRDefault="002D48D2" w:rsidP="001818B4">
      <w:pPr>
        <w:tabs>
          <w:tab w:val="left" w:leader="dot" w:pos="1603"/>
          <w:tab w:val="left" w:leader="dot" w:pos="3443"/>
          <w:tab w:val="left" w:leader="dot" w:pos="5352"/>
          <w:tab w:val="left" w:leader="dot" w:pos="6989"/>
          <w:tab w:val="left" w:leader="dot" w:pos="9533"/>
        </w:tabs>
        <w:spacing w:line="276" w:lineRule="auto"/>
        <w:contextualSpacing/>
        <w:jc w:val="both"/>
        <w:rPr>
          <w:rFonts w:ascii="Arial" w:hAnsi="Arial" w:cs="Arial"/>
          <w:sz w:val="22"/>
          <w:szCs w:val="22"/>
        </w:rPr>
      </w:pPr>
      <w:r w:rsidRPr="001234E7">
        <w:rPr>
          <w:rFonts w:ascii="Arial" w:hAnsi="Arial" w:cs="Arial"/>
          <w:sz w:val="22"/>
          <w:szCs w:val="22"/>
        </w:rPr>
        <w:t xml:space="preserve">Numele </w:t>
      </w:r>
      <w:r w:rsidRPr="001234E7">
        <w:rPr>
          <w:rFonts w:ascii="Arial" w:hAnsi="Arial" w:cs="Arial"/>
          <w:sz w:val="22"/>
          <w:szCs w:val="22"/>
        </w:rPr>
        <w:tab/>
        <w:t xml:space="preserve">prenumele </w:t>
      </w:r>
      <w:r w:rsidRPr="001234E7">
        <w:rPr>
          <w:rFonts w:ascii="Arial" w:hAnsi="Arial" w:cs="Arial"/>
          <w:sz w:val="22"/>
          <w:szCs w:val="22"/>
        </w:rPr>
        <w:tab/>
        <w:t>, profesia</w:t>
      </w:r>
      <w:r w:rsidRPr="001234E7">
        <w:rPr>
          <w:rFonts w:ascii="Arial" w:hAnsi="Arial" w:cs="Arial"/>
          <w:sz w:val="22"/>
          <w:szCs w:val="22"/>
        </w:rPr>
        <w:tab/>
        <w:t>, funcţia</w:t>
      </w:r>
      <w:r w:rsidRPr="001234E7">
        <w:rPr>
          <w:rFonts w:ascii="Arial" w:hAnsi="Arial" w:cs="Arial"/>
          <w:sz w:val="22"/>
          <w:szCs w:val="22"/>
        </w:rPr>
        <w:tab/>
        <w:t xml:space="preserve">, locul de muncă </w:t>
      </w:r>
      <w:r w:rsidRPr="001234E7">
        <w:rPr>
          <w:rFonts w:ascii="Arial" w:hAnsi="Arial" w:cs="Arial"/>
          <w:sz w:val="22"/>
          <w:szCs w:val="22"/>
        </w:rPr>
        <w:tab/>
        <w:t>,</w:t>
      </w:r>
    </w:p>
    <w:p w14:paraId="66FA5BE2" w14:textId="77777777" w:rsidR="002D48D2" w:rsidRPr="001234E7" w:rsidRDefault="002D48D2" w:rsidP="001818B4">
      <w:pPr>
        <w:tabs>
          <w:tab w:val="left" w:leader="dot" w:pos="2778"/>
          <w:tab w:val="left" w:leader="dot" w:pos="4068"/>
          <w:tab w:val="left" w:leader="dot" w:pos="5112"/>
          <w:tab w:val="left" w:leader="dot" w:pos="6686"/>
          <w:tab w:val="left" w:leader="dot" w:pos="8347"/>
        </w:tabs>
        <w:spacing w:line="276" w:lineRule="auto"/>
        <w:contextualSpacing/>
        <w:jc w:val="both"/>
        <w:rPr>
          <w:rFonts w:ascii="Arial" w:hAnsi="Arial" w:cs="Arial"/>
          <w:sz w:val="22"/>
          <w:szCs w:val="22"/>
        </w:rPr>
      </w:pPr>
      <w:r w:rsidRPr="001234E7">
        <w:rPr>
          <w:rFonts w:ascii="Arial" w:hAnsi="Arial" w:cs="Arial"/>
          <w:sz w:val="22"/>
          <w:szCs w:val="22"/>
        </w:rPr>
        <w:t>domiciliul: localitatea</w:t>
      </w:r>
      <w:r w:rsidRPr="001234E7">
        <w:rPr>
          <w:rFonts w:ascii="Arial" w:hAnsi="Arial" w:cs="Arial"/>
          <w:sz w:val="22"/>
          <w:szCs w:val="22"/>
        </w:rPr>
        <w:tab/>
        <w:t>str</w:t>
      </w:r>
      <w:r w:rsidRPr="001234E7">
        <w:rPr>
          <w:rFonts w:ascii="Arial" w:hAnsi="Arial" w:cs="Arial"/>
          <w:sz w:val="22"/>
          <w:szCs w:val="22"/>
        </w:rPr>
        <w:tab/>
        <w:t>nr</w:t>
      </w:r>
      <w:r w:rsidRPr="001234E7">
        <w:rPr>
          <w:rFonts w:ascii="Arial" w:hAnsi="Arial" w:cs="Arial"/>
          <w:sz w:val="22"/>
          <w:szCs w:val="22"/>
        </w:rPr>
        <w:tab/>
        <w:t>judeţul</w:t>
      </w:r>
      <w:r w:rsidRPr="001234E7">
        <w:rPr>
          <w:rFonts w:ascii="Arial" w:hAnsi="Arial" w:cs="Arial"/>
          <w:sz w:val="22"/>
          <w:szCs w:val="22"/>
        </w:rPr>
        <w:tab/>
        <w:t>, telefon</w:t>
      </w:r>
      <w:r w:rsidRPr="001234E7">
        <w:rPr>
          <w:rFonts w:ascii="Arial" w:hAnsi="Arial" w:cs="Arial"/>
          <w:sz w:val="22"/>
          <w:szCs w:val="22"/>
        </w:rPr>
        <w:tab/>
        <w:t>codul poştal</w:t>
      </w:r>
    </w:p>
    <w:p w14:paraId="2DA3E284" w14:textId="77777777" w:rsidR="002D48D2" w:rsidRPr="001234E7" w:rsidRDefault="002D48D2" w:rsidP="001818B4">
      <w:pPr>
        <w:tabs>
          <w:tab w:val="left" w:leader="dot" w:pos="749"/>
          <w:tab w:val="left" w:leader="dot" w:pos="2126"/>
        </w:tabs>
        <w:spacing w:line="276" w:lineRule="auto"/>
        <w:contextualSpacing/>
        <w:jc w:val="both"/>
        <w:rPr>
          <w:rFonts w:ascii="Arial" w:hAnsi="Arial" w:cs="Arial"/>
          <w:sz w:val="22"/>
          <w:szCs w:val="22"/>
        </w:rPr>
      </w:pPr>
      <w:r w:rsidRPr="001234E7">
        <w:rPr>
          <w:rFonts w:ascii="Arial" w:hAnsi="Arial" w:cs="Arial"/>
          <w:sz w:val="22"/>
          <w:szCs w:val="22"/>
        </w:rPr>
        <w:tab/>
        <w:t>e-mail</w:t>
      </w:r>
      <w:r w:rsidRPr="001234E7">
        <w:rPr>
          <w:rFonts w:ascii="Arial" w:hAnsi="Arial" w:cs="Arial"/>
          <w:sz w:val="22"/>
          <w:szCs w:val="22"/>
        </w:rPr>
        <w:tab/>
      </w:r>
    </w:p>
    <w:p w14:paraId="0335ADA2" w14:textId="77777777" w:rsidR="002D48D2" w:rsidRPr="001234E7" w:rsidRDefault="002D48D2" w:rsidP="001818B4">
      <w:pPr>
        <w:numPr>
          <w:ilvl w:val="0"/>
          <w:numId w:val="32"/>
        </w:numPr>
        <w:tabs>
          <w:tab w:val="left" w:pos="474"/>
        </w:tabs>
        <w:spacing w:line="276" w:lineRule="auto"/>
        <w:contextualSpacing/>
        <w:jc w:val="both"/>
        <w:rPr>
          <w:rFonts w:ascii="Arial" w:hAnsi="Arial" w:cs="Arial"/>
          <w:sz w:val="22"/>
          <w:szCs w:val="22"/>
        </w:rPr>
      </w:pPr>
      <w:r w:rsidRPr="001234E7">
        <w:rPr>
          <w:rFonts w:ascii="Arial" w:hAnsi="Arial" w:cs="Arial"/>
          <w:sz w:val="22"/>
          <w:szCs w:val="22"/>
        </w:rPr>
        <w:t>Patrimoniul solicitantului (numai acea parte a patrimoniului angajată în derularea proiectului cultural):</w:t>
      </w:r>
    </w:p>
    <w:p w14:paraId="3D52E4DC" w14:textId="77777777" w:rsidR="002D48D2" w:rsidRPr="001234E7" w:rsidRDefault="002D48D2" w:rsidP="001818B4">
      <w:pPr>
        <w:numPr>
          <w:ilvl w:val="0"/>
          <w:numId w:val="34"/>
        </w:numPr>
        <w:tabs>
          <w:tab w:val="left" w:pos="368"/>
          <w:tab w:val="left" w:leader="dot" w:pos="2778"/>
        </w:tabs>
        <w:spacing w:line="276" w:lineRule="auto"/>
        <w:contextualSpacing/>
        <w:jc w:val="both"/>
        <w:rPr>
          <w:rFonts w:ascii="Arial" w:hAnsi="Arial" w:cs="Arial"/>
          <w:sz w:val="22"/>
          <w:szCs w:val="22"/>
        </w:rPr>
      </w:pPr>
      <w:r w:rsidRPr="001234E7">
        <w:rPr>
          <w:rFonts w:ascii="Arial" w:hAnsi="Arial" w:cs="Arial"/>
          <w:sz w:val="22"/>
          <w:szCs w:val="22"/>
        </w:rPr>
        <w:t xml:space="preserve">patrimoniul mobil </w:t>
      </w:r>
      <w:r w:rsidRPr="001234E7">
        <w:rPr>
          <w:rFonts w:ascii="Arial" w:hAnsi="Arial" w:cs="Arial"/>
          <w:sz w:val="22"/>
          <w:szCs w:val="22"/>
        </w:rPr>
        <w:tab/>
        <w:t>;</w:t>
      </w:r>
    </w:p>
    <w:p w14:paraId="3022B0EE" w14:textId="77777777" w:rsidR="002D48D2" w:rsidRPr="001234E7" w:rsidRDefault="002D48D2" w:rsidP="001818B4">
      <w:pPr>
        <w:numPr>
          <w:ilvl w:val="0"/>
          <w:numId w:val="34"/>
        </w:numPr>
        <w:tabs>
          <w:tab w:val="left" w:pos="368"/>
          <w:tab w:val="left" w:leader="dot" w:pos="2778"/>
        </w:tabs>
        <w:spacing w:line="276" w:lineRule="auto"/>
        <w:contextualSpacing/>
        <w:jc w:val="both"/>
        <w:rPr>
          <w:rFonts w:ascii="Arial" w:hAnsi="Arial" w:cs="Arial"/>
          <w:sz w:val="22"/>
          <w:szCs w:val="22"/>
        </w:rPr>
      </w:pPr>
      <w:r w:rsidRPr="001234E7">
        <w:rPr>
          <w:rFonts w:ascii="Arial" w:hAnsi="Arial" w:cs="Arial"/>
          <w:sz w:val="22"/>
          <w:szCs w:val="22"/>
        </w:rPr>
        <w:t xml:space="preserve">patrimoniul imobil </w:t>
      </w:r>
      <w:r w:rsidRPr="001234E7">
        <w:rPr>
          <w:rFonts w:ascii="Arial" w:hAnsi="Arial" w:cs="Arial"/>
          <w:sz w:val="22"/>
          <w:szCs w:val="22"/>
        </w:rPr>
        <w:tab/>
        <w:t>;</w:t>
      </w:r>
    </w:p>
    <w:p w14:paraId="3DEA5F3F"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(Specificaţi situaţia juridică şi tehnică a acestora, anexând acte doveditoare şi planuri ale spaţiilor, cu precizarea utilităţilor.)</w:t>
      </w:r>
    </w:p>
    <w:p w14:paraId="6354C3FC" w14:textId="77777777" w:rsidR="002D48D2" w:rsidRPr="001234E7" w:rsidRDefault="002D48D2" w:rsidP="001818B4">
      <w:pPr>
        <w:numPr>
          <w:ilvl w:val="0"/>
          <w:numId w:val="34"/>
        </w:numPr>
        <w:tabs>
          <w:tab w:val="left" w:pos="368"/>
          <w:tab w:val="left" w:leader="dot" w:pos="3734"/>
        </w:tabs>
        <w:spacing w:line="276" w:lineRule="auto"/>
        <w:contextualSpacing/>
        <w:jc w:val="both"/>
        <w:rPr>
          <w:rFonts w:ascii="Arial" w:hAnsi="Arial" w:cs="Arial"/>
          <w:sz w:val="22"/>
          <w:szCs w:val="22"/>
        </w:rPr>
      </w:pPr>
      <w:r w:rsidRPr="001234E7">
        <w:rPr>
          <w:rFonts w:ascii="Arial" w:hAnsi="Arial" w:cs="Arial"/>
          <w:sz w:val="22"/>
          <w:szCs w:val="22"/>
        </w:rPr>
        <w:t xml:space="preserve">alte mijloace fixe din dotare </w:t>
      </w:r>
      <w:r w:rsidRPr="001234E7">
        <w:rPr>
          <w:rFonts w:ascii="Arial" w:hAnsi="Arial" w:cs="Arial"/>
          <w:sz w:val="22"/>
          <w:szCs w:val="22"/>
        </w:rPr>
        <w:tab/>
      </w:r>
    </w:p>
    <w:p w14:paraId="45EF7B0E"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Modalităţi concrete de colaborare şi parteneriat:</w:t>
      </w:r>
    </w:p>
    <w:p w14:paraId="0F50A021" w14:textId="77777777" w:rsidR="002D48D2" w:rsidRPr="001234E7" w:rsidRDefault="002D48D2" w:rsidP="001818B4">
      <w:pPr>
        <w:numPr>
          <w:ilvl w:val="0"/>
          <w:numId w:val="35"/>
        </w:numPr>
        <w:tabs>
          <w:tab w:val="left" w:pos="368"/>
          <w:tab w:val="left" w:leader="dot" w:pos="5112"/>
        </w:tabs>
        <w:spacing w:line="276" w:lineRule="auto"/>
        <w:contextualSpacing/>
        <w:jc w:val="both"/>
        <w:rPr>
          <w:rFonts w:ascii="Arial" w:hAnsi="Arial" w:cs="Arial"/>
          <w:sz w:val="22"/>
          <w:szCs w:val="22"/>
        </w:rPr>
      </w:pPr>
      <w:r w:rsidRPr="001234E7">
        <w:rPr>
          <w:rFonts w:ascii="Arial" w:hAnsi="Arial" w:cs="Arial"/>
          <w:sz w:val="22"/>
          <w:szCs w:val="22"/>
        </w:rPr>
        <w:t xml:space="preserve">parteneri la nivel local, judeţean, naţional: </w:t>
      </w:r>
      <w:r w:rsidRPr="001234E7">
        <w:rPr>
          <w:rFonts w:ascii="Arial" w:hAnsi="Arial" w:cs="Arial"/>
          <w:sz w:val="22"/>
          <w:szCs w:val="22"/>
        </w:rPr>
        <w:tab/>
      </w:r>
    </w:p>
    <w:p w14:paraId="231BD5E0" w14:textId="77777777" w:rsidR="002D48D2" w:rsidRPr="001234E7" w:rsidRDefault="002D48D2" w:rsidP="001818B4">
      <w:pPr>
        <w:numPr>
          <w:ilvl w:val="0"/>
          <w:numId w:val="35"/>
        </w:numPr>
        <w:tabs>
          <w:tab w:val="left" w:pos="368"/>
          <w:tab w:val="left" w:leader="dot" w:pos="2778"/>
        </w:tabs>
        <w:spacing w:line="276" w:lineRule="auto"/>
        <w:contextualSpacing/>
        <w:jc w:val="both"/>
        <w:rPr>
          <w:rFonts w:ascii="Arial" w:hAnsi="Arial" w:cs="Arial"/>
          <w:sz w:val="22"/>
          <w:szCs w:val="22"/>
        </w:rPr>
      </w:pPr>
      <w:r w:rsidRPr="001234E7">
        <w:rPr>
          <w:rFonts w:ascii="Arial" w:hAnsi="Arial" w:cs="Arial"/>
          <w:sz w:val="22"/>
          <w:szCs w:val="22"/>
        </w:rPr>
        <w:t xml:space="preserve">parteneri externi: </w:t>
      </w:r>
      <w:r w:rsidRPr="001234E7">
        <w:rPr>
          <w:rFonts w:ascii="Arial" w:hAnsi="Arial" w:cs="Arial"/>
          <w:sz w:val="22"/>
          <w:szCs w:val="22"/>
        </w:rPr>
        <w:tab/>
      </w:r>
    </w:p>
    <w:p w14:paraId="7DE8BB94"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(Precizaţi statutul juridic precum şi responsabilităţile partenerilor. Prezentaţi în copie convenţiile de parteneriat stabilite cu partenerii dumneavoastră.)</w:t>
      </w:r>
    </w:p>
    <w:p w14:paraId="6471085C" w14:textId="77777777" w:rsidR="002D48D2" w:rsidRPr="001234E7" w:rsidRDefault="002D48D2" w:rsidP="001818B4">
      <w:pPr>
        <w:numPr>
          <w:ilvl w:val="0"/>
          <w:numId w:val="32"/>
        </w:numPr>
        <w:tabs>
          <w:tab w:val="left" w:pos="459"/>
          <w:tab w:val="left" w:leader="dot" w:pos="6139"/>
        </w:tabs>
        <w:spacing w:line="276" w:lineRule="auto"/>
        <w:contextualSpacing/>
        <w:jc w:val="both"/>
        <w:rPr>
          <w:rFonts w:ascii="Arial" w:hAnsi="Arial" w:cs="Arial"/>
          <w:sz w:val="22"/>
          <w:szCs w:val="22"/>
        </w:rPr>
      </w:pPr>
      <w:r w:rsidRPr="001234E7">
        <w:rPr>
          <w:rFonts w:ascii="Arial" w:hAnsi="Arial" w:cs="Arial"/>
          <w:sz w:val="22"/>
          <w:szCs w:val="22"/>
        </w:rPr>
        <w:t>Indicatori de evaluare ai proiectului cultural propus:</w:t>
      </w:r>
      <w:r w:rsidRPr="001234E7">
        <w:rPr>
          <w:rFonts w:ascii="Arial" w:hAnsi="Arial" w:cs="Arial"/>
          <w:sz w:val="22"/>
          <w:szCs w:val="22"/>
        </w:rPr>
        <w:tab/>
      </w:r>
    </w:p>
    <w:p w14:paraId="5F5AAB54" w14:textId="77777777" w:rsidR="002D48D2" w:rsidRPr="001234E7" w:rsidRDefault="002D48D2" w:rsidP="001818B4">
      <w:pPr>
        <w:numPr>
          <w:ilvl w:val="0"/>
          <w:numId w:val="32"/>
        </w:numPr>
        <w:tabs>
          <w:tab w:val="left" w:pos="459"/>
          <w:tab w:val="left" w:leader="dot" w:pos="3443"/>
        </w:tabs>
        <w:spacing w:line="276" w:lineRule="auto"/>
        <w:contextualSpacing/>
        <w:jc w:val="both"/>
        <w:rPr>
          <w:rFonts w:ascii="Arial" w:hAnsi="Arial" w:cs="Arial"/>
          <w:sz w:val="22"/>
          <w:szCs w:val="22"/>
        </w:rPr>
      </w:pPr>
      <w:r w:rsidRPr="001234E7">
        <w:rPr>
          <w:rFonts w:ascii="Arial" w:hAnsi="Arial" w:cs="Arial"/>
          <w:sz w:val="22"/>
          <w:szCs w:val="22"/>
        </w:rPr>
        <w:t>Rezultate preconizate:</w:t>
      </w:r>
      <w:r w:rsidRPr="001234E7">
        <w:rPr>
          <w:rFonts w:ascii="Arial" w:hAnsi="Arial" w:cs="Arial"/>
          <w:sz w:val="22"/>
          <w:szCs w:val="22"/>
        </w:rPr>
        <w:tab/>
      </w:r>
    </w:p>
    <w:p w14:paraId="346BA3A9"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Posibilităţi privind continuarea proiectului cultural după încetarea perioadei de finanţare:</w:t>
      </w:r>
    </w:p>
    <w:p w14:paraId="207264AF" w14:textId="77777777" w:rsidR="002D48D2" w:rsidRPr="001234E7" w:rsidRDefault="002D48D2" w:rsidP="001818B4">
      <w:pPr>
        <w:numPr>
          <w:ilvl w:val="0"/>
          <w:numId w:val="32"/>
        </w:numPr>
        <w:tabs>
          <w:tab w:val="left" w:pos="459"/>
          <w:tab w:val="left" w:leader="dot" w:pos="3443"/>
        </w:tabs>
        <w:spacing w:line="276" w:lineRule="auto"/>
        <w:contextualSpacing/>
        <w:jc w:val="both"/>
        <w:rPr>
          <w:rFonts w:ascii="Arial" w:hAnsi="Arial" w:cs="Arial"/>
          <w:sz w:val="22"/>
          <w:szCs w:val="22"/>
        </w:rPr>
      </w:pPr>
      <w:r w:rsidRPr="001234E7">
        <w:rPr>
          <w:rFonts w:ascii="Arial" w:hAnsi="Arial" w:cs="Arial"/>
          <w:sz w:val="22"/>
          <w:szCs w:val="22"/>
        </w:rPr>
        <w:t>Alte surse de finanţare:</w:t>
      </w:r>
      <w:r w:rsidRPr="001234E7">
        <w:rPr>
          <w:rFonts w:ascii="Arial" w:hAnsi="Arial" w:cs="Arial"/>
          <w:sz w:val="22"/>
          <w:szCs w:val="22"/>
        </w:rPr>
        <w:tab/>
      </w:r>
    </w:p>
    <w:p w14:paraId="5F8D62B1"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(Menţionaţi numele finanţatorilor şi contribuţia acestora.)</w:t>
      </w:r>
    </w:p>
    <w:p w14:paraId="4E100754" w14:textId="77777777" w:rsidR="002D48D2" w:rsidRDefault="002D48D2" w:rsidP="001818B4">
      <w:pPr>
        <w:autoSpaceDE w:val="0"/>
        <w:autoSpaceDN w:val="0"/>
        <w:adjustRightInd w:val="0"/>
        <w:spacing w:line="276" w:lineRule="auto"/>
        <w:contextualSpacing/>
        <w:jc w:val="both"/>
        <w:rPr>
          <w:rFonts w:ascii="Arial" w:hAnsi="Arial" w:cs="Arial"/>
          <w:color w:val="000000" w:themeColor="text1"/>
          <w:sz w:val="22"/>
          <w:szCs w:val="22"/>
        </w:rPr>
      </w:pPr>
      <w:r w:rsidRPr="001234E7">
        <w:rPr>
          <w:rFonts w:ascii="Arial" w:hAnsi="Arial" w:cs="Arial"/>
          <w:color w:val="000000" w:themeColor="text1"/>
          <w:sz w:val="22"/>
          <w:szCs w:val="22"/>
        </w:rPr>
        <w:t>12.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0E19A66E" w14:textId="77777777" w:rsidR="001E40B1" w:rsidRPr="001234E7" w:rsidRDefault="001E40B1" w:rsidP="001818B4">
      <w:pPr>
        <w:autoSpaceDE w:val="0"/>
        <w:autoSpaceDN w:val="0"/>
        <w:adjustRightInd w:val="0"/>
        <w:spacing w:line="276" w:lineRule="auto"/>
        <w:contextualSpacing/>
        <w:jc w:val="both"/>
        <w:rPr>
          <w:rFonts w:ascii="Arial" w:hAnsi="Arial" w:cs="Arial"/>
          <w:color w:val="000000" w:themeColor="text1"/>
          <w:sz w:val="22"/>
          <w:szCs w:val="22"/>
        </w:rPr>
      </w:pPr>
    </w:p>
    <w:p w14:paraId="57F5F1FD" w14:textId="77777777" w:rsidR="002D48D2" w:rsidRPr="001234E7" w:rsidRDefault="002D48D2" w:rsidP="001818B4">
      <w:pPr>
        <w:spacing w:line="276" w:lineRule="auto"/>
        <w:contextualSpacing/>
        <w:jc w:val="both"/>
        <w:rPr>
          <w:rFonts w:ascii="Arial" w:hAnsi="Arial" w:cs="Arial"/>
          <w:sz w:val="22"/>
          <w:szCs w:val="22"/>
        </w:rPr>
      </w:pPr>
    </w:p>
    <w:p w14:paraId="115153E6" w14:textId="77777777" w:rsidR="002D48D2" w:rsidRPr="001234E7" w:rsidRDefault="002D48D2" w:rsidP="001818B4">
      <w:pPr>
        <w:numPr>
          <w:ilvl w:val="0"/>
          <w:numId w:val="31"/>
        </w:numPr>
        <w:tabs>
          <w:tab w:val="left" w:pos="435"/>
          <w:tab w:val="left" w:leader="dot" w:pos="6989"/>
        </w:tabs>
        <w:spacing w:line="276" w:lineRule="auto"/>
        <w:contextualSpacing/>
        <w:jc w:val="both"/>
        <w:rPr>
          <w:rFonts w:ascii="Arial" w:hAnsi="Arial" w:cs="Arial"/>
          <w:sz w:val="22"/>
          <w:szCs w:val="22"/>
        </w:rPr>
        <w:sectPr w:rsidR="002D48D2" w:rsidRPr="001234E7" w:rsidSect="002D48D2">
          <w:pgSz w:w="11900" w:h="16840"/>
          <w:pgMar w:top="855" w:right="826" w:bottom="1071" w:left="1388" w:header="0" w:footer="3" w:gutter="0"/>
          <w:cols w:space="720"/>
          <w:noEndnote/>
          <w:docGrid w:linePitch="360"/>
        </w:sectPr>
      </w:pPr>
      <w:r w:rsidRPr="001234E7">
        <w:rPr>
          <w:rFonts w:ascii="Arial" w:hAnsi="Arial" w:cs="Arial"/>
          <w:sz w:val="22"/>
          <w:szCs w:val="22"/>
        </w:rPr>
        <w:t>Finanţarea nerambursabilă solicitată de la bugetul local:</w:t>
      </w:r>
      <w:r w:rsidRPr="001234E7">
        <w:rPr>
          <w:rFonts w:ascii="Arial" w:hAnsi="Arial" w:cs="Arial"/>
          <w:sz w:val="22"/>
          <w:szCs w:val="22"/>
        </w:rPr>
        <w:tab/>
        <w:t>lei</w:t>
      </w:r>
    </w:p>
    <w:p w14:paraId="780C61FD" w14:textId="1C28E88D" w:rsidR="002D48D2" w:rsidRPr="001234E7" w:rsidRDefault="002D48D2" w:rsidP="001234E7">
      <w:pPr>
        <w:keepNext/>
        <w:keepLines/>
        <w:tabs>
          <w:tab w:val="left" w:leader="underscore" w:pos="8244"/>
        </w:tabs>
        <w:spacing w:line="276" w:lineRule="auto"/>
        <w:contextualSpacing/>
        <w:jc w:val="both"/>
        <w:rPr>
          <w:rFonts w:ascii="Arial" w:hAnsi="Arial" w:cs="Arial"/>
          <w:sz w:val="22"/>
          <w:szCs w:val="22"/>
        </w:rPr>
      </w:pPr>
      <w:bookmarkStart w:id="39" w:name="bookmark55"/>
      <w:r w:rsidRPr="001234E7">
        <w:rPr>
          <w:rFonts w:ascii="Arial" w:hAnsi="Arial" w:cs="Arial"/>
          <w:sz w:val="22"/>
          <w:szCs w:val="22"/>
        </w:rPr>
        <w:lastRenderedPageBreak/>
        <w:t xml:space="preserve">   </w:t>
      </w:r>
      <w:r w:rsidR="00BD54EA">
        <w:rPr>
          <w:rFonts w:ascii="Arial" w:hAnsi="Arial" w:cs="Arial"/>
          <w:sz w:val="22"/>
          <w:szCs w:val="22"/>
        </w:rPr>
        <w:t xml:space="preserve">         </w:t>
      </w:r>
      <w:r w:rsidRPr="001234E7">
        <w:rPr>
          <w:rFonts w:ascii="Arial" w:hAnsi="Arial" w:cs="Arial"/>
          <w:sz w:val="22"/>
          <w:szCs w:val="22"/>
        </w:rPr>
        <w:t>BUGETUL pe activităţi al proiectului cultural</w:t>
      </w:r>
      <w:r w:rsidRPr="001234E7">
        <w:rPr>
          <w:rFonts w:ascii="Arial" w:hAnsi="Arial" w:cs="Arial"/>
          <w:sz w:val="22"/>
          <w:szCs w:val="22"/>
        </w:rPr>
        <w:tab/>
      </w:r>
      <w:bookmarkEnd w:id="39"/>
    </w:p>
    <w:p w14:paraId="0E181309" w14:textId="77777777" w:rsidR="002D48D2" w:rsidRPr="001234E7" w:rsidRDefault="002D48D2" w:rsidP="001234E7">
      <w:pPr>
        <w:framePr w:w="9960" w:wrap="notBeside" w:vAnchor="text" w:hAnchor="page" w:x="1093" w:y="741"/>
        <w:spacing w:line="276" w:lineRule="auto"/>
        <w:contextualSpacing/>
        <w:rPr>
          <w:rFonts w:ascii="Arial" w:hAnsi="Arial" w:cs="Arial"/>
          <w:sz w:val="22"/>
          <w:szCs w:val="22"/>
        </w:rPr>
      </w:pPr>
    </w:p>
    <w:tbl>
      <w:tblPr>
        <w:tblpPr w:leftFromText="180" w:rightFromText="180" w:vertAnchor="text" w:horzAnchor="margin" w:tblpXSpec="center" w:tblpY="310"/>
        <w:tblOverlap w:val="never"/>
        <w:tblW w:w="10490" w:type="dxa"/>
        <w:tblLayout w:type="fixed"/>
        <w:tblCellMar>
          <w:left w:w="10" w:type="dxa"/>
          <w:right w:w="10" w:type="dxa"/>
        </w:tblCellMar>
        <w:tblLook w:val="04A0" w:firstRow="1" w:lastRow="0" w:firstColumn="1" w:lastColumn="0" w:noHBand="0" w:noVBand="1"/>
      </w:tblPr>
      <w:tblGrid>
        <w:gridCol w:w="421"/>
        <w:gridCol w:w="4683"/>
        <w:gridCol w:w="1270"/>
        <w:gridCol w:w="1559"/>
        <w:gridCol w:w="1418"/>
        <w:gridCol w:w="1139"/>
      </w:tblGrid>
      <w:tr w:rsidR="002D48D2" w:rsidRPr="001234E7" w14:paraId="54BA434B" w14:textId="77777777" w:rsidTr="00BD54EA">
        <w:trPr>
          <w:trHeight w:hRule="exact" w:val="274"/>
        </w:trPr>
        <w:tc>
          <w:tcPr>
            <w:tcW w:w="421" w:type="dxa"/>
            <w:vMerge w:val="restart"/>
            <w:tcBorders>
              <w:top w:val="single" w:sz="4" w:space="0" w:color="auto"/>
              <w:left w:val="single" w:sz="4" w:space="0" w:color="auto"/>
            </w:tcBorders>
            <w:shd w:val="clear" w:color="auto" w:fill="FFFFFF"/>
          </w:tcPr>
          <w:p w14:paraId="4C9EF7F1" w14:textId="77777777" w:rsidR="002D48D2" w:rsidRPr="001234E7" w:rsidRDefault="002D48D2" w:rsidP="00BD54EA">
            <w:pPr>
              <w:spacing w:line="276" w:lineRule="auto"/>
              <w:ind w:left="-12"/>
              <w:contextualSpacing/>
              <w:rPr>
                <w:rFonts w:ascii="Arial" w:hAnsi="Arial" w:cs="Arial"/>
                <w:sz w:val="22"/>
                <w:szCs w:val="22"/>
              </w:rPr>
            </w:pPr>
            <w:r w:rsidRPr="001234E7">
              <w:rPr>
                <w:rStyle w:val="Bodytext2Bold"/>
              </w:rPr>
              <w:t>Nr.</w:t>
            </w:r>
          </w:p>
          <w:p w14:paraId="099AB0D2" w14:textId="77777777" w:rsidR="002D48D2" w:rsidRPr="001234E7" w:rsidRDefault="002D48D2" w:rsidP="00BD54EA">
            <w:pPr>
              <w:spacing w:line="276" w:lineRule="auto"/>
              <w:contextualSpacing/>
              <w:rPr>
                <w:rFonts w:ascii="Arial" w:hAnsi="Arial" w:cs="Arial"/>
                <w:sz w:val="22"/>
                <w:szCs w:val="22"/>
              </w:rPr>
            </w:pPr>
            <w:r w:rsidRPr="001234E7">
              <w:rPr>
                <w:rStyle w:val="Bodytext2Bold"/>
              </w:rPr>
              <w:t>crt.</w:t>
            </w:r>
          </w:p>
        </w:tc>
        <w:tc>
          <w:tcPr>
            <w:tcW w:w="4683" w:type="dxa"/>
            <w:vMerge w:val="restart"/>
            <w:tcBorders>
              <w:top w:val="single" w:sz="4" w:space="0" w:color="auto"/>
              <w:left w:val="single" w:sz="4" w:space="0" w:color="auto"/>
            </w:tcBorders>
            <w:shd w:val="clear" w:color="auto" w:fill="FFFFFF"/>
          </w:tcPr>
          <w:p w14:paraId="0E7E1AB8" w14:textId="77777777" w:rsidR="002D48D2" w:rsidRPr="00B07E03" w:rsidRDefault="002D48D2" w:rsidP="001234E7">
            <w:pPr>
              <w:spacing w:line="276" w:lineRule="auto"/>
              <w:contextualSpacing/>
              <w:jc w:val="center"/>
              <w:rPr>
                <w:rFonts w:ascii="Arial" w:hAnsi="Arial" w:cs="Arial"/>
                <w:sz w:val="20"/>
                <w:szCs w:val="20"/>
              </w:rPr>
            </w:pPr>
            <w:r w:rsidRPr="00B07E03">
              <w:rPr>
                <w:rStyle w:val="Bodytext2Bold"/>
                <w:sz w:val="20"/>
                <w:szCs w:val="20"/>
              </w:rPr>
              <w:t>Categorii de cheltuieli</w:t>
            </w:r>
          </w:p>
        </w:tc>
        <w:tc>
          <w:tcPr>
            <w:tcW w:w="5386" w:type="dxa"/>
            <w:gridSpan w:val="4"/>
            <w:tcBorders>
              <w:top w:val="single" w:sz="4" w:space="0" w:color="auto"/>
              <w:left w:val="single" w:sz="4" w:space="0" w:color="auto"/>
              <w:right w:val="single" w:sz="4" w:space="0" w:color="auto"/>
            </w:tcBorders>
            <w:shd w:val="clear" w:color="auto" w:fill="FFFFFF"/>
            <w:vAlign w:val="bottom"/>
          </w:tcPr>
          <w:p w14:paraId="16D3C1B0" w14:textId="77777777" w:rsidR="002D48D2" w:rsidRPr="00B07E03" w:rsidRDefault="002D48D2" w:rsidP="001234E7">
            <w:pPr>
              <w:spacing w:line="276" w:lineRule="auto"/>
              <w:contextualSpacing/>
              <w:jc w:val="center"/>
              <w:rPr>
                <w:rFonts w:ascii="Arial" w:hAnsi="Arial" w:cs="Arial"/>
                <w:sz w:val="20"/>
                <w:szCs w:val="20"/>
              </w:rPr>
            </w:pPr>
            <w:r w:rsidRPr="00B07E03">
              <w:rPr>
                <w:rStyle w:val="Bodytext2Bold"/>
                <w:sz w:val="20"/>
                <w:szCs w:val="20"/>
              </w:rPr>
              <w:t>Valoare (RON)</w:t>
            </w:r>
          </w:p>
        </w:tc>
      </w:tr>
      <w:tr w:rsidR="002D48D2" w:rsidRPr="001234E7" w14:paraId="00D709AD" w14:textId="77777777" w:rsidTr="00BD54EA">
        <w:trPr>
          <w:trHeight w:hRule="exact" w:val="274"/>
        </w:trPr>
        <w:tc>
          <w:tcPr>
            <w:tcW w:w="421" w:type="dxa"/>
            <w:vMerge/>
            <w:tcBorders>
              <w:top w:val="single" w:sz="4" w:space="0" w:color="auto"/>
              <w:left w:val="single" w:sz="4" w:space="0" w:color="auto"/>
            </w:tcBorders>
            <w:shd w:val="clear" w:color="auto" w:fill="FFFFFF"/>
          </w:tcPr>
          <w:p w14:paraId="08B48398" w14:textId="77777777" w:rsidR="002D48D2" w:rsidRPr="001234E7" w:rsidRDefault="002D48D2" w:rsidP="001234E7">
            <w:pPr>
              <w:spacing w:line="276" w:lineRule="auto"/>
              <w:ind w:left="200"/>
              <w:contextualSpacing/>
              <w:rPr>
                <w:rStyle w:val="Bodytext2Bold"/>
              </w:rPr>
            </w:pPr>
          </w:p>
        </w:tc>
        <w:tc>
          <w:tcPr>
            <w:tcW w:w="4683" w:type="dxa"/>
            <w:vMerge/>
            <w:tcBorders>
              <w:top w:val="single" w:sz="4" w:space="0" w:color="auto"/>
              <w:left w:val="single" w:sz="4" w:space="0" w:color="auto"/>
            </w:tcBorders>
            <w:shd w:val="clear" w:color="auto" w:fill="FFFFFF"/>
          </w:tcPr>
          <w:p w14:paraId="10290E8D" w14:textId="77777777" w:rsidR="002D48D2" w:rsidRPr="00B07E03" w:rsidRDefault="002D48D2" w:rsidP="001234E7">
            <w:pPr>
              <w:spacing w:line="276" w:lineRule="auto"/>
              <w:contextualSpacing/>
              <w:jc w:val="center"/>
              <w:rPr>
                <w:rStyle w:val="Bodytext2Bold"/>
                <w:sz w:val="20"/>
                <w:szCs w:val="20"/>
              </w:rPr>
            </w:pPr>
          </w:p>
        </w:tc>
        <w:tc>
          <w:tcPr>
            <w:tcW w:w="1270" w:type="dxa"/>
            <w:vMerge w:val="restart"/>
            <w:tcBorders>
              <w:top w:val="single" w:sz="4" w:space="0" w:color="auto"/>
              <w:left w:val="single" w:sz="4" w:space="0" w:color="auto"/>
              <w:right w:val="single" w:sz="4" w:space="0" w:color="auto"/>
            </w:tcBorders>
            <w:shd w:val="clear" w:color="auto" w:fill="FFFFFF"/>
            <w:vAlign w:val="bottom"/>
          </w:tcPr>
          <w:p w14:paraId="121FF0C5" w14:textId="77777777" w:rsidR="002D48D2" w:rsidRPr="00B07E03" w:rsidRDefault="002D48D2" w:rsidP="001234E7">
            <w:pPr>
              <w:spacing w:line="276" w:lineRule="auto"/>
              <w:contextualSpacing/>
              <w:rPr>
                <w:rStyle w:val="Bodytext2Bold"/>
                <w:sz w:val="20"/>
                <w:szCs w:val="20"/>
              </w:rPr>
            </w:pPr>
            <w:r w:rsidRPr="00B07E03">
              <w:rPr>
                <w:rStyle w:val="Bodytext2Bold"/>
                <w:sz w:val="20"/>
                <w:szCs w:val="20"/>
              </w:rPr>
              <w:t>Suma solicitată</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6E647C39" w14:textId="77777777" w:rsidR="002D48D2" w:rsidRPr="00B07E03" w:rsidRDefault="002D48D2" w:rsidP="001234E7">
            <w:pPr>
              <w:spacing w:line="276" w:lineRule="auto"/>
              <w:contextualSpacing/>
              <w:jc w:val="center"/>
              <w:rPr>
                <w:rStyle w:val="Bodytext2Bold"/>
                <w:sz w:val="20"/>
                <w:szCs w:val="20"/>
              </w:rPr>
            </w:pPr>
            <w:r w:rsidRPr="00B07E03">
              <w:rPr>
                <w:rStyle w:val="Bodytext2Bold"/>
                <w:sz w:val="20"/>
                <w:szCs w:val="20"/>
              </w:rPr>
              <w:t>Aport propriu 10%</w:t>
            </w:r>
          </w:p>
        </w:tc>
        <w:tc>
          <w:tcPr>
            <w:tcW w:w="1139" w:type="dxa"/>
            <w:tcBorders>
              <w:top w:val="single" w:sz="4" w:space="0" w:color="auto"/>
              <w:left w:val="single" w:sz="4" w:space="0" w:color="auto"/>
              <w:right w:val="single" w:sz="4" w:space="0" w:color="auto"/>
            </w:tcBorders>
            <w:shd w:val="clear" w:color="auto" w:fill="FFFFFF"/>
            <w:vAlign w:val="bottom"/>
          </w:tcPr>
          <w:p w14:paraId="1FFE7B90" w14:textId="77777777" w:rsidR="002D48D2" w:rsidRPr="00B07E03" w:rsidRDefault="002D48D2" w:rsidP="001234E7">
            <w:pPr>
              <w:spacing w:line="276" w:lineRule="auto"/>
              <w:contextualSpacing/>
              <w:jc w:val="center"/>
              <w:rPr>
                <w:rStyle w:val="Bodytext2Bold"/>
                <w:sz w:val="20"/>
                <w:szCs w:val="20"/>
              </w:rPr>
            </w:pPr>
          </w:p>
        </w:tc>
      </w:tr>
      <w:tr w:rsidR="002D48D2" w:rsidRPr="001234E7" w14:paraId="5A49B20E" w14:textId="77777777" w:rsidTr="00BD54EA">
        <w:trPr>
          <w:trHeight w:hRule="exact" w:val="880"/>
        </w:trPr>
        <w:tc>
          <w:tcPr>
            <w:tcW w:w="421" w:type="dxa"/>
            <w:vMerge/>
            <w:tcBorders>
              <w:left w:val="single" w:sz="4" w:space="0" w:color="auto"/>
            </w:tcBorders>
            <w:shd w:val="clear" w:color="auto" w:fill="FFFFFF"/>
          </w:tcPr>
          <w:p w14:paraId="549AD477" w14:textId="77777777" w:rsidR="002D48D2" w:rsidRPr="001234E7" w:rsidRDefault="002D48D2" w:rsidP="001234E7">
            <w:pPr>
              <w:spacing w:line="276" w:lineRule="auto"/>
              <w:contextualSpacing/>
              <w:rPr>
                <w:rFonts w:ascii="Arial" w:hAnsi="Arial" w:cs="Arial"/>
                <w:sz w:val="22"/>
                <w:szCs w:val="22"/>
              </w:rPr>
            </w:pPr>
          </w:p>
        </w:tc>
        <w:tc>
          <w:tcPr>
            <w:tcW w:w="4683" w:type="dxa"/>
            <w:vMerge/>
            <w:tcBorders>
              <w:left w:val="single" w:sz="4" w:space="0" w:color="auto"/>
            </w:tcBorders>
            <w:shd w:val="clear" w:color="auto" w:fill="FFFFFF"/>
          </w:tcPr>
          <w:p w14:paraId="52D5AFEC" w14:textId="77777777" w:rsidR="002D48D2" w:rsidRPr="001234E7" w:rsidRDefault="002D48D2" w:rsidP="001234E7">
            <w:pPr>
              <w:spacing w:line="276" w:lineRule="auto"/>
              <w:contextualSpacing/>
              <w:rPr>
                <w:rFonts w:ascii="Arial" w:hAnsi="Arial" w:cs="Arial"/>
                <w:sz w:val="22"/>
                <w:szCs w:val="22"/>
              </w:rPr>
            </w:pPr>
          </w:p>
        </w:tc>
        <w:tc>
          <w:tcPr>
            <w:tcW w:w="1270" w:type="dxa"/>
            <w:vMerge/>
            <w:tcBorders>
              <w:left w:val="single" w:sz="4" w:space="0" w:color="auto"/>
              <w:right w:val="single" w:sz="4" w:space="0" w:color="auto"/>
            </w:tcBorders>
            <w:shd w:val="clear" w:color="auto" w:fill="FFFFFF"/>
          </w:tcPr>
          <w:p w14:paraId="6ACADC1B" w14:textId="77777777" w:rsidR="002D48D2" w:rsidRPr="001234E7" w:rsidRDefault="002D48D2" w:rsidP="001234E7">
            <w:pPr>
              <w:spacing w:line="276" w:lineRule="auto"/>
              <w:ind w:left="140"/>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36ADCD1" w14:textId="77777777" w:rsidR="002D48D2" w:rsidRPr="00B07E03" w:rsidRDefault="002D48D2" w:rsidP="001234E7">
            <w:pPr>
              <w:spacing w:line="276" w:lineRule="auto"/>
              <w:contextualSpacing/>
              <w:jc w:val="center"/>
              <w:rPr>
                <w:rFonts w:ascii="Arial" w:hAnsi="Arial" w:cs="Arial"/>
                <w:sz w:val="20"/>
                <w:szCs w:val="20"/>
              </w:rPr>
            </w:pPr>
            <w:r w:rsidRPr="00B07E03">
              <w:rPr>
                <w:rStyle w:val="Bodytext2Bold"/>
                <w:sz w:val="20"/>
                <w:szCs w:val="20"/>
              </w:rPr>
              <w:t>Contribuţie proprie</w:t>
            </w:r>
          </w:p>
        </w:tc>
        <w:tc>
          <w:tcPr>
            <w:tcW w:w="1418" w:type="dxa"/>
            <w:tcBorders>
              <w:top w:val="single" w:sz="4" w:space="0" w:color="auto"/>
              <w:left w:val="single" w:sz="4" w:space="0" w:color="auto"/>
            </w:tcBorders>
            <w:shd w:val="clear" w:color="auto" w:fill="FFFFFF"/>
          </w:tcPr>
          <w:p w14:paraId="5DF545BE" w14:textId="77777777" w:rsidR="00BD54EA" w:rsidRPr="00B07E03" w:rsidRDefault="002D48D2" w:rsidP="001234E7">
            <w:pPr>
              <w:spacing w:line="276" w:lineRule="auto"/>
              <w:contextualSpacing/>
              <w:jc w:val="center"/>
              <w:rPr>
                <w:rFonts w:ascii="Arial" w:hAnsi="Arial" w:cs="Arial"/>
                <w:b/>
                <w:bCs/>
                <w:sz w:val="20"/>
                <w:szCs w:val="20"/>
              </w:rPr>
            </w:pPr>
            <w:r w:rsidRPr="00B07E03">
              <w:rPr>
                <w:rFonts w:ascii="Arial" w:hAnsi="Arial" w:cs="Arial"/>
                <w:b/>
                <w:bCs/>
                <w:sz w:val="20"/>
                <w:szCs w:val="20"/>
              </w:rPr>
              <w:t>Surse complemen</w:t>
            </w:r>
          </w:p>
          <w:p w14:paraId="35A5EBB5" w14:textId="25816570" w:rsidR="002D48D2" w:rsidRPr="00B07E03" w:rsidRDefault="002D48D2" w:rsidP="00BD54EA">
            <w:pPr>
              <w:spacing w:line="276" w:lineRule="auto"/>
              <w:contextualSpacing/>
              <w:jc w:val="center"/>
              <w:rPr>
                <w:rFonts w:ascii="Arial" w:hAnsi="Arial" w:cs="Arial"/>
                <w:b/>
                <w:bCs/>
                <w:sz w:val="20"/>
                <w:szCs w:val="20"/>
              </w:rPr>
            </w:pPr>
            <w:r w:rsidRPr="00B07E03">
              <w:rPr>
                <w:rFonts w:ascii="Arial" w:hAnsi="Arial" w:cs="Arial"/>
                <w:b/>
                <w:bCs/>
                <w:sz w:val="20"/>
                <w:szCs w:val="20"/>
              </w:rPr>
              <w:t>tare</w:t>
            </w:r>
          </w:p>
        </w:tc>
        <w:tc>
          <w:tcPr>
            <w:tcW w:w="1139" w:type="dxa"/>
            <w:tcBorders>
              <w:top w:val="single" w:sz="4" w:space="0" w:color="auto"/>
              <w:left w:val="single" w:sz="4" w:space="0" w:color="auto"/>
              <w:right w:val="single" w:sz="4" w:space="0" w:color="auto"/>
            </w:tcBorders>
            <w:shd w:val="clear" w:color="auto" w:fill="FFFFFF"/>
          </w:tcPr>
          <w:p w14:paraId="395057EB" w14:textId="77777777" w:rsidR="002D48D2" w:rsidRPr="00B07E03" w:rsidRDefault="002D48D2" w:rsidP="001234E7">
            <w:pPr>
              <w:spacing w:line="276" w:lineRule="auto"/>
              <w:ind w:left="180"/>
              <w:contextualSpacing/>
              <w:rPr>
                <w:rFonts w:ascii="Arial" w:hAnsi="Arial" w:cs="Arial"/>
                <w:sz w:val="20"/>
                <w:szCs w:val="20"/>
              </w:rPr>
            </w:pPr>
            <w:r w:rsidRPr="00B07E03">
              <w:rPr>
                <w:rStyle w:val="Bodytext2Bold"/>
                <w:sz w:val="20"/>
                <w:szCs w:val="20"/>
              </w:rPr>
              <w:t>TOTAL</w:t>
            </w:r>
          </w:p>
        </w:tc>
      </w:tr>
      <w:tr w:rsidR="002D48D2" w:rsidRPr="001234E7" w14:paraId="31853F91" w14:textId="77777777" w:rsidTr="00BD54EA">
        <w:trPr>
          <w:trHeight w:hRule="exact" w:val="274"/>
        </w:trPr>
        <w:tc>
          <w:tcPr>
            <w:tcW w:w="421" w:type="dxa"/>
            <w:vMerge w:val="restart"/>
            <w:tcBorders>
              <w:top w:val="single" w:sz="4" w:space="0" w:color="auto"/>
              <w:left w:val="single" w:sz="4" w:space="0" w:color="auto"/>
            </w:tcBorders>
            <w:shd w:val="clear" w:color="auto" w:fill="FFFFFF"/>
          </w:tcPr>
          <w:p w14:paraId="58409B33" w14:textId="77777777" w:rsidR="002D48D2" w:rsidRPr="001234E7" w:rsidRDefault="002D48D2" w:rsidP="00BD54EA">
            <w:pPr>
              <w:spacing w:line="276" w:lineRule="auto"/>
              <w:contextualSpacing/>
              <w:rPr>
                <w:rFonts w:ascii="Arial" w:hAnsi="Arial" w:cs="Arial"/>
                <w:sz w:val="22"/>
                <w:szCs w:val="22"/>
              </w:rPr>
            </w:pPr>
            <w:r w:rsidRPr="001234E7">
              <w:rPr>
                <w:rStyle w:val="Bodytext20"/>
              </w:rPr>
              <w:t>1.</w:t>
            </w:r>
          </w:p>
        </w:tc>
        <w:tc>
          <w:tcPr>
            <w:tcW w:w="7512" w:type="dxa"/>
            <w:gridSpan w:val="3"/>
            <w:tcBorders>
              <w:top w:val="single" w:sz="4" w:space="0" w:color="auto"/>
              <w:left w:val="single" w:sz="4" w:space="0" w:color="auto"/>
              <w:right w:val="single" w:sz="4" w:space="0" w:color="auto"/>
            </w:tcBorders>
            <w:shd w:val="clear" w:color="auto" w:fill="FFFFFF"/>
            <w:vAlign w:val="bottom"/>
          </w:tcPr>
          <w:p w14:paraId="418EE4BF" w14:textId="77777777" w:rsidR="002D48D2" w:rsidRPr="001234E7" w:rsidRDefault="002D48D2" w:rsidP="001234E7">
            <w:pPr>
              <w:spacing w:line="276" w:lineRule="auto"/>
              <w:contextualSpacing/>
              <w:rPr>
                <w:rFonts w:ascii="Arial" w:hAnsi="Arial" w:cs="Arial"/>
                <w:sz w:val="22"/>
                <w:szCs w:val="22"/>
              </w:rPr>
            </w:pPr>
            <w:r w:rsidRPr="001234E7">
              <w:rPr>
                <w:rStyle w:val="Bodytext20"/>
              </w:rPr>
              <w:t>Acţiunea/activitatea</w:t>
            </w:r>
          </w:p>
        </w:tc>
        <w:tc>
          <w:tcPr>
            <w:tcW w:w="2557" w:type="dxa"/>
            <w:gridSpan w:val="2"/>
            <w:tcBorders>
              <w:top w:val="single" w:sz="4" w:space="0" w:color="auto"/>
              <w:left w:val="single" w:sz="4" w:space="0" w:color="auto"/>
              <w:right w:val="single" w:sz="4" w:space="0" w:color="auto"/>
            </w:tcBorders>
            <w:shd w:val="clear" w:color="auto" w:fill="FFFFFF"/>
            <w:vAlign w:val="bottom"/>
          </w:tcPr>
          <w:p w14:paraId="21EA3879"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76339FE6" w14:textId="77777777" w:rsidTr="00BD54EA">
        <w:trPr>
          <w:trHeight w:hRule="exact" w:val="1161"/>
        </w:trPr>
        <w:tc>
          <w:tcPr>
            <w:tcW w:w="421" w:type="dxa"/>
            <w:vMerge/>
            <w:tcBorders>
              <w:left w:val="single" w:sz="4" w:space="0" w:color="auto"/>
            </w:tcBorders>
            <w:shd w:val="clear" w:color="auto" w:fill="FFFFFF"/>
          </w:tcPr>
          <w:p w14:paraId="5FE46DB3"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59514591" w14:textId="57AB02FC" w:rsidR="002D48D2" w:rsidRPr="001234E7" w:rsidRDefault="002D48D2" w:rsidP="001234E7">
            <w:pPr>
              <w:spacing w:line="276" w:lineRule="auto"/>
              <w:contextualSpacing/>
              <w:rPr>
                <w:rFonts w:ascii="Arial" w:hAnsi="Arial" w:cs="Arial"/>
                <w:sz w:val="22"/>
                <w:szCs w:val="22"/>
              </w:rPr>
            </w:pPr>
            <w:r w:rsidRPr="001234E7">
              <w:rPr>
                <w:rStyle w:val="Bodytext2Bold"/>
              </w:rPr>
              <w:t xml:space="preserve">I. Cheltuieli materiale directe, </w:t>
            </w:r>
            <w:r w:rsidRPr="001234E7">
              <w:rPr>
                <w:rStyle w:val="Bodytext20"/>
              </w:rPr>
              <w:t>inclusiv cheltuieli cu materiale consumabile, materiale auxiliare, materiale de natura obiectelor de inventar</w:t>
            </w:r>
          </w:p>
        </w:tc>
        <w:tc>
          <w:tcPr>
            <w:tcW w:w="1270" w:type="dxa"/>
            <w:tcBorders>
              <w:top w:val="single" w:sz="4" w:space="0" w:color="auto"/>
              <w:left w:val="single" w:sz="4" w:space="0" w:color="auto"/>
            </w:tcBorders>
            <w:shd w:val="clear" w:color="auto" w:fill="FFFFFF"/>
          </w:tcPr>
          <w:p w14:paraId="1DE6A7D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4C1A69E"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0421C82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1F074D77"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90A9110" w14:textId="77777777" w:rsidTr="00BD54EA">
        <w:trPr>
          <w:trHeight w:hRule="exact" w:val="514"/>
        </w:trPr>
        <w:tc>
          <w:tcPr>
            <w:tcW w:w="421" w:type="dxa"/>
            <w:vMerge/>
            <w:tcBorders>
              <w:left w:val="single" w:sz="4" w:space="0" w:color="auto"/>
            </w:tcBorders>
            <w:shd w:val="clear" w:color="auto" w:fill="FFFFFF"/>
          </w:tcPr>
          <w:p w14:paraId="358A3A4F"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12EBB701"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II.Prestări servicii efectuate de către terţi:</w:t>
            </w:r>
          </w:p>
        </w:tc>
        <w:tc>
          <w:tcPr>
            <w:tcW w:w="1270" w:type="dxa"/>
            <w:tcBorders>
              <w:top w:val="single" w:sz="4" w:space="0" w:color="auto"/>
              <w:left w:val="single" w:sz="4" w:space="0" w:color="auto"/>
            </w:tcBorders>
            <w:shd w:val="clear" w:color="auto" w:fill="FFFFFF"/>
          </w:tcPr>
          <w:p w14:paraId="77D84DB8"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402A7A10"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38999925"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794F867"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AF33AEA" w14:textId="77777777" w:rsidTr="00BD54EA">
        <w:trPr>
          <w:trHeight w:hRule="exact" w:val="518"/>
        </w:trPr>
        <w:tc>
          <w:tcPr>
            <w:tcW w:w="421" w:type="dxa"/>
            <w:vMerge/>
            <w:tcBorders>
              <w:left w:val="single" w:sz="4" w:space="0" w:color="auto"/>
            </w:tcBorders>
            <w:shd w:val="clear" w:color="auto" w:fill="FFFFFF"/>
          </w:tcPr>
          <w:p w14:paraId="156BE037"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668569C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II.1 Închirieri de spaţii pentru desfăşurarea activităţilor culturale</w:t>
            </w:r>
          </w:p>
        </w:tc>
        <w:tc>
          <w:tcPr>
            <w:tcW w:w="1270" w:type="dxa"/>
            <w:tcBorders>
              <w:top w:val="single" w:sz="4" w:space="0" w:color="auto"/>
              <w:left w:val="single" w:sz="4" w:space="0" w:color="auto"/>
            </w:tcBorders>
            <w:shd w:val="clear" w:color="auto" w:fill="FFFFFF"/>
          </w:tcPr>
          <w:p w14:paraId="2738FD26"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50545134"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4DBC0CC9"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2434D24"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41184D9C" w14:textId="77777777" w:rsidTr="00BD54EA">
        <w:trPr>
          <w:trHeight w:hRule="exact" w:val="283"/>
        </w:trPr>
        <w:tc>
          <w:tcPr>
            <w:tcW w:w="421" w:type="dxa"/>
            <w:vMerge/>
            <w:tcBorders>
              <w:left w:val="single" w:sz="4" w:space="0" w:color="auto"/>
            </w:tcBorders>
            <w:shd w:val="clear" w:color="auto" w:fill="FFFFFF"/>
          </w:tcPr>
          <w:p w14:paraId="5027FEDF"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29697F04"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II.2 Închirieri de echipamente/aparatură</w:t>
            </w:r>
          </w:p>
        </w:tc>
        <w:tc>
          <w:tcPr>
            <w:tcW w:w="1270" w:type="dxa"/>
            <w:tcBorders>
              <w:top w:val="single" w:sz="4" w:space="0" w:color="auto"/>
              <w:left w:val="single" w:sz="4" w:space="0" w:color="auto"/>
            </w:tcBorders>
            <w:shd w:val="clear" w:color="auto" w:fill="FFFFFF"/>
          </w:tcPr>
          <w:p w14:paraId="4F3A734D"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10662951"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3A4BC1D2"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0757746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CAB5607" w14:textId="77777777" w:rsidTr="00BD54EA">
        <w:trPr>
          <w:trHeight w:hRule="exact" w:val="288"/>
        </w:trPr>
        <w:tc>
          <w:tcPr>
            <w:tcW w:w="421" w:type="dxa"/>
            <w:vMerge/>
            <w:tcBorders>
              <w:left w:val="single" w:sz="4" w:space="0" w:color="auto"/>
            </w:tcBorders>
            <w:shd w:val="clear" w:color="auto" w:fill="FFFFFF"/>
          </w:tcPr>
          <w:p w14:paraId="5C661F21"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54C51D70"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II.3 Comunicare şi promovare</w:t>
            </w:r>
          </w:p>
        </w:tc>
        <w:tc>
          <w:tcPr>
            <w:tcW w:w="1270" w:type="dxa"/>
            <w:tcBorders>
              <w:top w:val="single" w:sz="4" w:space="0" w:color="auto"/>
              <w:left w:val="single" w:sz="4" w:space="0" w:color="auto"/>
            </w:tcBorders>
            <w:shd w:val="clear" w:color="auto" w:fill="FFFFFF"/>
          </w:tcPr>
          <w:p w14:paraId="29073378"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144E5E02"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1D793D48"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F30C2BB"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B43B5DE" w14:textId="77777777" w:rsidTr="00BD54EA">
        <w:trPr>
          <w:trHeight w:hRule="exact" w:val="518"/>
        </w:trPr>
        <w:tc>
          <w:tcPr>
            <w:tcW w:w="421" w:type="dxa"/>
            <w:vMerge/>
            <w:tcBorders>
              <w:left w:val="single" w:sz="4" w:space="0" w:color="auto"/>
            </w:tcBorders>
            <w:shd w:val="clear" w:color="auto" w:fill="FFFFFF"/>
          </w:tcPr>
          <w:p w14:paraId="74101911"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289E88C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II.4 Transport pentru bunuri şi personal şi asigurările aferente</w:t>
            </w:r>
          </w:p>
        </w:tc>
        <w:tc>
          <w:tcPr>
            <w:tcW w:w="1270" w:type="dxa"/>
            <w:tcBorders>
              <w:top w:val="single" w:sz="4" w:space="0" w:color="auto"/>
              <w:left w:val="single" w:sz="4" w:space="0" w:color="auto"/>
            </w:tcBorders>
            <w:shd w:val="clear" w:color="auto" w:fill="FFFFFF"/>
          </w:tcPr>
          <w:p w14:paraId="64F3026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59B012C4"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2CCD1E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169C751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8A6FEEC" w14:textId="77777777" w:rsidTr="00BD54EA">
        <w:trPr>
          <w:trHeight w:hRule="exact" w:val="288"/>
        </w:trPr>
        <w:tc>
          <w:tcPr>
            <w:tcW w:w="421" w:type="dxa"/>
            <w:vMerge/>
            <w:tcBorders>
              <w:left w:val="single" w:sz="4" w:space="0" w:color="auto"/>
            </w:tcBorders>
            <w:shd w:val="clear" w:color="auto" w:fill="FFFFFF"/>
          </w:tcPr>
          <w:p w14:paraId="3FA4AAF7"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2B3F8AB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II.5 Realizare tipărituri/ publicaţii</w:t>
            </w:r>
          </w:p>
        </w:tc>
        <w:tc>
          <w:tcPr>
            <w:tcW w:w="1270" w:type="dxa"/>
            <w:tcBorders>
              <w:top w:val="single" w:sz="4" w:space="0" w:color="auto"/>
              <w:left w:val="single" w:sz="4" w:space="0" w:color="auto"/>
            </w:tcBorders>
            <w:shd w:val="clear" w:color="auto" w:fill="FFFFFF"/>
          </w:tcPr>
          <w:p w14:paraId="3FBA59AA"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6B0EA2E6"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B8C5116"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10F7276"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37030BB8" w14:textId="77777777" w:rsidTr="00BD54EA">
        <w:trPr>
          <w:trHeight w:hRule="exact" w:val="833"/>
        </w:trPr>
        <w:tc>
          <w:tcPr>
            <w:tcW w:w="421" w:type="dxa"/>
            <w:vMerge/>
            <w:tcBorders>
              <w:left w:val="single" w:sz="4" w:space="0" w:color="auto"/>
            </w:tcBorders>
            <w:shd w:val="clear" w:color="auto" w:fill="FFFFFF"/>
          </w:tcPr>
          <w:p w14:paraId="098E6659"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36F92A2B" w14:textId="2669610B" w:rsidR="002D48D2" w:rsidRPr="001234E7" w:rsidRDefault="002D48D2" w:rsidP="001234E7">
            <w:pPr>
              <w:spacing w:line="276" w:lineRule="auto"/>
              <w:contextualSpacing/>
              <w:rPr>
                <w:rFonts w:ascii="Arial" w:hAnsi="Arial" w:cs="Arial"/>
                <w:sz w:val="22"/>
                <w:szCs w:val="22"/>
              </w:rPr>
            </w:pPr>
            <w:r w:rsidRPr="001234E7">
              <w:rPr>
                <w:rStyle w:val="Bodytext20"/>
              </w:rPr>
              <w:t>II. 6 Onorarii, drepturi de autor p</w:t>
            </w:r>
            <w:r w:rsidR="00BD54EA">
              <w:rPr>
                <w:rStyle w:val="Bodytext20"/>
              </w:rPr>
              <w:t xml:space="preserve">t. </w:t>
            </w:r>
            <w:r w:rsidRPr="001234E7">
              <w:rPr>
                <w:rStyle w:val="Bodytext20"/>
              </w:rPr>
              <w:t>persoanele care prestează activităţi în cadrul proiectului, inclusiv cu evaluarea bunurilor culturale</w:t>
            </w:r>
          </w:p>
        </w:tc>
        <w:tc>
          <w:tcPr>
            <w:tcW w:w="1270" w:type="dxa"/>
            <w:tcBorders>
              <w:top w:val="single" w:sz="4" w:space="0" w:color="auto"/>
              <w:left w:val="single" w:sz="4" w:space="0" w:color="auto"/>
            </w:tcBorders>
            <w:shd w:val="clear" w:color="auto" w:fill="FFFFFF"/>
          </w:tcPr>
          <w:p w14:paraId="0FD37231"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DD0689D"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7F4A2C5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B932519"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8B807FF" w14:textId="77777777" w:rsidTr="00BD54EA">
        <w:trPr>
          <w:trHeight w:hRule="exact" w:val="947"/>
        </w:trPr>
        <w:tc>
          <w:tcPr>
            <w:tcW w:w="421" w:type="dxa"/>
            <w:vMerge/>
            <w:tcBorders>
              <w:left w:val="single" w:sz="4" w:space="0" w:color="auto"/>
            </w:tcBorders>
            <w:shd w:val="clear" w:color="auto" w:fill="FFFFFF"/>
          </w:tcPr>
          <w:p w14:paraId="0AE5714E"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1F38808D" w14:textId="6EDDAC33" w:rsidR="002D48D2" w:rsidRPr="001234E7" w:rsidRDefault="002D48D2" w:rsidP="001234E7">
            <w:pPr>
              <w:spacing w:line="276" w:lineRule="auto"/>
              <w:contextualSpacing/>
              <w:rPr>
                <w:rFonts w:ascii="Arial" w:hAnsi="Arial" w:cs="Arial"/>
                <w:sz w:val="22"/>
                <w:szCs w:val="22"/>
              </w:rPr>
            </w:pPr>
            <w:r w:rsidRPr="001234E7">
              <w:rPr>
                <w:rStyle w:val="Bodytext20"/>
              </w:rPr>
              <w:t>II. 7 Cheltuieli pentru pentru prestări de servicii fără caracter de continuitate *Se vor nominaliza</w:t>
            </w:r>
            <w:r w:rsidR="00BD54EA">
              <w:rPr>
                <w:rStyle w:val="Bodytext20"/>
              </w:rPr>
              <w:t xml:space="preserve">, </w:t>
            </w:r>
            <w:r w:rsidRPr="001234E7">
              <w:rPr>
                <w:rStyle w:val="Bodytext20"/>
              </w:rPr>
              <w:t>defalca şi detalia</w:t>
            </w:r>
          </w:p>
        </w:tc>
        <w:tc>
          <w:tcPr>
            <w:tcW w:w="1270" w:type="dxa"/>
            <w:tcBorders>
              <w:top w:val="single" w:sz="4" w:space="0" w:color="auto"/>
              <w:left w:val="single" w:sz="4" w:space="0" w:color="auto"/>
            </w:tcBorders>
            <w:shd w:val="clear" w:color="auto" w:fill="FFFFFF"/>
          </w:tcPr>
          <w:p w14:paraId="55A85213"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5618D3A"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7A73BA3E"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4BCC40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907F90B" w14:textId="77777777" w:rsidTr="00BD54EA">
        <w:trPr>
          <w:trHeight w:hRule="exact" w:val="887"/>
        </w:trPr>
        <w:tc>
          <w:tcPr>
            <w:tcW w:w="421" w:type="dxa"/>
            <w:vMerge/>
            <w:tcBorders>
              <w:left w:val="single" w:sz="4" w:space="0" w:color="auto"/>
            </w:tcBorders>
            <w:shd w:val="clear" w:color="auto" w:fill="FFFFFF"/>
          </w:tcPr>
          <w:p w14:paraId="67178CDD"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0D83E237"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III Cheltuieli de cazare, transport şi masă pentru invitaţi/participanţi, inclusiv taxele aferente cazării şi/sau transportului</w:t>
            </w:r>
          </w:p>
        </w:tc>
        <w:tc>
          <w:tcPr>
            <w:tcW w:w="1270" w:type="dxa"/>
            <w:tcBorders>
              <w:top w:val="single" w:sz="4" w:space="0" w:color="auto"/>
              <w:left w:val="single" w:sz="4" w:space="0" w:color="auto"/>
            </w:tcBorders>
            <w:shd w:val="clear" w:color="auto" w:fill="FFFFFF"/>
          </w:tcPr>
          <w:p w14:paraId="178A08FD"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5877D72"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9E44658"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56B8632"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4A76EFF" w14:textId="77777777" w:rsidTr="00BD54EA">
        <w:trPr>
          <w:trHeight w:hRule="exact" w:val="274"/>
        </w:trPr>
        <w:tc>
          <w:tcPr>
            <w:tcW w:w="421" w:type="dxa"/>
            <w:vMerge/>
            <w:tcBorders>
              <w:left w:val="single" w:sz="4" w:space="0" w:color="auto"/>
            </w:tcBorders>
            <w:shd w:val="clear" w:color="auto" w:fill="FFFFFF"/>
          </w:tcPr>
          <w:p w14:paraId="31E9DC69"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73B97192"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III.1 Cazare pentru invitaţi/participanţi</w:t>
            </w:r>
          </w:p>
        </w:tc>
        <w:tc>
          <w:tcPr>
            <w:tcW w:w="1270" w:type="dxa"/>
            <w:tcBorders>
              <w:top w:val="single" w:sz="4" w:space="0" w:color="auto"/>
              <w:left w:val="single" w:sz="4" w:space="0" w:color="auto"/>
            </w:tcBorders>
            <w:shd w:val="clear" w:color="auto" w:fill="FFFFFF"/>
          </w:tcPr>
          <w:p w14:paraId="2C46EE8B"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83A11C1"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6C7E8FD"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E41FD83"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6EBC9705" w14:textId="77777777" w:rsidTr="00BD54EA">
        <w:trPr>
          <w:trHeight w:hRule="exact" w:val="278"/>
        </w:trPr>
        <w:tc>
          <w:tcPr>
            <w:tcW w:w="421" w:type="dxa"/>
            <w:vMerge/>
            <w:tcBorders>
              <w:left w:val="single" w:sz="4" w:space="0" w:color="auto"/>
            </w:tcBorders>
            <w:shd w:val="clear" w:color="auto" w:fill="FFFFFF"/>
          </w:tcPr>
          <w:p w14:paraId="4659EF66"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0341EFD4"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III.2 Transport pentru invitaţi/participanţi</w:t>
            </w:r>
          </w:p>
        </w:tc>
        <w:tc>
          <w:tcPr>
            <w:tcW w:w="1270" w:type="dxa"/>
            <w:tcBorders>
              <w:top w:val="single" w:sz="4" w:space="0" w:color="auto"/>
              <w:left w:val="single" w:sz="4" w:space="0" w:color="auto"/>
            </w:tcBorders>
            <w:shd w:val="clear" w:color="auto" w:fill="FFFFFF"/>
          </w:tcPr>
          <w:p w14:paraId="139A4E5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1BC2D89"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4B2BA7A7"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64CB851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556CAB5D" w14:textId="77777777" w:rsidTr="00BD54EA">
        <w:trPr>
          <w:trHeight w:hRule="exact" w:val="274"/>
        </w:trPr>
        <w:tc>
          <w:tcPr>
            <w:tcW w:w="421" w:type="dxa"/>
            <w:vMerge/>
            <w:tcBorders>
              <w:left w:val="single" w:sz="4" w:space="0" w:color="auto"/>
            </w:tcBorders>
            <w:shd w:val="clear" w:color="auto" w:fill="FFFFFF"/>
          </w:tcPr>
          <w:p w14:paraId="53FA7D59"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4BA793C7"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III.3 Masă pentru invitaţi/participanţi</w:t>
            </w:r>
          </w:p>
        </w:tc>
        <w:tc>
          <w:tcPr>
            <w:tcW w:w="1270" w:type="dxa"/>
            <w:tcBorders>
              <w:top w:val="single" w:sz="4" w:space="0" w:color="auto"/>
              <w:left w:val="single" w:sz="4" w:space="0" w:color="auto"/>
            </w:tcBorders>
            <w:shd w:val="clear" w:color="auto" w:fill="FFFFFF"/>
          </w:tcPr>
          <w:p w14:paraId="76DD07F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1887844C"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1EB0AF0"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10F5CEC"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6586570C" w14:textId="77777777" w:rsidTr="00B84C2A">
        <w:trPr>
          <w:trHeight w:hRule="exact" w:val="1166"/>
        </w:trPr>
        <w:tc>
          <w:tcPr>
            <w:tcW w:w="421" w:type="dxa"/>
            <w:vMerge/>
            <w:tcBorders>
              <w:left w:val="single" w:sz="4" w:space="0" w:color="auto"/>
            </w:tcBorders>
            <w:shd w:val="clear" w:color="auto" w:fill="FFFFFF"/>
          </w:tcPr>
          <w:p w14:paraId="44F702A0"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532C86EB"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IV. Cheltuieli cu premii</w:t>
            </w:r>
          </w:p>
          <w:p w14:paraId="6E40DA8E"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Cheltuielile cu premii de la bugetul local al Orașului Șomcuta Mare nu pot depăşi 10% din valoarea finanţată.</w:t>
            </w:r>
          </w:p>
        </w:tc>
        <w:tc>
          <w:tcPr>
            <w:tcW w:w="1270" w:type="dxa"/>
            <w:tcBorders>
              <w:top w:val="single" w:sz="4" w:space="0" w:color="auto"/>
              <w:left w:val="single" w:sz="4" w:space="0" w:color="auto"/>
            </w:tcBorders>
            <w:shd w:val="clear" w:color="auto" w:fill="FFFFFF"/>
          </w:tcPr>
          <w:p w14:paraId="490D7D16"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5848671"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68266188"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3789F5C"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F251D75" w14:textId="77777777" w:rsidTr="00BD54EA">
        <w:trPr>
          <w:trHeight w:hRule="exact" w:val="259"/>
        </w:trPr>
        <w:tc>
          <w:tcPr>
            <w:tcW w:w="421" w:type="dxa"/>
            <w:vMerge/>
            <w:tcBorders>
              <w:left w:val="single" w:sz="4" w:space="0" w:color="auto"/>
            </w:tcBorders>
            <w:shd w:val="clear" w:color="auto" w:fill="FFFFFF"/>
          </w:tcPr>
          <w:p w14:paraId="6DC66443"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6F0156AC" w14:textId="77777777" w:rsidR="002D48D2" w:rsidRPr="001234E7" w:rsidRDefault="002D48D2" w:rsidP="001234E7">
            <w:pPr>
              <w:spacing w:line="276" w:lineRule="auto"/>
              <w:ind w:right="180"/>
              <w:contextualSpacing/>
              <w:jc w:val="right"/>
              <w:rPr>
                <w:rFonts w:ascii="Arial" w:hAnsi="Arial" w:cs="Arial"/>
                <w:sz w:val="22"/>
                <w:szCs w:val="22"/>
              </w:rPr>
            </w:pPr>
            <w:r w:rsidRPr="001234E7">
              <w:rPr>
                <w:rStyle w:val="Bodytext20"/>
              </w:rPr>
              <w:t>TOTAL acţiune/activitate 1</w:t>
            </w:r>
          </w:p>
        </w:tc>
        <w:tc>
          <w:tcPr>
            <w:tcW w:w="1270" w:type="dxa"/>
            <w:tcBorders>
              <w:top w:val="single" w:sz="4" w:space="0" w:color="auto"/>
              <w:left w:val="single" w:sz="4" w:space="0" w:color="auto"/>
            </w:tcBorders>
            <w:shd w:val="clear" w:color="auto" w:fill="FFFFFF"/>
          </w:tcPr>
          <w:p w14:paraId="2166F9E6"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68DB850"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05E47AAE"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9431FBB"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7C7DFFF3" w14:textId="77777777" w:rsidTr="00BD54EA">
        <w:trPr>
          <w:trHeight w:hRule="exact" w:val="250"/>
        </w:trPr>
        <w:tc>
          <w:tcPr>
            <w:tcW w:w="421" w:type="dxa"/>
            <w:vMerge w:val="restart"/>
            <w:tcBorders>
              <w:top w:val="single" w:sz="4" w:space="0" w:color="auto"/>
              <w:left w:val="single" w:sz="4" w:space="0" w:color="auto"/>
            </w:tcBorders>
            <w:shd w:val="clear" w:color="auto" w:fill="FFFFFF"/>
          </w:tcPr>
          <w:p w14:paraId="1DE7C0C9" w14:textId="77777777" w:rsidR="002D48D2" w:rsidRPr="001234E7" w:rsidRDefault="002D48D2" w:rsidP="00B84C2A">
            <w:pPr>
              <w:spacing w:line="276" w:lineRule="auto"/>
              <w:ind w:left="-12"/>
              <w:contextualSpacing/>
              <w:rPr>
                <w:rFonts w:ascii="Arial" w:hAnsi="Arial" w:cs="Arial"/>
                <w:sz w:val="22"/>
                <w:szCs w:val="22"/>
              </w:rPr>
            </w:pPr>
            <w:r w:rsidRPr="001234E7">
              <w:rPr>
                <w:rStyle w:val="Bodytext20"/>
              </w:rPr>
              <w:t>2.</w:t>
            </w:r>
          </w:p>
        </w:tc>
        <w:tc>
          <w:tcPr>
            <w:tcW w:w="7512" w:type="dxa"/>
            <w:gridSpan w:val="3"/>
            <w:tcBorders>
              <w:top w:val="single" w:sz="4" w:space="0" w:color="auto"/>
              <w:left w:val="single" w:sz="4" w:space="0" w:color="auto"/>
            </w:tcBorders>
            <w:shd w:val="clear" w:color="auto" w:fill="FFFFFF"/>
            <w:vAlign w:val="bottom"/>
          </w:tcPr>
          <w:p w14:paraId="5EDBAA19" w14:textId="77777777" w:rsidR="002D48D2" w:rsidRPr="001234E7" w:rsidRDefault="002D48D2" w:rsidP="001234E7">
            <w:pPr>
              <w:spacing w:line="276" w:lineRule="auto"/>
              <w:contextualSpacing/>
              <w:rPr>
                <w:rFonts w:ascii="Arial" w:hAnsi="Arial" w:cs="Arial"/>
                <w:sz w:val="22"/>
                <w:szCs w:val="22"/>
              </w:rPr>
            </w:pPr>
            <w:r w:rsidRPr="001234E7">
              <w:rPr>
                <w:rStyle w:val="Bodytext20"/>
              </w:rPr>
              <w:t>Acţiunea/activitatea</w:t>
            </w:r>
          </w:p>
        </w:tc>
        <w:tc>
          <w:tcPr>
            <w:tcW w:w="1418" w:type="dxa"/>
            <w:tcBorders>
              <w:top w:val="single" w:sz="4" w:space="0" w:color="auto"/>
              <w:left w:val="single" w:sz="4" w:space="0" w:color="auto"/>
            </w:tcBorders>
            <w:shd w:val="clear" w:color="auto" w:fill="FFFFFF"/>
            <w:vAlign w:val="bottom"/>
          </w:tcPr>
          <w:p w14:paraId="2C195B13" w14:textId="77777777" w:rsidR="002D48D2" w:rsidRPr="001234E7" w:rsidRDefault="002D48D2" w:rsidP="001234E7">
            <w:pPr>
              <w:spacing w:line="276" w:lineRule="auto"/>
              <w:contextualSpacing/>
              <w:rPr>
                <w:rFonts w:ascii="Arial" w:hAnsi="Arial" w:cs="Arial"/>
                <w:sz w:val="22"/>
                <w:szCs w:val="22"/>
              </w:rPr>
            </w:pPr>
          </w:p>
        </w:tc>
        <w:tc>
          <w:tcPr>
            <w:tcW w:w="1139" w:type="dxa"/>
            <w:vMerge w:val="restart"/>
            <w:tcBorders>
              <w:top w:val="single" w:sz="4" w:space="0" w:color="auto"/>
              <w:right w:val="single" w:sz="4" w:space="0" w:color="auto"/>
            </w:tcBorders>
            <w:shd w:val="clear" w:color="auto" w:fill="FFFFFF"/>
          </w:tcPr>
          <w:p w14:paraId="63C7A125"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9CB7105" w14:textId="77777777" w:rsidTr="00BD54EA">
        <w:trPr>
          <w:trHeight w:hRule="exact" w:val="19"/>
        </w:trPr>
        <w:tc>
          <w:tcPr>
            <w:tcW w:w="421" w:type="dxa"/>
            <w:vMerge/>
            <w:tcBorders>
              <w:left w:val="single" w:sz="4" w:space="0" w:color="auto"/>
            </w:tcBorders>
            <w:shd w:val="clear" w:color="auto" w:fill="FFFFFF"/>
          </w:tcPr>
          <w:p w14:paraId="08D1029E" w14:textId="77777777" w:rsidR="002D48D2" w:rsidRPr="001234E7" w:rsidRDefault="002D48D2" w:rsidP="001234E7">
            <w:pPr>
              <w:spacing w:line="276" w:lineRule="auto"/>
              <w:contextualSpacing/>
              <w:rPr>
                <w:rFonts w:ascii="Arial" w:hAnsi="Arial" w:cs="Arial"/>
                <w:sz w:val="22"/>
                <w:szCs w:val="22"/>
              </w:rPr>
            </w:pPr>
          </w:p>
        </w:tc>
        <w:tc>
          <w:tcPr>
            <w:tcW w:w="7512" w:type="dxa"/>
            <w:gridSpan w:val="3"/>
            <w:tcBorders>
              <w:top w:val="single" w:sz="4" w:space="0" w:color="auto"/>
              <w:left w:val="single" w:sz="4" w:space="0" w:color="auto"/>
            </w:tcBorders>
            <w:shd w:val="clear" w:color="auto" w:fill="FFFFFF"/>
          </w:tcPr>
          <w:p w14:paraId="555E2C42"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18D4B70C" w14:textId="77777777" w:rsidR="002D48D2" w:rsidRPr="001234E7" w:rsidRDefault="002D48D2" w:rsidP="001234E7">
            <w:pPr>
              <w:spacing w:line="276" w:lineRule="auto"/>
              <w:contextualSpacing/>
              <w:rPr>
                <w:rFonts w:ascii="Arial" w:hAnsi="Arial" w:cs="Arial"/>
                <w:sz w:val="22"/>
                <w:szCs w:val="22"/>
              </w:rPr>
            </w:pPr>
          </w:p>
        </w:tc>
        <w:tc>
          <w:tcPr>
            <w:tcW w:w="1139" w:type="dxa"/>
            <w:vMerge/>
            <w:tcBorders>
              <w:right w:val="single" w:sz="4" w:space="0" w:color="auto"/>
            </w:tcBorders>
            <w:shd w:val="clear" w:color="auto" w:fill="FFFFFF"/>
          </w:tcPr>
          <w:p w14:paraId="337EFD62"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39161CCE" w14:textId="77777777" w:rsidTr="00B84C2A">
        <w:trPr>
          <w:trHeight w:hRule="exact" w:val="1176"/>
        </w:trPr>
        <w:tc>
          <w:tcPr>
            <w:tcW w:w="421" w:type="dxa"/>
            <w:vMerge/>
            <w:tcBorders>
              <w:left w:val="single" w:sz="4" w:space="0" w:color="auto"/>
            </w:tcBorders>
            <w:shd w:val="clear" w:color="auto" w:fill="FFFFFF"/>
          </w:tcPr>
          <w:p w14:paraId="7CBB8D2D"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4223F8AD"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 xml:space="preserve">I. Cheltuieli materiale directe, </w:t>
            </w:r>
            <w:r w:rsidRPr="001234E7">
              <w:rPr>
                <w:rStyle w:val="Bodytext20"/>
              </w:rPr>
              <w:t>inclusiv cheltuieli cu materiale consumabile, materiale auxiliare, materiale de natura obiectelor de inventar</w:t>
            </w:r>
          </w:p>
        </w:tc>
        <w:tc>
          <w:tcPr>
            <w:tcW w:w="1270" w:type="dxa"/>
            <w:tcBorders>
              <w:top w:val="single" w:sz="4" w:space="0" w:color="auto"/>
              <w:left w:val="single" w:sz="4" w:space="0" w:color="auto"/>
            </w:tcBorders>
            <w:shd w:val="clear" w:color="auto" w:fill="FFFFFF"/>
          </w:tcPr>
          <w:p w14:paraId="7907CC1A"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B2DF7AF"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6D83C053"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276227D"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E881A4E" w14:textId="77777777" w:rsidTr="00B84C2A">
        <w:trPr>
          <w:trHeight w:hRule="exact" w:val="271"/>
        </w:trPr>
        <w:tc>
          <w:tcPr>
            <w:tcW w:w="421" w:type="dxa"/>
            <w:vMerge/>
            <w:tcBorders>
              <w:left w:val="single" w:sz="4" w:space="0" w:color="auto"/>
            </w:tcBorders>
            <w:shd w:val="clear" w:color="auto" w:fill="FFFFFF"/>
          </w:tcPr>
          <w:p w14:paraId="205BED5E"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01AE0386"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II.Prestări servicii efectuate de către terţi:</w:t>
            </w:r>
          </w:p>
        </w:tc>
        <w:tc>
          <w:tcPr>
            <w:tcW w:w="1270" w:type="dxa"/>
            <w:tcBorders>
              <w:top w:val="single" w:sz="4" w:space="0" w:color="auto"/>
              <w:left w:val="single" w:sz="4" w:space="0" w:color="auto"/>
            </w:tcBorders>
            <w:shd w:val="clear" w:color="auto" w:fill="FFFFFF"/>
          </w:tcPr>
          <w:p w14:paraId="0BC9CD0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57CB3280"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95D48BC"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ABC2298"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7E663C7" w14:textId="77777777" w:rsidTr="00BD54EA">
        <w:trPr>
          <w:trHeight w:hRule="exact" w:val="514"/>
        </w:trPr>
        <w:tc>
          <w:tcPr>
            <w:tcW w:w="421" w:type="dxa"/>
            <w:vMerge/>
            <w:tcBorders>
              <w:left w:val="single" w:sz="4" w:space="0" w:color="auto"/>
            </w:tcBorders>
            <w:shd w:val="clear" w:color="auto" w:fill="FFFFFF"/>
          </w:tcPr>
          <w:p w14:paraId="6665EA31"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6ED63B0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II.1 Închirieri de spaţii pentru desfăşurarea activităţilor culturale</w:t>
            </w:r>
          </w:p>
        </w:tc>
        <w:tc>
          <w:tcPr>
            <w:tcW w:w="1270" w:type="dxa"/>
            <w:tcBorders>
              <w:top w:val="single" w:sz="4" w:space="0" w:color="auto"/>
              <w:left w:val="single" w:sz="4" w:space="0" w:color="auto"/>
            </w:tcBorders>
            <w:shd w:val="clear" w:color="auto" w:fill="FFFFFF"/>
          </w:tcPr>
          <w:p w14:paraId="2BA47F73"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60BA1FE3"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F6641BF"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0F52702"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3C1DFC04" w14:textId="77777777" w:rsidTr="00BD54EA">
        <w:trPr>
          <w:trHeight w:hRule="exact" w:val="278"/>
        </w:trPr>
        <w:tc>
          <w:tcPr>
            <w:tcW w:w="421" w:type="dxa"/>
            <w:vMerge/>
            <w:tcBorders>
              <w:left w:val="single" w:sz="4" w:space="0" w:color="auto"/>
            </w:tcBorders>
            <w:shd w:val="clear" w:color="auto" w:fill="FFFFFF"/>
          </w:tcPr>
          <w:p w14:paraId="2C8E7A13"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70EDE7E4"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II.2 Închirieri de echipamente/aparatură</w:t>
            </w:r>
          </w:p>
        </w:tc>
        <w:tc>
          <w:tcPr>
            <w:tcW w:w="1270" w:type="dxa"/>
            <w:tcBorders>
              <w:top w:val="single" w:sz="4" w:space="0" w:color="auto"/>
              <w:left w:val="single" w:sz="4" w:space="0" w:color="auto"/>
            </w:tcBorders>
            <w:shd w:val="clear" w:color="auto" w:fill="FFFFFF"/>
          </w:tcPr>
          <w:p w14:paraId="71E6107C"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2134C3A"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960053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3B40483"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C913E83" w14:textId="77777777" w:rsidTr="00BD54EA">
        <w:trPr>
          <w:trHeight w:hRule="exact" w:val="274"/>
        </w:trPr>
        <w:tc>
          <w:tcPr>
            <w:tcW w:w="421" w:type="dxa"/>
            <w:vMerge/>
            <w:tcBorders>
              <w:left w:val="single" w:sz="4" w:space="0" w:color="auto"/>
            </w:tcBorders>
            <w:shd w:val="clear" w:color="auto" w:fill="FFFFFF"/>
          </w:tcPr>
          <w:p w14:paraId="655A0AE7"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4A613DDF"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II.3 Comunicare şi promovare</w:t>
            </w:r>
          </w:p>
        </w:tc>
        <w:tc>
          <w:tcPr>
            <w:tcW w:w="1270" w:type="dxa"/>
            <w:tcBorders>
              <w:top w:val="single" w:sz="4" w:space="0" w:color="auto"/>
              <w:left w:val="single" w:sz="4" w:space="0" w:color="auto"/>
            </w:tcBorders>
            <w:shd w:val="clear" w:color="auto" w:fill="FFFFFF"/>
          </w:tcPr>
          <w:p w14:paraId="0F8F7AD1"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E675F7F"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EC74E20"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F0CE3F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6CCE75BE" w14:textId="77777777" w:rsidTr="00BD54EA">
        <w:trPr>
          <w:trHeight w:hRule="exact" w:val="518"/>
        </w:trPr>
        <w:tc>
          <w:tcPr>
            <w:tcW w:w="421" w:type="dxa"/>
            <w:vMerge/>
            <w:tcBorders>
              <w:left w:val="single" w:sz="4" w:space="0" w:color="auto"/>
            </w:tcBorders>
            <w:shd w:val="clear" w:color="auto" w:fill="FFFFFF"/>
          </w:tcPr>
          <w:p w14:paraId="0B17F6A5"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315DBD42"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II.4 Transport pentru bunuri şi personal şi asigurările aferente</w:t>
            </w:r>
          </w:p>
        </w:tc>
        <w:tc>
          <w:tcPr>
            <w:tcW w:w="1270" w:type="dxa"/>
            <w:tcBorders>
              <w:top w:val="single" w:sz="4" w:space="0" w:color="auto"/>
              <w:left w:val="single" w:sz="4" w:space="0" w:color="auto"/>
            </w:tcBorders>
            <w:shd w:val="clear" w:color="auto" w:fill="FFFFFF"/>
          </w:tcPr>
          <w:p w14:paraId="743251FC"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4980158D"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1C7965E"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0E06D4F"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029576C" w14:textId="77777777" w:rsidTr="00BD54EA">
        <w:trPr>
          <w:trHeight w:hRule="exact" w:val="283"/>
        </w:trPr>
        <w:tc>
          <w:tcPr>
            <w:tcW w:w="421" w:type="dxa"/>
            <w:vMerge/>
            <w:tcBorders>
              <w:left w:val="single" w:sz="4" w:space="0" w:color="auto"/>
              <w:bottom w:val="single" w:sz="4" w:space="0" w:color="auto"/>
            </w:tcBorders>
            <w:shd w:val="clear" w:color="auto" w:fill="FFFFFF"/>
          </w:tcPr>
          <w:p w14:paraId="4787F894"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bottom w:val="single" w:sz="4" w:space="0" w:color="auto"/>
            </w:tcBorders>
            <w:shd w:val="clear" w:color="auto" w:fill="FFFFFF"/>
            <w:vAlign w:val="bottom"/>
          </w:tcPr>
          <w:p w14:paraId="465817AA"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II.5 Realizare tipărituri/publicaţii</w:t>
            </w:r>
          </w:p>
        </w:tc>
        <w:tc>
          <w:tcPr>
            <w:tcW w:w="1270" w:type="dxa"/>
            <w:tcBorders>
              <w:top w:val="single" w:sz="4" w:space="0" w:color="auto"/>
              <w:left w:val="single" w:sz="4" w:space="0" w:color="auto"/>
              <w:bottom w:val="single" w:sz="4" w:space="0" w:color="auto"/>
            </w:tcBorders>
            <w:shd w:val="clear" w:color="auto" w:fill="FFFFFF"/>
          </w:tcPr>
          <w:p w14:paraId="3C909CB1"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bottom w:val="single" w:sz="4" w:space="0" w:color="auto"/>
            </w:tcBorders>
            <w:shd w:val="clear" w:color="auto" w:fill="FFFFFF"/>
          </w:tcPr>
          <w:p w14:paraId="12D7F42A"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bottom w:val="single" w:sz="4" w:space="0" w:color="auto"/>
            </w:tcBorders>
            <w:shd w:val="clear" w:color="auto" w:fill="FFFFFF"/>
          </w:tcPr>
          <w:p w14:paraId="01BEBC23"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0D444C21" w14:textId="77777777" w:rsidR="002D48D2" w:rsidRPr="001234E7" w:rsidRDefault="002D48D2" w:rsidP="001234E7">
            <w:pPr>
              <w:spacing w:line="276" w:lineRule="auto"/>
              <w:contextualSpacing/>
              <w:rPr>
                <w:rFonts w:ascii="Arial" w:hAnsi="Arial" w:cs="Arial"/>
                <w:sz w:val="22"/>
                <w:szCs w:val="22"/>
              </w:rPr>
            </w:pPr>
          </w:p>
        </w:tc>
      </w:tr>
    </w:tbl>
    <w:p w14:paraId="1D0B9502"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 xml:space="preserve">               Se detaliază fiecare categorie de cheltuieli (ex.- cazare:X persoane ori X lei ori X zile)</w:t>
      </w:r>
    </w:p>
    <w:p w14:paraId="60601C98" w14:textId="4C90FBA3" w:rsidR="002D48D2" w:rsidRPr="001234E7" w:rsidRDefault="00DE6272" w:rsidP="001234E7">
      <w:pPr>
        <w:spacing w:line="276" w:lineRule="auto"/>
        <w:contextualSpacing/>
        <w:rPr>
          <w:rFonts w:ascii="Arial" w:hAnsi="Arial" w:cs="Arial"/>
          <w:sz w:val="22"/>
          <w:szCs w:val="22"/>
        </w:rPr>
      </w:pPr>
      <w:r w:rsidRPr="001234E7">
        <w:rPr>
          <w:rFonts w:ascii="Arial" w:hAnsi="Arial" w:cs="Arial"/>
          <w:noProof/>
          <w:sz w:val="22"/>
          <w:szCs w:val="22"/>
          <w:lang w:bidi="ar-SA"/>
        </w:rPr>
        <w:lastRenderedPageBreak/>
        <mc:AlternateContent>
          <mc:Choice Requires="wps">
            <w:drawing>
              <wp:anchor distT="0" distB="0" distL="628015" distR="63500" simplePos="0" relativeHeight="251659264" behindDoc="1" locked="0" layoutInCell="1" allowOverlap="1" wp14:anchorId="7F0E9EC0" wp14:editId="3AED3F63">
                <wp:simplePos x="0" y="0"/>
                <wp:positionH relativeFrom="margin">
                  <wp:posOffset>170180</wp:posOffset>
                </wp:positionH>
                <wp:positionV relativeFrom="paragraph">
                  <wp:posOffset>100965</wp:posOffset>
                </wp:positionV>
                <wp:extent cx="6324600" cy="4552950"/>
                <wp:effectExtent l="0" t="0" r="0" b="0"/>
                <wp:wrapTopAndBottom/>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5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2D48D2" w:rsidRPr="00B07E03" w14:paraId="1987AD7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4168548F" w14:textId="77777777" w:rsidR="002D48D2" w:rsidRPr="00B07E03" w:rsidRDefault="002D48D2" w:rsidP="00732E32">
                                  <w:pPr>
                                    <w:spacing w:line="246" w:lineRule="exact"/>
                                    <w:ind w:left="200"/>
                                    <w:suppressOverlap/>
                                    <w:rPr>
                                      <w:rFonts w:ascii="Arial" w:hAnsi="Arial" w:cs="Arial"/>
                                    </w:rPr>
                                  </w:pPr>
                                  <w:r w:rsidRPr="00B07E03">
                                    <w:rPr>
                                      <w:rStyle w:val="Bodytext2Bold"/>
                                    </w:rPr>
                                    <w:t>Nr.</w:t>
                                  </w:r>
                                </w:p>
                                <w:p w14:paraId="5A80CE56" w14:textId="77777777" w:rsidR="002D48D2" w:rsidRPr="00B07E03" w:rsidRDefault="002D48D2" w:rsidP="00732E32">
                                  <w:pPr>
                                    <w:spacing w:line="246" w:lineRule="exact"/>
                                    <w:ind w:left="200"/>
                                    <w:rPr>
                                      <w:rFonts w:ascii="Arial" w:hAnsi="Arial" w:cs="Arial"/>
                                    </w:rPr>
                                  </w:pPr>
                                  <w:r w:rsidRPr="00B07E03">
                                    <w:rPr>
                                      <w:rStyle w:val="Bodytext2Bold"/>
                                    </w:rPr>
                                    <w:t>crt.</w:t>
                                  </w:r>
                                </w:p>
                              </w:tc>
                              <w:tc>
                                <w:tcPr>
                                  <w:tcW w:w="4114" w:type="dxa"/>
                                  <w:vMerge w:val="restart"/>
                                  <w:tcBorders>
                                    <w:top w:val="single" w:sz="4" w:space="0" w:color="auto"/>
                                    <w:left w:val="single" w:sz="4" w:space="0" w:color="auto"/>
                                  </w:tcBorders>
                                  <w:shd w:val="clear" w:color="auto" w:fill="FFFFFF"/>
                                </w:tcPr>
                                <w:p w14:paraId="1A7891A9" w14:textId="77777777" w:rsidR="002D48D2" w:rsidRPr="00B07E03" w:rsidRDefault="002D48D2" w:rsidP="00732E32">
                                  <w:pPr>
                                    <w:spacing w:line="246" w:lineRule="exact"/>
                                    <w:jc w:val="center"/>
                                    <w:rPr>
                                      <w:rFonts w:ascii="Arial" w:hAnsi="Arial" w:cs="Arial"/>
                                    </w:rPr>
                                  </w:pPr>
                                  <w:r w:rsidRPr="00B07E03">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1E78C0C3" w14:textId="77777777" w:rsidR="002D48D2" w:rsidRPr="00B07E03" w:rsidRDefault="002D48D2" w:rsidP="00732E32">
                                  <w:pPr>
                                    <w:spacing w:line="246" w:lineRule="exact"/>
                                    <w:jc w:val="center"/>
                                    <w:rPr>
                                      <w:rFonts w:ascii="Arial" w:hAnsi="Arial" w:cs="Arial"/>
                                    </w:rPr>
                                  </w:pPr>
                                  <w:r w:rsidRPr="00B07E03">
                                    <w:rPr>
                                      <w:rStyle w:val="Bodytext2Bold"/>
                                    </w:rPr>
                                    <w:t>Valoare (RON)</w:t>
                                  </w:r>
                                </w:p>
                              </w:tc>
                            </w:tr>
                            <w:tr w:rsidR="002D48D2" w:rsidRPr="00B07E03" w14:paraId="2E60EE79" w14:textId="77777777" w:rsidTr="005856B0">
                              <w:trPr>
                                <w:trHeight w:hRule="exact" w:val="336"/>
                                <w:jc w:val="center"/>
                              </w:trPr>
                              <w:tc>
                                <w:tcPr>
                                  <w:tcW w:w="677" w:type="dxa"/>
                                  <w:vMerge/>
                                  <w:tcBorders>
                                    <w:left w:val="single" w:sz="4" w:space="0" w:color="auto"/>
                                  </w:tcBorders>
                                  <w:shd w:val="clear" w:color="auto" w:fill="FFFFFF"/>
                                </w:tcPr>
                                <w:p w14:paraId="05158F29"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2721D9D5" w14:textId="77777777" w:rsidR="002D48D2" w:rsidRPr="00B07E03" w:rsidRDefault="002D48D2" w:rsidP="00732E32">
                                  <w:pPr>
                                    <w:rPr>
                                      <w:rFonts w:ascii="Arial" w:hAnsi="Arial" w:cs="Arial"/>
                                    </w:rPr>
                                  </w:pPr>
                                </w:p>
                              </w:tc>
                              <w:tc>
                                <w:tcPr>
                                  <w:tcW w:w="1158" w:type="dxa"/>
                                  <w:vMerge w:val="restart"/>
                                  <w:tcBorders>
                                    <w:top w:val="single" w:sz="4" w:space="0" w:color="auto"/>
                                    <w:left w:val="single" w:sz="4" w:space="0" w:color="auto"/>
                                  </w:tcBorders>
                                  <w:shd w:val="clear" w:color="auto" w:fill="FFFFFF"/>
                                  <w:vAlign w:val="bottom"/>
                                </w:tcPr>
                                <w:p w14:paraId="58AE9439" w14:textId="77777777" w:rsidR="002D48D2" w:rsidRPr="00B07E03" w:rsidRDefault="002D48D2" w:rsidP="005856B0">
                                  <w:pPr>
                                    <w:spacing w:line="246" w:lineRule="exact"/>
                                    <w:ind w:left="140"/>
                                    <w:jc w:val="center"/>
                                    <w:rPr>
                                      <w:rFonts w:ascii="Arial" w:hAnsi="Arial" w:cs="Arial"/>
                                      <w:b/>
                                      <w:bCs/>
                                      <w:sz w:val="20"/>
                                      <w:szCs w:val="20"/>
                                    </w:rPr>
                                  </w:pPr>
                                  <w:r w:rsidRPr="00B07E03">
                                    <w:rPr>
                                      <w:rStyle w:val="Bodytext2Bold"/>
                                      <w:sz w:val="20"/>
                                      <w:szCs w:val="20"/>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3C79325D" w14:textId="77777777" w:rsidR="002D48D2" w:rsidRPr="00B07E03" w:rsidRDefault="002D48D2" w:rsidP="005856B0">
                                  <w:pPr>
                                    <w:spacing w:line="246" w:lineRule="exact"/>
                                    <w:jc w:val="center"/>
                                    <w:rPr>
                                      <w:rFonts w:ascii="Arial" w:hAnsi="Arial" w:cs="Arial"/>
                                      <w:b/>
                                      <w:bCs/>
                                      <w:sz w:val="20"/>
                                      <w:szCs w:val="20"/>
                                    </w:rPr>
                                  </w:pPr>
                                  <w:r w:rsidRPr="00B07E03">
                                    <w:rPr>
                                      <w:rStyle w:val="Bodytext2Bold"/>
                                      <w:sz w:val="20"/>
                                      <w:szCs w:val="20"/>
                                    </w:rPr>
                                    <w:t>Aport 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108DE398" w14:textId="77777777" w:rsidR="002D48D2" w:rsidRPr="00B07E03" w:rsidRDefault="002D48D2" w:rsidP="005856B0">
                                  <w:pPr>
                                    <w:spacing w:line="246" w:lineRule="exact"/>
                                    <w:jc w:val="center"/>
                                    <w:rPr>
                                      <w:rFonts w:ascii="Arial" w:hAnsi="Arial" w:cs="Arial"/>
                                      <w:b/>
                                      <w:bCs/>
                                      <w:sz w:val="20"/>
                                      <w:szCs w:val="20"/>
                                    </w:rPr>
                                  </w:pPr>
                                </w:p>
                              </w:tc>
                            </w:tr>
                            <w:tr w:rsidR="002D48D2" w:rsidRPr="00B07E03" w14:paraId="51D7E350" w14:textId="77777777" w:rsidTr="005856B0">
                              <w:trPr>
                                <w:trHeight w:hRule="exact" w:val="537"/>
                                <w:jc w:val="center"/>
                              </w:trPr>
                              <w:tc>
                                <w:tcPr>
                                  <w:tcW w:w="677" w:type="dxa"/>
                                  <w:vMerge/>
                                  <w:tcBorders>
                                    <w:left w:val="single" w:sz="4" w:space="0" w:color="auto"/>
                                  </w:tcBorders>
                                  <w:shd w:val="clear" w:color="auto" w:fill="FFFFFF"/>
                                </w:tcPr>
                                <w:p w14:paraId="57A970E5"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1A5CF256" w14:textId="77777777" w:rsidR="002D48D2" w:rsidRPr="00B07E03" w:rsidRDefault="002D48D2" w:rsidP="00732E32">
                                  <w:pPr>
                                    <w:rPr>
                                      <w:rFonts w:ascii="Arial" w:hAnsi="Arial" w:cs="Arial"/>
                                    </w:rPr>
                                  </w:pPr>
                                </w:p>
                              </w:tc>
                              <w:tc>
                                <w:tcPr>
                                  <w:tcW w:w="1158" w:type="dxa"/>
                                  <w:vMerge/>
                                  <w:tcBorders>
                                    <w:left w:val="single" w:sz="4" w:space="0" w:color="auto"/>
                                  </w:tcBorders>
                                  <w:shd w:val="clear" w:color="auto" w:fill="FFFFFF"/>
                                  <w:vAlign w:val="bottom"/>
                                </w:tcPr>
                                <w:p w14:paraId="7AC98B5B" w14:textId="77777777" w:rsidR="002D48D2" w:rsidRPr="00B07E03" w:rsidRDefault="002D48D2" w:rsidP="005856B0">
                                  <w:pPr>
                                    <w:spacing w:line="246" w:lineRule="exact"/>
                                    <w:ind w:left="140"/>
                                    <w:jc w:val="center"/>
                                    <w:rPr>
                                      <w:rStyle w:val="Bodytext2Bold"/>
                                      <w:sz w:val="20"/>
                                      <w:szCs w:val="20"/>
                                    </w:rPr>
                                  </w:pPr>
                                </w:p>
                              </w:tc>
                              <w:tc>
                                <w:tcPr>
                                  <w:tcW w:w="1276" w:type="dxa"/>
                                  <w:tcBorders>
                                    <w:top w:val="single" w:sz="4" w:space="0" w:color="auto"/>
                                    <w:left w:val="single" w:sz="4" w:space="0" w:color="auto"/>
                                  </w:tcBorders>
                                  <w:shd w:val="clear" w:color="auto" w:fill="FFFFFF"/>
                                </w:tcPr>
                                <w:p w14:paraId="20F41227"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Contributie proprie</w:t>
                                  </w:r>
                                </w:p>
                              </w:tc>
                              <w:tc>
                                <w:tcPr>
                                  <w:tcW w:w="1701" w:type="dxa"/>
                                  <w:tcBorders>
                                    <w:top w:val="single" w:sz="4" w:space="0" w:color="auto"/>
                                    <w:left w:val="single" w:sz="4" w:space="0" w:color="auto"/>
                                  </w:tcBorders>
                                  <w:shd w:val="clear" w:color="auto" w:fill="FFFFFF"/>
                                </w:tcPr>
                                <w:p w14:paraId="4E6931D1" w14:textId="0EAEFE32" w:rsidR="002D48D2" w:rsidRPr="00B07E03" w:rsidRDefault="002D48D2" w:rsidP="005856B0">
                                  <w:pPr>
                                    <w:spacing w:line="246" w:lineRule="exact"/>
                                    <w:jc w:val="center"/>
                                    <w:rPr>
                                      <w:rFonts w:ascii="Arial" w:hAnsi="Arial" w:cs="Arial"/>
                                      <w:b/>
                                      <w:bCs/>
                                      <w:sz w:val="20"/>
                                      <w:szCs w:val="20"/>
                                    </w:rPr>
                                  </w:pPr>
                                  <w:r w:rsidRPr="00B07E03">
                                    <w:rPr>
                                      <w:rFonts w:ascii="Arial" w:hAnsi="Arial" w:cs="Arial"/>
                                      <w:b/>
                                      <w:bCs/>
                                      <w:sz w:val="20"/>
                                      <w:szCs w:val="20"/>
                                    </w:rPr>
                                    <w:t>Surse complementare</w:t>
                                  </w:r>
                                </w:p>
                              </w:tc>
                              <w:tc>
                                <w:tcPr>
                                  <w:tcW w:w="1035" w:type="dxa"/>
                                  <w:tcBorders>
                                    <w:top w:val="single" w:sz="4" w:space="0" w:color="auto"/>
                                    <w:left w:val="single" w:sz="4" w:space="0" w:color="auto"/>
                                    <w:right w:val="single" w:sz="4" w:space="0" w:color="auto"/>
                                  </w:tcBorders>
                                  <w:shd w:val="clear" w:color="auto" w:fill="FFFFFF"/>
                                  <w:vAlign w:val="bottom"/>
                                </w:tcPr>
                                <w:p w14:paraId="34A8FBFD"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Total</w:t>
                                  </w:r>
                                </w:p>
                              </w:tc>
                            </w:tr>
                            <w:tr w:rsidR="002D48D2" w:rsidRPr="00B07E03" w14:paraId="6DF330FE" w14:textId="77777777" w:rsidTr="005856B0">
                              <w:trPr>
                                <w:trHeight w:hRule="exact" w:val="1022"/>
                                <w:jc w:val="center"/>
                              </w:trPr>
                              <w:tc>
                                <w:tcPr>
                                  <w:tcW w:w="677" w:type="dxa"/>
                                  <w:vMerge/>
                                  <w:tcBorders>
                                    <w:left w:val="single" w:sz="4" w:space="0" w:color="auto"/>
                                  </w:tcBorders>
                                  <w:shd w:val="clear" w:color="auto" w:fill="FFFFFF"/>
                                </w:tcPr>
                                <w:p w14:paraId="62385C10"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tcPr>
                                <w:p w14:paraId="2730B026" w14:textId="77777777" w:rsidR="002D48D2" w:rsidRPr="00B07E03" w:rsidRDefault="002D48D2">
                                  <w:pPr>
                                    <w:rPr>
                                      <w:rFonts w:ascii="Arial" w:hAnsi="Arial" w:cs="Arial"/>
                                    </w:rPr>
                                  </w:pPr>
                                  <w:r w:rsidRPr="00B07E03">
                                    <w:rPr>
                                      <w:rStyle w:val="Bodytext20"/>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11E26F95"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6DF6F70"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34C2DA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2331D2E" w14:textId="77777777" w:rsidR="002D48D2" w:rsidRPr="00B07E03" w:rsidRDefault="002D48D2">
                                  <w:pPr>
                                    <w:rPr>
                                      <w:rFonts w:ascii="Arial" w:hAnsi="Arial" w:cs="Arial"/>
                                      <w:sz w:val="10"/>
                                      <w:szCs w:val="10"/>
                                    </w:rPr>
                                  </w:pPr>
                                </w:p>
                              </w:tc>
                            </w:tr>
                            <w:tr w:rsidR="002D48D2" w:rsidRPr="00B07E03" w14:paraId="54718006" w14:textId="77777777" w:rsidTr="005856B0">
                              <w:trPr>
                                <w:trHeight w:hRule="exact" w:val="768"/>
                                <w:jc w:val="center"/>
                              </w:trPr>
                              <w:tc>
                                <w:tcPr>
                                  <w:tcW w:w="677" w:type="dxa"/>
                                  <w:vMerge/>
                                  <w:tcBorders>
                                    <w:left w:val="single" w:sz="4" w:space="0" w:color="auto"/>
                                  </w:tcBorders>
                                  <w:shd w:val="clear" w:color="auto" w:fill="FFFFFF"/>
                                </w:tcPr>
                                <w:p w14:paraId="25AB84D3"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0135291" w14:textId="77777777" w:rsidR="002D48D2" w:rsidRPr="00B07E03" w:rsidRDefault="002D48D2">
                                  <w:pPr>
                                    <w:rPr>
                                      <w:rFonts w:ascii="Arial" w:hAnsi="Arial" w:cs="Arial"/>
                                    </w:rPr>
                                  </w:pPr>
                                  <w:r w:rsidRPr="00B07E03">
                                    <w:rPr>
                                      <w:rStyle w:val="Bodytext20"/>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40535C31"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5904A3A2"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20663E8"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A337DE4" w14:textId="77777777" w:rsidR="002D48D2" w:rsidRPr="00B07E03" w:rsidRDefault="002D48D2">
                                  <w:pPr>
                                    <w:rPr>
                                      <w:rFonts w:ascii="Arial" w:hAnsi="Arial" w:cs="Arial"/>
                                      <w:sz w:val="10"/>
                                      <w:szCs w:val="10"/>
                                    </w:rPr>
                                  </w:pPr>
                                </w:p>
                              </w:tc>
                            </w:tr>
                            <w:tr w:rsidR="002D48D2" w:rsidRPr="00B07E03" w14:paraId="56966F98" w14:textId="77777777" w:rsidTr="005856B0">
                              <w:trPr>
                                <w:trHeight w:hRule="exact" w:val="1022"/>
                                <w:jc w:val="center"/>
                              </w:trPr>
                              <w:tc>
                                <w:tcPr>
                                  <w:tcW w:w="677" w:type="dxa"/>
                                  <w:vMerge/>
                                  <w:tcBorders>
                                    <w:left w:val="single" w:sz="4" w:space="0" w:color="auto"/>
                                  </w:tcBorders>
                                  <w:shd w:val="clear" w:color="auto" w:fill="FFFFFF"/>
                                </w:tcPr>
                                <w:p w14:paraId="21494B1C"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3D33E5A" w14:textId="77777777" w:rsidR="002D48D2" w:rsidRPr="00B07E03" w:rsidRDefault="002D48D2">
                                  <w:pPr>
                                    <w:rPr>
                                      <w:rFonts w:ascii="Arial" w:hAnsi="Arial" w:cs="Arial"/>
                                    </w:rPr>
                                  </w:pPr>
                                  <w:r w:rsidRPr="00B07E03">
                                    <w:rPr>
                                      <w:rStyle w:val="Bodytext2Bold"/>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2A0BB99F"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1EDCC1B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16001865"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CB493CA" w14:textId="77777777" w:rsidR="002D48D2" w:rsidRPr="00B07E03" w:rsidRDefault="002D48D2">
                                  <w:pPr>
                                    <w:rPr>
                                      <w:rFonts w:ascii="Arial" w:hAnsi="Arial" w:cs="Arial"/>
                                      <w:sz w:val="10"/>
                                      <w:szCs w:val="10"/>
                                    </w:rPr>
                                  </w:pPr>
                                </w:p>
                              </w:tc>
                            </w:tr>
                            <w:tr w:rsidR="002D48D2" w:rsidRPr="00B07E03" w14:paraId="18B6C84F" w14:textId="77777777" w:rsidTr="005856B0">
                              <w:trPr>
                                <w:trHeight w:hRule="exact" w:val="274"/>
                                <w:jc w:val="center"/>
                              </w:trPr>
                              <w:tc>
                                <w:tcPr>
                                  <w:tcW w:w="677" w:type="dxa"/>
                                  <w:vMerge/>
                                  <w:tcBorders>
                                    <w:left w:val="single" w:sz="4" w:space="0" w:color="auto"/>
                                  </w:tcBorders>
                                  <w:shd w:val="clear" w:color="auto" w:fill="FFFFFF"/>
                                </w:tcPr>
                                <w:p w14:paraId="6443F16F"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D9219A6" w14:textId="77777777" w:rsidR="002D48D2" w:rsidRPr="00B07E03" w:rsidRDefault="002D48D2">
                                  <w:pPr>
                                    <w:spacing w:line="246" w:lineRule="exact"/>
                                    <w:rPr>
                                      <w:rFonts w:ascii="Arial" w:hAnsi="Arial" w:cs="Arial"/>
                                    </w:rPr>
                                  </w:pPr>
                                  <w:r w:rsidRPr="00B07E03">
                                    <w:rPr>
                                      <w:rStyle w:val="Bodytext20"/>
                                    </w:rPr>
                                    <w:t>III.1 Cazare pentru invitaţi/participanţi</w:t>
                                  </w:r>
                                </w:p>
                              </w:tc>
                              <w:tc>
                                <w:tcPr>
                                  <w:tcW w:w="1158" w:type="dxa"/>
                                  <w:tcBorders>
                                    <w:top w:val="single" w:sz="4" w:space="0" w:color="auto"/>
                                    <w:left w:val="single" w:sz="4" w:space="0" w:color="auto"/>
                                  </w:tcBorders>
                                  <w:shd w:val="clear" w:color="auto" w:fill="FFFFFF"/>
                                </w:tcPr>
                                <w:p w14:paraId="08EEC57B"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1AC0CC"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5C6326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2B6C52A" w14:textId="77777777" w:rsidR="002D48D2" w:rsidRPr="00B07E03" w:rsidRDefault="002D48D2">
                                  <w:pPr>
                                    <w:rPr>
                                      <w:rFonts w:ascii="Arial" w:hAnsi="Arial" w:cs="Arial"/>
                                      <w:sz w:val="10"/>
                                      <w:szCs w:val="10"/>
                                    </w:rPr>
                                  </w:pPr>
                                </w:p>
                              </w:tc>
                            </w:tr>
                            <w:tr w:rsidR="002D48D2" w:rsidRPr="00B07E03" w14:paraId="6D0CCC8D" w14:textId="77777777" w:rsidTr="005856B0">
                              <w:trPr>
                                <w:trHeight w:hRule="exact" w:val="278"/>
                                <w:jc w:val="center"/>
                              </w:trPr>
                              <w:tc>
                                <w:tcPr>
                                  <w:tcW w:w="677" w:type="dxa"/>
                                  <w:vMerge/>
                                  <w:tcBorders>
                                    <w:left w:val="single" w:sz="4" w:space="0" w:color="auto"/>
                                  </w:tcBorders>
                                  <w:shd w:val="clear" w:color="auto" w:fill="FFFFFF"/>
                                </w:tcPr>
                                <w:p w14:paraId="372F2F54"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28377EF0" w14:textId="77777777" w:rsidR="002D48D2" w:rsidRPr="00B07E03" w:rsidRDefault="002D48D2">
                                  <w:pPr>
                                    <w:spacing w:line="246" w:lineRule="exact"/>
                                    <w:rPr>
                                      <w:rFonts w:ascii="Arial" w:hAnsi="Arial" w:cs="Arial"/>
                                    </w:rPr>
                                  </w:pPr>
                                  <w:r w:rsidRPr="00B07E03">
                                    <w:rPr>
                                      <w:rStyle w:val="Bodytext20"/>
                                    </w:rPr>
                                    <w:t>III.2 Transport pentru invitaţi/participanţi</w:t>
                                  </w:r>
                                </w:p>
                              </w:tc>
                              <w:tc>
                                <w:tcPr>
                                  <w:tcW w:w="1158" w:type="dxa"/>
                                  <w:tcBorders>
                                    <w:top w:val="single" w:sz="4" w:space="0" w:color="auto"/>
                                    <w:left w:val="single" w:sz="4" w:space="0" w:color="auto"/>
                                  </w:tcBorders>
                                  <w:shd w:val="clear" w:color="auto" w:fill="FFFFFF"/>
                                </w:tcPr>
                                <w:p w14:paraId="740D735C"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30F76C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434C689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55445F6" w14:textId="77777777" w:rsidR="002D48D2" w:rsidRPr="00B07E03" w:rsidRDefault="002D48D2">
                                  <w:pPr>
                                    <w:rPr>
                                      <w:rFonts w:ascii="Arial" w:hAnsi="Arial" w:cs="Arial"/>
                                      <w:sz w:val="10"/>
                                      <w:szCs w:val="10"/>
                                    </w:rPr>
                                  </w:pPr>
                                </w:p>
                              </w:tc>
                            </w:tr>
                            <w:tr w:rsidR="002D48D2" w:rsidRPr="00B07E03" w14:paraId="56D2224B" w14:textId="77777777" w:rsidTr="005856B0">
                              <w:trPr>
                                <w:trHeight w:hRule="exact" w:val="274"/>
                                <w:jc w:val="center"/>
                              </w:trPr>
                              <w:tc>
                                <w:tcPr>
                                  <w:tcW w:w="677" w:type="dxa"/>
                                  <w:vMerge/>
                                  <w:tcBorders>
                                    <w:left w:val="single" w:sz="4" w:space="0" w:color="auto"/>
                                  </w:tcBorders>
                                  <w:shd w:val="clear" w:color="auto" w:fill="FFFFFF"/>
                                </w:tcPr>
                                <w:p w14:paraId="1F10236D"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92BDD25" w14:textId="77777777" w:rsidR="002D48D2" w:rsidRPr="00B07E03" w:rsidRDefault="002D48D2">
                                  <w:pPr>
                                    <w:spacing w:line="246" w:lineRule="exact"/>
                                    <w:rPr>
                                      <w:rFonts w:ascii="Arial" w:hAnsi="Arial" w:cs="Arial"/>
                                    </w:rPr>
                                  </w:pPr>
                                  <w:r w:rsidRPr="00B07E03">
                                    <w:rPr>
                                      <w:rStyle w:val="Bodytext20"/>
                                    </w:rPr>
                                    <w:t>III.3 Masă pentru invitaţi/participanţi</w:t>
                                  </w:r>
                                </w:p>
                              </w:tc>
                              <w:tc>
                                <w:tcPr>
                                  <w:tcW w:w="1158" w:type="dxa"/>
                                  <w:tcBorders>
                                    <w:top w:val="single" w:sz="4" w:space="0" w:color="auto"/>
                                    <w:left w:val="single" w:sz="4" w:space="0" w:color="auto"/>
                                  </w:tcBorders>
                                  <w:shd w:val="clear" w:color="auto" w:fill="FFFFFF"/>
                                </w:tcPr>
                                <w:p w14:paraId="32CFB866"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65E1E05E"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56962A6"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56FA2E61" w14:textId="77777777" w:rsidR="002D48D2" w:rsidRPr="00B07E03" w:rsidRDefault="002D48D2">
                                  <w:pPr>
                                    <w:rPr>
                                      <w:rFonts w:ascii="Arial" w:hAnsi="Arial" w:cs="Arial"/>
                                      <w:sz w:val="10"/>
                                      <w:szCs w:val="10"/>
                                    </w:rPr>
                                  </w:pPr>
                                </w:p>
                              </w:tc>
                            </w:tr>
                            <w:tr w:rsidR="002D48D2" w:rsidRPr="00B07E03" w14:paraId="25EBD336" w14:textId="77777777" w:rsidTr="00044DAA">
                              <w:trPr>
                                <w:trHeight w:hRule="exact" w:val="1035"/>
                                <w:jc w:val="center"/>
                              </w:trPr>
                              <w:tc>
                                <w:tcPr>
                                  <w:tcW w:w="677" w:type="dxa"/>
                                  <w:vMerge/>
                                  <w:tcBorders>
                                    <w:left w:val="single" w:sz="4" w:space="0" w:color="auto"/>
                                  </w:tcBorders>
                                  <w:shd w:val="clear" w:color="auto" w:fill="FFFFFF"/>
                                </w:tcPr>
                                <w:p w14:paraId="567A7608"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330EE221" w14:textId="77777777" w:rsidR="002D48D2" w:rsidRPr="00B07E03" w:rsidRDefault="002D48D2">
                                  <w:pPr>
                                    <w:rPr>
                                      <w:rFonts w:ascii="Arial" w:hAnsi="Arial" w:cs="Arial"/>
                                    </w:rPr>
                                  </w:pPr>
                                  <w:r w:rsidRPr="00B07E03">
                                    <w:rPr>
                                      <w:rStyle w:val="Bodytext2Bold"/>
                                    </w:rPr>
                                    <w:t>IV. Cheltuieli cu premii</w:t>
                                  </w:r>
                                </w:p>
                                <w:p w14:paraId="5D05E1EE" w14:textId="77777777" w:rsidR="002D48D2" w:rsidRPr="00B07E03" w:rsidRDefault="002D48D2">
                                  <w:pPr>
                                    <w:rPr>
                                      <w:rFonts w:ascii="Arial" w:hAnsi="Arial" w:cs="Arial"/>
                                    </w:rPr>
                                  </w:pPr>
                                  <w:r w:rsidRPr="00B07E03">
                                    <w:rPr>
                                      <w:rStyle w:val="Bodytext2Bold"/>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45B94E6A"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71020203"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5140E32"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D717D97" w14:textId="77777777" w:rsidR="002D48D2" w:rsidRPr="00B07E03" w:rsidRDefault="002D48D2">
                                  <w:pPr>
                                    <w:rPr>
                                      <w:rFonts w:ascii="Arial" w:hAnsi="Arial" w:cs="Arial"/>
                                      <w:sz w:val="10"/>
                                      <w:szCs w:val="10"/>
                                    </w:rPr>
                                  </w:pPr>
                                </w:p>
                              </w:tc>
                            </w:tr>
                            <w:tr w:rsidR="002D48D2" w:rsidRPr="00B07E03" w14:paraId="1B152E01" w14:textId="77777777" w:rsidTr="005856B0">
                              <w:trPr>
                                <w:trHeight w:hRule="exact" w:val="264"/>
                                <w:jc w:val="center"/>
                              </w:trPr>
                              <w:tc>
                                <w:tcPr>
                                  <w:tcW w:w="677" w:type="dxa"/>
                                  <w:vMerge/>
                                  <w:tcBorders>
                                    <w:left w:val="single" w:sz="4" w:space="0" w:color="auto"/>
                                  </w:tcBorders>
                                  <w:shd w:val="clear" w:color="auto" w:fill="FFFFFF"/>
                                </w:tcPr>
                                <w:p w14:paraId="631291C9"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5A6FBDAF" w14:textId="35A6CAD9" w:rsidR="002D48D2" w:rsidRPr="00B07E03" w:rsidRDefault="00B07E03">
                                  <w:pPr>
                                    <w:spacing w:line="246" w:lineRule="exact"/>
                                    <w:jc w:val="center"/>
                                    <w:rPr>
                                      <w:rFonts w:ascii="Arial" w:hAnsi="Arial" w:cs="Arial"/>
                                    </w:rPr>
                                  </w:pPr>
                                  <w:r>
                                    <w:rPr>
                                      <w:rStyle w:val="Bodytext20"/>
                                    </w:rPr>
                                    <w:t xml:space="preserve">                  </w:t>
                                  </w:r>
                                  <w:r w:rsidR="002D48D2" w:rsidRPr="00B07E03">
                                    <w:rPr>
                                      <w:rStyle w:val="Bodytext20"/>
                                    </w:rPr>
                                    <w:t>TOTAL acţiune/activitate 2</w:t>
                                  </w:r>
                                </w:p>
                              </w:tc>
                              <w:tc>
                                <w:tcPr>
                                  <w:tcW w:w="1158" w:type="dxa"/>
                                  <w:tcBorders>
                                    <w:top w:val="single" w:sz="4" w:space="0" w:color="auto"/>
                                    <w:left w:val="single" w:sz="4" w:space="0" w:color="auto"/>
                                  </w:tcBorders>
                                  <w:shd w:val="clear" w:color="auto" w:fill="FFFFFF"/>
                                </w:tcPr>
                                <w:p w14:paraId="0BCCD179"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8CBBD7"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10EF96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681C2A5" w14:textId="77777777" w:rsidR="002D48D2" w:rsidRPr="00B07E03" w:rsidRDefault="002D48D2">
                                  <w:pPr>
                                    <w:rPr>
                                      <w:rFonts w:ascii="Arial" w:hAnsi="Arial" w:cs="Arial"/>
                                      <w:sz w:val="10"/>
                                      <w:szCs w:val="10"/>
                                    </w:rPr>
                                  </w:pPr>
                                </w:p>
                              </w:tc>
                            </w:tr>
                            <w:tr w:rsidR="002D48D2" w:rsidRPr="00B07E03" w14:paraId="123F7BC0"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16928BB9" w14:textId="77777777" w:rsidR="002D48D2" w:rsidRPr="00B07E03" w:rsidRDefault="002D48D2" w:rsidP="00B07E03">
                                  <w:pPr>
                                    <w:spacing w:line="246" w:lineRule="exact"/>
                                    <w:ind w:left="130"/>
                                    <w:rPr>
                                      <w:rFonts w:ascii="Arial" w:hAnsi="Arial" w:cs="Arial"/>
                                    </w:rPr>
                                  </w:pPr>
                                  <w:r w:rsidRPr="00B07E03">
                                    <w:rPr>
                                      <w:rStyle w:val="Bodytext20"/>
                                    </w:rPr>
                                    <w:t>3.</w:t>
                                  </w:r>
                                </w:p>
                              </w:tc>
                              <w:tc>
                                <w:tcPr>
                                  <w:tcW w:w="4114" w:type="dxa"/>
                                  <w:tcBorders>
                                    <w:top w:val="single" w:sz="4" w:space="0" w:color="auto"/>
                                    <w:left w:val="single" w:sz="4" w:space="0" w:color="auto"/>
                                  </w:tcBorders>
                                  <w:shd w:val="clear" w:color="auto" w:fill="FFFFFF"/>
                                </w:tcPr>
                                <w:p w14:paraId="0F06E3E5" w14:textId="77777777" w:rsidR="002D48D2" w:rsidRPr="00B07E03" w:rsidRDefault="002D48D2">
                                  <w:pPr>
                                    <w:rPr>
                                      <w:rFonts w:ascii="Arial" w:hAnsi="Arial" w:cs="Arial"/>
                                      <w:sz w:val="10"/>
                                      <w:szCs w:val="10"/>
                                    </w:rPr>
                                  </w:pPr>
                                </w:p>
                              </w:tc>
                              <w:tc>
                                <w:tcPr>
                                  <w:tcW w:w="1158" w:type="dxa"/>
                                  <w:tcBorders>
                                    <w:top w:val="single" w:sz="4" w:space="0" w:color="auto"/>
                                    <w:left w:val="single" w:sz="4" w:space="0" w:color="auto"/>
                                  </w:tcBorders>
                                  <w:shd w:val="clear" w:color="auto" w:fill="FFFFFF"/>
                                </w:tcPr>
                                <w:p w14:paraId="166177B3"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439C7A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7ACF8EF"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1D6A332" w14:textId="77777777" w:rsidR="002D48D2" w:rsidRPr="00B07E03" w:rsidRDefault="002D48D2">
                                  <w:pPr>
                                    <w:rPr>
                                      <w:rFonts w:ascii="Arial" w:hAnsi="Arial" w:cs="Arial"/>
                                      <w:sz w:val="10"/>
                                      <w:szCs w:val="10"/>
                                    </w:rPr>
                                  </w:pPr>
                                </w:p>
                              </w:tc>
                            </w:tr>
                            <w:tr w:rsidR="002D48D2" w:rsidRPr="00B07E03" w14:paraId="1FEEA764"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287B2C46" w14:textId="77777777" w:rsidR="002D48D2" w:rsidRPr="00B07E03" w:rsidRDefault="002D48D2" w:rsidP="00B07E03">
                                  <w:pPr>
                                    <w:spacing w:line="246" w:lineRule="exact"/>
                                    <w:jc w:val="center"/>
                                    <w:rPr>
                                      <w:rFonts w:ascii="Arial" w:hAnsi="Arial" w:cs="Arial"/>
                                    </w:rPr>
                                  </w:pPr>
                                  <w:r w:rsidRPr="00B07E03">
                                    <w:rPr>
                                      <w:rStyle w:val="Bodytext2Bold"/>
                                    </w:rPr>
                                    <w:t>TOTAL GENERAL PROIECT</w:t>
                                  </w:r>
                                </w:p>
                              </w:tc>
                              <w:tc>
                                <w:tcPr>
                                  <w:tcW w:w="1158" w:type="dxa"/>
                                  <w:tcBorders>
                                    <w:top w:val="single" w:sz="4" w:space="0" w:color="auto"/>
                                    <w:left w:val="single" w:sz="4" w:space="0" w:color="auto"/>
                                  </w:tcBorders>
                                  <w:shd w:val="clear" w:color="auto" w:fill="FFFFFF"/>
                                </w:tcPr>
                                <w:p w14:paraId="185E43C3" w14:textId="77777777" w:rsidR="002D48D2" w:rsidRPr="00B07E03" w:rsidRDefault="002D48D2">
                                  <w:pPr>
                                    <w:rPr>
                                      <w:rFonts w:ascii="Arial" w:hAnsi="Arial" w:cs="Arial"/>
                                      <w:sz w:val="10"/>
                                      <w:szCs w:val="10"/>
                                    </w:rPr>
                                  </w:pPr>
                                </w:p>
                              </w:tc>
                              <w:tc>
                                <w:tcPr>
                                  <w:tcW w:w="1272" w:type="dxa"/>
                                  <w:tcBorders>
                                    <w:top w:val="single" w:sz="4" w:space="0" w:color="auto"/>
                                    <w:left w:val="single" w:sz="4" w:space="0" w:color="auto"/>
                                  </w:tcBorders>
                                  <w:shd w:val="clear" w:color="auto" w:fill="FFFFFF"/>
                                </w:tcPr>
                                <w:p w14:paraId="735A4A82" w14:textId="77777777" w:rsidR="002D48D2" w:rsidRPr="00B07E03" w:rsidRDefault="002D48D2">
                                  <w:pPr>
                                    <w:rPr>
                                      <w:rFonts w:ascii="Arial" w:hAnsi="Arial" w:cs="Arial"/>
                                      <w:sz w:val="10"/>
                                      <w:szCs w:val="10"/>
                                    </w:rPr>
                                  </w:pPr>
                                </w:p>
                              </w:tc>
                              <w:tc>
                                <w:tcPr>
                                  <w:tcW w:w="1705" w:type="dxa"/>
                                  <w:tcBorders>
                                    <w:top w:val="single" w:sz="4" w:space="0" w:color="auto"/>
                                    <w:left w:val="single" w:sz="4" w:space="0" w:color="auto"/>
                                  </w:tcBorders>
                                  <w:shd w:val="clear" w:color="auto" w:fill="FFFFFF"/>
                                </w:tcPr>
                                <w:p w14:paraId="69E93FAE"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43CEA20" w14:textId="77777777" w:rsidR="002D48D2" w:rsidRPr="00B07E03" w:rsidRDefault="002D48D2">
                                  <w:pPr>
                                    <w:rPr>
                                      <w:rFonts w:ascii="Arial" w:hAnsi="Arial" w:cs="Arial"/>
                                      <w:sz w:val="10"/>
                                      <w:szCs w:val="10"/>
                                    </w:rPr>
                                  </w:pPr>
                                </w:p>
                              </w:tc>
                            </w:tr>
                            <w:tr w:rsidR="002D48D2" w:rsidRPr="00B07E03" w14:paraId="71C6FF23"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21987209" w14:textId="77777777" w:rsidR="002D48D2" w:rsidRPr="00B07E03" w:rsidRDefault="002D48D2">
                                  <w:pPr>
                                    <w:spacing w:line="246" w:lineRule="exact"/>
                                    <w:jc w:val="center"/>
                                    <w:rPr>
                                      <w:rFonts w:ascii="Arial" w:hAnsi="Arial" w:cs="Arial"/>
                                    </w:rPr>
                                  </w:pPr>
                                  <w:r w:rsidRPr="00B07E03">
                                    <w:rPr>
                                      <w:rStyle w:val="Bodytext2Bold"/>
                                    </w:rPr>
                                    <w:t>PROCENTAJ</w:t>
                                  </w:r>
                                </w:p>
                              </w:tc>
                              <w:tc>
                                <w:tcPr>
                                  <w:tcW w:w="1158" w:type="dxa"/>
                                  <w:tcBorders>
                                    <w:top w:val="single" w:sz="4" w:space="0" w:color="auto"/>
                                    <w:left w:val="single" w:sz="4" w:space="0" w:color="auto"/>
                                    <w:bottom w:val="single" w:sz="4" w:space="0" w:color="auto"/>
                                  </w:tcBorders>
                                  <w:shd w:val="clear" w:color="auto" w:fill="FFFFFF"/>
                                </w:tcPr>
                                <w:p w14:paraId="705B7A6A" w14:textId="77777777" w:rsidR="002D48D2" w:rsidRPr="00B07E03" w:rsidRDefault="002D48D2">
                                  <w:pPr>
                                    <w:spacing w:line="246" w:lineRule="exact"/>
                                    <w:jc w:val="center"/>
                                    <w:rPr>
                                      <w:rFonts w:ascii="Arial" w:hAnsi="Arial" w:cs="Arial"/>
                                    </w:rPr>
                                  </w:pPr>
                                  <w:r w:rsidRPr="00B07E03">
                                    <w:rPr>
                                      <w:rStyle w:val="Bodytext2Bold"/>
                                    </w:rPr>
                                    <w:t>90%</w:t>
                                  </w:r>
                                </w:p>
                              </w:tc>
                              <w:tc>
                                <w:tcPr>
                                  <w:tcW w:w="2977" w:type="dxa"/>
                                  <w:gridSpan w:val="2"/>
                                  <w:tcBorders>
                                    <w:top w:val="single" w:sz="4" w:space="0" w:color="auto"/>
                                    <w:left w:val="single" w:sz="4" w:space="0" w:color="auto"/>
                                    <w:bottom w:val="single" w:sz="4" w:space="0" w:color="auto"/>
                                  </w:tcBorders>
                                  <w:shd w:val="clear" w:color="auto" w:fill="FFFFFF"/>
                                </w:tcPr>
                                <w:p w14:paraId="007428BA" w14:textId="77777777" w:rsidR="002D48D2" w:rsidRPr="00B07E03" w:rsidRDefault="002D48D2">
                                  <w:pPr>
                                    <w:spacing w:line="246" w:lineRule="exact"/>
                                    <w:jc w:val="center"/>
                                    <w:rPr>
                                      <w:rFonts w:ascii="Arial" w:hAnsi="Arial" w:cs="Arial"/>
                                    </w:rPr>
                                  </w:pPr>
                                  <w:r w:rsidRPr="00B07E03">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34B108F" w14:textId="77777777" w:rsidR="002D48D2" w:rsidRPr="00B07E03" w:rsidRDefault="002D48D2">
                                  <w:pPr>
                                    <w:spacing w:line="246" w:lineRule="exact"/>
                                    <w:ind w:left="280"/>
                                    <w:rPr>
                                      <w:rFonts w:ascii="Arial" w:hAnsi="Arial" w:cs="Arial"/>
                                    </w:rPr>
                                  </w:pPr>
                                  <w:r w:rsidRPr="00B07E03">
                                    <w:rPr>
                                      <w:rStyle w:val="Bodytext2Bold"/>
                                    </w:rPr>
                                    <w:t>100%</w:t>
                                  </w:r>
                                </w:p>
                              </w:tc>
                            </w:tr>
                          </w:tbl>
                          <w:p w14:paraId="7A36C819" w14:textId="77777777" w:rsidR="002D48D2" w:rsidRPr="00B07E03" w:rsidRDefault="002D48D2" w:rsidP="002D48D2">
                            <w:pPr>
                              <w:rPr>
                                <w:rFonts w:ascii="Arial" w:hAnsi="Arial" w:cs="Arial"/>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E9EC0" id="_x0000_t202" coordsize="21600,21600" o:spt="202" path="m,l,21600r21600,l21600,xe">
                <v:stroke joinstyle="miter"/>
                <v:path gradientshapeok="t" o:connecttype="rect"/>
              </v:shapetype>
              <v:shape id="Text Box 14" o:spid="_x0000_s1026" type="#_x0000_t202" style="position:absolute;margin-left:13.4pt;margin-top:7.95pt;width:498pt;height:358.5pt;z-index:-251657216;visibility:visible;mso-wrap-style:square;mso-width-percent:0;mso-height-percent:0;mso-wrap-distance-left:49.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2D48D2" w:rsidRPr="00B07E03" w14:paraId="1987AD7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4168548F" w14:textId="77777777" w:rsidR="002D48D2" w:rsidRPr="00B07E03" w:rsidRDefault="002D48D2" w:rsidP="00732E32">
                            <w:pPr>
                              <w:spacing w:line="246" w:lineRule="exact"/>
                              <w:ind w:left="200"/>
                              <w:suppressOverlap/>
                              <w:rPr>
                                <w:rFonts w:ascii="Arial" w:hAnsi="Arial" w:cs="Arial"/>
                              </w:rPr>
                            </w:pPr>
                            <w:r w:rsidRPr="00B07E03">
                              <w:rPr>
                                <w:rStyle w:val="Bodytext2Bold"/>
                              </w:rPr>
                              <w:t>Nr.</w:t>
                            </w:r>
                          </w:p>
                          <w:p w14:paraId="5A80CE56" w14:textId="77777777" w:rsidR="002D48D2" w:rsidRPr="00B07E03" w:rsidRDefault="002D48D2" w:rsidP="00732E32">
                            <w:pPr>
                              <w:spacing w:line="246" w:lineRule="exact"/>
                              <w:ind w:left="200"/>
                              <w:rPr>
                                <w:rFonts w:ascii="Arial" w:hAnsi="Arial" w:cs="Arial"/>
                              </w:rPr>
                            </w:pPr>
                            <w:r w:rsidRPr="00B07E03">
                              <w:rPr>
                                <w:rStyle w:val="Bodytext2Bold"/>
                              </w:rPr>
                              <w:t>crt.</w:t>
                            </w:r>
                          </w:p>
                        </w:tc>
                        <w:tc>
                          <w:tcPr>
                            <w:tcW w:w="4114" w:type="dxa"/>
                            <w:vMerge w:val="restart"/>
                            <w:tcBorders>
                              <w:top w:val="single" w:sz="4" w:space="0" w:color="auto"/>
                              <w:left w:val="single" w:sz="4" w:space="0" w:color="auto"/>
                            </w:tcBorders>
                            <w:shd w:val="clear" w:color="auto" w:fill="FFFFFF"/>
                          </w:tcPr>
                          <w:p w14:paraId="1A7891A9" w14:textId="77777777" w:rsidR="002D48D2" w:rsidRPr="00B07E03" w:rsidRDefault="002D48D2" w:rsidP="00732E32">
                            <w:pPr>
                              <w:spacing w:line="246" w:lineRule="exact"/>
                              <w:jc w:val="center"/>
                              <w:rPr>
                                <w:rFonts w:ascii="Arial" w:hAnsi="Arial" w:cs="Arial"/>
                              </w:rPr>
                            </w:pPr>
                            <w:r w:rsidRPr="00B07E03">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1E78C0C3" w14:textId="77777777" w:rsidR="002D48D2" w:rsidRPr="00B07E03" w:rsidRDefault="002D48D2" w:rsidP="00732E32">
                            <w:pPr>
                              <w:spacing w:line="246" w:lineRule="exact"/>
                              <w:jc w:val="center"/>
                              <w:rPr>
                                <w:rFonts w:ascii="Arial" w:hAnsi="Arial" w:cs="Arial"/>
                              </w:rPr>
                            </w:pPr>
                            <w:r w:rsidRPr="00B07E03">
                              <w:rPr>
                                <w:rStyle w:val="Bodytext2Bold"/>
                              </w:rPr>
                              <w:t>Valoare (RON)</w:t>
                            </w:r>
                          </w:p>
                        </w:tc>
                      </w:tr>
                      <w:tr w:rsidR="002D48D2" w:rsidRPr="00B07E03" w14:paraId="2E60EE79" w14:textId="77777777" w:rsidTr="005856B0">
                        <w:trPr>
                          <w:trHeight w:hRule="exact" w:val="336"/>
                          <w:jc w:val="center"/>
                        </w:trPr>
                        <w:tc>
                          <w:tcPr>
                            <w:tcW w:w="677" w:type="dxa"/>
                            <w:vMerge/>
                            <w:tcBorders>
                              <w:left w:val="single" w:sz="4" w:space="0" w:color="auto"/>
                            </w:tcBorders>
                            <w:shd w:val="clear" w:color="auto" w:fill="FFFFFF"/>
                          </w:tcPr>
                          <w:p w14:paraId="05158F29"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2721D9D5" w14:textId="77777777" w:rsidR="002D48D2" w:rsidRPr="00B07E03" w:rsidRDefault="002D48D2" w:rsidP="00732E32">
                            <w:pPr>
                              <w:rPr>
                                <w:rFonts w:ascii="Arial" w:hAnsi="Arial" w:cs="Arial"/>
                              </w:rPr>
                            </w:pPr>
                          </w:p>
                        </w:tc>
                        <w:tc>
                          <w:tcPr>
                            <w:tcW w:w="1158" w:type="dxa"/>
                            <w:vMerge w:val="restart"/>
                            <w:tcBorders>
                              <w:top w:val="single" w:sz="4" w:space="0" w:color="auto"/>
                              <w:left w:val="single" w:sz="4" w:space="0" w:color="auto"/>
                            </w:tcBorders>
                            <w:shd w:val="clear" w:color="auto" w:fill="FFFFFF"/>
                            <w:vAlign w:val="bottom"/>
                          </w:tcPr>
                          <w:p w14:paraId="58AE9439" w14:textId="77777777" w:rsidR="002D48D2" w:rsidRPr="00B07E03" w:rsidRDefault="002D48D2" w:rsidP="005856B0">
                            <w:pPr>
                              <w:spacing w:line="246" w:lineRule="exact"/>
                              <w:ind w:left="140"/>
                              <w:jc w:val="center"/>
                              <w:rPr>
                                <w:rFonts w:ascii="Arial" w:hAnsi="Arial" w:cs="Arial"/>
                                <w:b/>
                                <w:bCs/>
                                <w:sz w:val="20"/>
                                <w:szCs w:val="20"/>
                              </w:rPr>
                            </w:pPr>
                            <w:r w:rsidRPr="00B07E03">
                              <w:rPr>
                                <w:rStyle w:val="Bodytext2Bold"/>
                                <w:sz w:val="20"/>
                                <w:szCs w:val="20"/>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3C79325D" w14:textId="77777777" w:rsidR="002D48D2" w:rsidRPr="00B07E03" w:rsidRDefault="002D48D2" w:rsidP="005856B0">
                            <w:pPr>
                              <w:spacing w:line="246" w:lineRule="exact"/>
                              <w:jc w:val="center"/>
                              <w:rPr>
                                <w:rFonts w:ascii="Arial" w:hAnsi="Arial" w:cs="Arial"/>
                                <w:b/>
                                <w:bCs/>
                                <w:sz w:val="20"/>
                                <w:szCs w:val="20"/>
                              </w:rPr>
                            </w:pPr>
                            <w:r w:rsidRPr="00B07E03">
                              <w:rPr>
                                <w:rStyle w:val="Bodytext2Bold"/>
                                <w:sz w:val="20"/>
                                <w:szCs w:val="20"/>
                              </w:rPr>
                              <w:t>Aport 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108DE398" w14:textId="77777777" w:rsidR="002D48D2" w:rsidRPr="00B07E03" w:rsidRDefault="002D48D2" w:rsidP="005856B0">
                            <w:pPr>
                              <w:spacing w:line="246" w:lineRule="exact"/>
                              <w:jc w:val="center"/>
                              <w:rPr>
                                <w:rFonts w:ascii="Arial" w:hAnsi="Arial" w:cs="Arial"/>
                                <w:b/>
                                <w:bCs/>
                                <w:sz w:val="20"/>
                                <w:szCs w:val="20"/>
                              </w:rPr>
                            </w:pPr>
                          </w:p>
                        </w:tc>
                      </w:tr>
                      <w:tr w:rsidR="002D48D2" w:rsidRPr="00B07E03" w14:paraId="51D7E350" w14:textId="77777777" w:rsidTr="005856B0">
                        <w:trPr>
                          <w:trHeight w:hRule="exact" w:val="537"/>
                          <w:jc w:val="center"/>
                        </w:trPr>
                        <w:tc>
                          <w:tcPr>
                            <w:tcW w:w="677" w:type="dxa"/>
                            <w:vMerge/>
                            <w:tcBorders>
                              <w:left w:val="single" w:sz="4" w:space="0" w:color="auto"/>
                            </w:tcBorders>
                            <w:shd w:val="clear" w:color="auto" w:fill="FFFFFF"/>
                          </w:tcPr>
                          <w:p w14:paraId="57A970E5"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1A5CF256" w14:textId="77777777" w:rsidR="002D48D2" w:rsidRPr="00B07E03" w:rsidRDefault="002D48D2" w:rsidP="00732E32">
                            <w:pPr>
                              <w:rPr>
                                <w:rFonts w:ascii="Arial" w:hAnsi="Arial" w:cs="Arial"/>
                              </w:rPr>
                            </w:pPr>
                          </w:p>
                        </w:tc>
                        <w:tc>
                          <w:tcPr>
                            <w:tcW w:w="1158" w:type="dxa"/>
                            <w:vMerge/>
                            <w:tcBorders>
                              <w:left w:val="single" w:sz="4" w:space="0" w:color="auto"/>
                            </w:tcBorders>
                            <w:shd w:val="clear" w:color="auto" w:fill="FFFFFF"/>
                            <w:vAlign w:val="bottom"/>
                          </w:tcPr>
                          <w:p w14:paraId="7AC98B5B" w14:textId="77777777" w:rsidR="002D48D2" w:rsidRPr="00B07E03" w:rsidRDefault="002D48D2" w:rsidP="005856B0">
                            <w:pPr>
                              <w:spacing w:line="246" w:lineRule="exact"/>
                              <w:ind w:left="140"/>
                              <w:jc w:val="center"/>
                              <w:rPr>
                                <w:rStyle w:val="Bodytext2Bold"/>
                                <w:sz w:val="20"/>
                                <w:szCs w:val="20"/>
                              </w:rPr>
                            </w:pPr>
                          </w:p>
                        </w:tc>
                        <w:tc>
                          <w:tcPr>
                            <w:tcW w:w="1276" w:type="dxa"/>
                            <w:tcBorders>
                              <w:top w:val="single" w:sz="4" w:space="0" w:color="auto"/>
                              <w:left w:val="single" w:sz="4" w:space="0" w:color="auto"/>
                            </w:tcBorders>
                            <w:shd w:val="clear" w:color="auto" w:fill="FFFFFF"/>
                          </w:tcPr>
                          <w:p w14:paraId="20F41227"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Contributie proprie</w:t>
                            </w:r>
                          </w:p>
                        </w:tc>
                        <w:tc>
                          <w:tcPr>
                            <w:tcW w:w="1701" w:type="dxa"/>
                            <w:tcBorders>
                              <w:top w:val="single" w:sz="4" w:space="0" w:color="auto"/>
                              <w:left w:val="single" w:sz="4" w:space="0" w:color="auto"/>
                            </w:tcBorders>
                            <w:shd w:val="clear" w:color="auto" w:fill="FFFFFF"/>
                          </w:tcPr>
                          <w:p w14:paraId="4E6931D1" w14:textId="0EAEFE32" w:rsidR="002D48D2" w:rsidRPr="00B07E03" w:rsidRDefault="002D48D2" w:rsidP="005856B0">
                            <w:pPr>
                              <w:spacing w:line="246" w:lineRule="exact"/>
                              <w:jc w:val="center"/>
                              <w:rPr>
                                <w:rFonts w:ascii="Arial" w:hAnsi="Arial" w:cs="Arial"/>
                                <w:b/>
                                <w:bCs/>
                                <w:sz w:val="20"/>
                                <w:szCs w:val="20"/>
                              </w:rPr>
                            </w:pPr>
                            <w:r w:rsidRPr="00B07E03">
                              <w:rPr>
                                <w:rFonts w:ascii="Arial" w:hAnsi="Arial" w:cs="Arial"/>
                                <w:b/>
                                <w:bCs/>
                                <w:sz w:val="20"/>
                                <w:szCs w:val="20"/>
                              </w:rPr>
                              <w:t>Surse complementare</w:t>
                            </w:r>
                          </w:p>
                        </w:tc>
                        <w:tc>
                          <w:tcPr>
                            <w:tcW w:w="1035" w:type="dxa"/>
                            <w:tcBorders>
                              <w:top w:val="single" w:sz="4" w:space="0" w:color="auto"/>
                              <w:left w:val="single" w:sz="4" w:space="0" w:color="auto"/>
                              <w:right w:val="single" w:sz="4" w:space="0" w:color="auto"/>
                            </w:tcBorders>
                            <w:shd w:val="clear" w:color="auto" w:fill="FFFFFF"/>
                            <w:vAlign w:val="bottom"/>
                          </w:tcPr>
                          <w:p w14:paraId="34A8FBFD"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Total</w:t>
                            </w:r>
                          </w:p>
                        </w:tc>
                      </w:tr>
                      <w:tr w:rsidR="002D48D2" w:rsidRPr="00B07E03" w14:paraId="6DF330FE" w14:textId="77777777" w:rsidTr="005856B0">
                        <w:trPr>
                          <w:trHeight w:hRule="exact" w:val="1022"/>
                          <w:jc w:val="center"/>
                        </w:trPr>
                        <w:tc>
                          <w:tcPr>
                            <w:tcW w:w="677" w:type="dxa"/>
                            <w:vMerge/>
                            <w:tcBorders>
                              <w:left w:val="single" w:sz="4" w:space="0" w:color="auto"/>
                            </w:tcBorders>
                            <w:shd w:val="clear" w:color="auto" w:fill="FFFFFF"/>
                          </w:tcPr>
                          <w:p w14:paraId="62385C10"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tcPr>
                          <w:p w14:paraId="2730B026" w14:textId="77777777" w:rsidR="002D48D2" w:rsidRPr="00B07E03" w:rsidRDefault="002D48D2">
                            <w:pPr>
                              <w:rPr>
                                <w:rFonts w:ascii="Arial" w:hAnsi="Arial" w:cs="Arial"/>
                              </w:rPr>
                            </w:pPr>
                            <w:r w:rsidRPr="00B07E03">
                              <w:rPr>
                                <w:rStyle w:val="Bodytext20"/>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11E26F95"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6DF6F70"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34C2DA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2331D2E" w14:textId="77777777" w:rsidR="002D48D2" w:rsidRPr="00B07E03" w:rsidRDefault="002D48D2">
                            <w:pPr>
                              <w:rPr>
                                <w:rFonts w:ascii="Arial" w:hAnsi="Arial" w:cs="Arial"/>
                                <w:sz w:val="10"/>
                                <w:szCs w:val="10"/>
                              </w:rPr>
                            </w:pPr>
                          </w:p>
                        </w:tc>
                      </w:tr>
                      <w:tr w:rsidR="002D48D2" w:rsidRPr="00B07E03" w14:paraId="54718006" w14:textId="77777777" w:rsidTr="005856B0">
                        <w:trPr>
                          <w:trHeight w:hRule="exact" w:val="768"/>
                          <w:jc w:val="center"/>
                        </w:trPr>
                        <w:tc>
                          <w:tcPr>
                            <w:tcW w:w="677" w:type="dxa"/>
                            <w:vMerge/>
                            <w:tcBorders>
                              <w:left w:val="single" w:sz="4" w:space="0" w:color="auto"/>
                            </w:tcBorders>
                            <w:shd w:val="clear" w:color="auto" w:fill="FFFFFF"/>
                          </w:tcPr>
                          <w:p w14:paraId="25AB84D3"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0135291" w14:textId="77777777" w:rsidR="002D48D2" w:rsidRPr="00B07E03" w:rsidRDefault="002D48D2">
                            <w:pPr>
                              <w:rPr>
                                <w:rFonts w:ascii="Arial" w:hAnsi="Arial" w:cs="Arial"/>
                              </w:rPr>
                            </w:pPr>
                            <w:r w:rsidRPr="00B07E03">
                              <w:rPr>
                                <w:rStyle w:val="Bodytext20"/>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40535C31"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5904A3A2"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20663E8"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A337DE4" w14:textId="77777777" w:rsidR="002D48D2" w:rsidRPr="00B07E03" w:rsidRDefault="002D48D2">
                            <w:pPr>
                              <w:rPr>
                                <w:rFonts w:ascii="Arial" w:hAnsi="Arial" w:cs="Arial"/>
                                <w:sz w:val="10"/>
                                <w:szCs w:val="10"/>
                              </w:rPr>
                            </w:pPr>
                          </w:p>
                        </w:tc>
                      </w:tr>
                      <w:tr w:rsidR="002D48D2" w:rsidRPr="00B07E03" w14:paraId="56966F98" w14:textId="77777777" w:rsidTr="005856B0">
                        <w:trPr>
                          <w:trHeight w:hRule="exact" w:val="1022"/>
                          <w:jc w:val="center"/>
                        </w:trPr>
                        <w:tc>
                          <w:tcPr>
                            <w:tcW w:w="677" w:type="dxa"/>
                            <w:vMerge/>
                            <w:tcBorders>
                              <w:left w:val="single" w:sz="4" w:space="0" w:color="auto"/>
                            </w:tcBorders>
                            <w:shd w:val="clear" w:color="auto" w:fill="FFFFFF"/>
                          </w:tcPr>
                          <w:p w14:paraId="21494B1C"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3D33E5A" w14:textId="77777777" w:rsidR="002D48D2" w:rsidRPr="00B07E03" w:rsidRDefault="002D48D2">
                            <w:pPr>
                              <w:rPr>
                                <w:rFonts w:ascii="Arial" w:hAnsi="Arial" w:cs="Arial"/>
                              </w:rPr>
                            </w:pPr>
                            <w:r w:rsidRPr="00B07E03">
                              <w:rPr>
                                <w:rStyle w:val="Bodytext2Bold"/>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2A0BB99F"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1EDCC1B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16001865"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CB493CA" w14:textId="77777777" w:rsidR="002D48D2" w:rsidRPr="00B07E03" w:rsidRDefault="002D48D2">
                            <w:pPr>
                              <w:rPr>
                                <w:rFonts w:ascii="Arial" w:hAnsi="Arial" w:cs="Arial"/>
                                <w:sz w:val="10"/>
                                <w:szCs w:val="10"/>
                              </w:rPr>
                            </w:pPr>
                          </w:p>
                        </w:tc>
                      </w:tr>
                      <w:tr w:rsidR="002D48D2" w:rsidRPr="00B07E03" w14:paraId="18B6C84F" w14:textId="77777777" w:rsidTr="005856B0">
                        <w:trPr>
                          <w:trHeight w:hRule="exact" w:val="274"/>
                          <w:jc w:val="center"/>
                        </w:trPr>
                        <w:tc>
                          <w:tcPr>
                            <w:tcW w:w="677" w:type="dxa"/>
                            <w:vMerge/>
                            <w:tcBorders>
                              <w:left w:val="single" w:sz="4" w:space="0" w:color="auto"/>
                            </w:tcBorders>
                            <w:shd w:val="clear" w:color="auto" w:fill="FFFFFF"/>
                          </w:tcPr>
                          <w:p w14:paraId="6443F16F"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D9219A6" w14:textId="77777777" w:rsidR="002D48D2" w:rsidRPr="00B07E03" w:rsidRDefault="002D48D2">
                            <w:pPr>
                              <w:spacing w:line="246" w:lineRule="exact"/>
                              <w:rPr>
                                <w:rFonts w:ascii="Arial" w:hAnsi="Arial" w:cs="Arial"/>
                              </w:rPr>
                            </w:pPr>
                            <w:r w:rsidRPr="00B07E03">
                              <w:rPr>
                                <w:rStyle w:val="Bodytext20"/>
                              </w:rPr>
                              <w:t>III.1 Cazare pentru invitaţi/participanţi</w:t>
                            </w:r>
                          </w:p>
                        </w:tc>
                        <w:tc>
                          <w:tcPr>
                            <w:tcW w:w="1158" w:type="dxa"/>
                            <w:tcBorders>
                              <w:top w:val="single" w:sz="4" w:space="0" w:color="auto"/>
                              <w:left w:val="single" w:sz="4" w:space="0" w:color="auto"/>
                            </w:tcBorders>
                            <w:shd w:val="clear" w:color="auto" w:fill="FFFFFF"/>
                          </w:tcPr>
                          <w:p w14:paraId="08EEC57B"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1AC0CC"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5C6326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2B6C52A" w14:textId="77777777" w:rsidR="002D48D2" w:rsidRPr="00B07E03" w:rsidRDefault="002D48D2">
                            <w:pPr>
                              <w:rPr>
                                <w:rFonts w:ascii="Arial" w:hAnsi="Arial" w:cs="Arial"/>
                                <w:sz w:val="10"/>
                                <w:szCs w:val="10"/>
                              </w:rPr>
                            </w:pPr>
                          </w:p>
                        </w:tc>
                      </w:tr>
                      <w:tr w:rsidR="002D48D2" w:rsidRPr="00B07E03" w14:paraId="6D0CCC8D" w14:textId="77777777" w:rsidTr="005856B0">
                        <w:trPr>
                          <w:trHeight w:hRule="exact" w:val="278"/>
                          <w:jc w:val="center"/>
                        </w:trPr>
                        <w:tc>
                          <w:tcPr>
                            <w:tcW w:w="677" w:type="dxa"/>
                            <w:vMerge/>
                            <w:tcBorders>
                              <w:left w:val="single" w:sz="4" w:space="0" w:color="auto"/>
                            </w:tcBorders>
                            <w:shd w:val="clear" w:color="auto" w:fill="FFFFFF"/>
                          </w:tcPr>
                          <w:p w14:paraId="372F2F54"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28377EF0" w14:textId="77777777" w:rsidR="002D48D2" w:rsidRPr="00B07E03" w:rsidRDefault="002D48D2">
                            <w:pPr>
                              <w:spacing w:line="246" w:lineRule="exact"/>
                              <w:rPr>
                                <w:rFonts w:ascii="Arial" w:hAnsi="Arial" w:cs="Arial"/>
                              </w:rPr>
                            </w:pPr>
                            <w:r w:rsidRPr="00B07E03">
                              <w:rPr>
                                <w:rStyle w:val="Bodytext20"/>
                              </w:rPr>
                              <w:t>III.2 Transport pentru invitaţi/participanţi</w:t>
                            </w:r>
                          </w:p>
                        </w:tc>
                        <w:tc>
                          <w:tcPr>
                            <w:tcW w:w="1158" w:type="dxa"/>
                            <w:tcBorders>
                              <w:top w:val="single" w:sz="4" w:space="0" w:color="auto"/>
                              <w:left w:val="single" w:sz="4" w:space="0" w:color="auto"/>
                            </w:tcBorders>
                            <w:shd w:val="clear" w:color="auto" w:fill="FFFFFF"/>
                          </w:tcPr>
                          <w:p w14:paraId="740D735C"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30F76C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434C689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55445F6" w14:textId="77777777" w:rsidR="002D48D2" w:rsidRPr="00B07E03" w:rsidRDefault="002D48D2">
                            <w:pPr>
                              <w:rPr>
                                <w:rFonts w:ascii="Arial" w:hAnsi="Arial" w:cs="Arial"/>
                                <w:sz w:val="10"/>
                                <w:szCs w:val="10"/>
                              </w:rPr>
                            </w:pPr>
                          </w:p>
                        </w:tc>
                      </w:tr>
                      <w:tr w:rsidR="002D48D2" w:rsidRPr="00B07E03" w14:paraId="56D2224B" w14:textId="77777777" w:rsidTr="005856B0">
                        <w:trPr>
                          <w:trHeight w:hRule="exact" w:val="274"/>
                          <w:jc w:val="center"/>
                        </w:trPr>
                        <w:tc>
                          <w:tcPr>
                            <w:tcW w:w="677" w:type="dxa"/>
                            <w:vMerge/>
                            <w:tcBorders>
                              <w:left w:val="single" w:sz="4" w:space="0" w:color="auto"/>
                            </w:tcBorders>
                            <w:shd w:val="clear" w:color="auto" w:fill="FFFFFF"/>
                          </w:tcPr>
                          <w:p w14:paraId="1F10236D"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92BDD25" w14:textId="77777777" w:rsidR="002D48D2" w:rsidRPr="00B07E03" w:rsidRDefault="002D48D2">
                            <w:pPr>
                              <w:spacing w:line="246" w:lineRule="exact"/>
                              <w:rPr>
                                <w:rFonts w:ascii="Arial" w:hAnsi="Arial" w:cs="Arial"/>
                              </w:rPr>
                            </w:pPr>
                            <w:r w:rsidRPr="00B07E03">
                              <w:rPr>
                                <w:rStyle w:val="Bodytext20"/>
                              </w:rPr>
                              <w:t>III.3 Masă pentru invitaţi/participanţi</w:t>
                            </w:r>
                          </w:p>
                        </w:tc>
                        <w:tc>
                          <w:tcPr>
                            <w:tcW w:w="1158" w:type="dxa"/>
                            <w:tcBorders>
                              <w:top w:val="single" w:sz="4" w:space="0" w:color="auto"/>
                              <w:left w:val="single" w:sz="4" w:space="0" w:color="auto"/>
                            </w:tcBorders>
                            <w:shd w:val="clear" w:color="auto" w:fill="FFFFFF"/>
                          </w:tcPr>
                          <w:p w14:paraId="32CFB866"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65E1E05E"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56962A6"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56FA2E61" w14:textId="77777777" w:rsidR="002D48D2" w:rsidRPr="00B07E03" w:rsidRDefault="002D48D2">
                            <w:pPr>
                              <w:rPr>
                                <w:rFonts w:ascii="Arial" w:hAnsi="Arial" w:cs="Arial"/>
                                <w:sz w:val="10"/>
                                <w:szCs w:val="10"/>
                              </w:rPr>
                            </w:pPr>
                          </w:p>
                        </w:tc>
                      </w:tr>
                      <w:tr w:rsidR="002D48D2" w:rsidRPr="00B07E03" w14:paraId="25EBD336" w14:textId="77777777" w:rsidTr="00044DAA">
                        <w:trPr>
                          <w:trHeight w:hRule="exact" w:val="1035"/>
                          <w:jc w:val="center"/>
                        </w:trPr>
                        <w:tc>
                          <w:tcPr>
                            <w:tcW w:w="677" w:type="dxa"/>
                            <w:vMerge/>
                            <w:tcBorders>
                              <w:left w:val="single" w:sz="4" w:space="0" w:color="auto"/>
                            </w:tcBorders>
                            <w:shd w:val="clear" w:color="auto" w:fill="FFFFFF"/>
                          </w:tcPr>
                          <w:p w14:paraId="567A7608"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330EE221" w14:textId="77777777" w:rsidR="002D48D2" w:rsidRPr="00B07E03" w:rsidRDefault="002D48D2">
                            <w:pPr>
                              <w:rPr>
                                <w:rFonts w:ascii="Arial" w:hAnsi="Arial" w:cs="Arial"/>
                              </w:rPr>
                            </w:pPr>
                            <w:r w:rsidRPr="00B07E03">
                              <w:rPr>
                                <w:rStyle w:val="Bodytext2Bold"/>
                              </w:rPr>
                              <w:t>IV. Cheltuieli cu premii</w:t>
                            </w:r>
                          </w:p>
                          <w:p w14:paraId="5D05E1EE" w14:textId="77777777" w:rsidR="002D48D2" w:rsidRPr="00B07E03" w:rsidRDefault="002D48D2">
                            <w:pPr>
                              <w:rPr>
                                <w:rFonts w:ascii="Arial" w:hAnsi="Arial" w:cs="Arial"/>
                              </w:rPr>
                            </w:pPr>
                            <w:r w:rsidRPr="00B07E03">
                              <w:rPr>
                                <w:rStyle w:val="Bodytext2Bold"/>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45B94E6A"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71020203"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5140E32"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D717D97" w14:textId="77777777" w:rsidR="002D48D2" w:rsidRPr="00B07E03" w:rsidRDefault="002D48D2">
                            <w:pPr>
                              <w:rPr>
                                <w:rFonts w:ascii="Arial" w:hAnsi="Arial" w:cs="Arial"/>
                                <w:sz w:val="10"/>
                                <w:szCs w:val="10"/>
                              </w:rPr>
                            </w:pPr>
                          </w:p>
                        </w:tc>
                      </w:tr>
                      <w:tr w:rsidR="002D48D2" w:rsidRPr="00B07E03" w14:paraId="1B152E01" w14:textId="77777777" w:rsidTr="005856B0">
                        <w:trPr>
                          <w:trHeight w:hRule="exact" w:val="264"/>
                          <w:jc w:val="center"/>
                        </w:trPr>
                        <w:tc>
                          <w:tcPr>
                            <w:tcW w:w="677" w:type="dxa"/>
                            <w:vMerge/>
                            <w:tcBorders>
                              <w:left w:val="single" w:sz="4" w:space="0" w:color="auto"/>
                            </w:tcBorders>
                            <w:shd w:val="clear" w:color="auto" w:fill="FFFFFF"/>
                          </w:tcPr>
                          <w:p w14:paraId="631291C9"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5A6FBDAF" w14:textId="35A6CAD9" w:rsidR="002D48D2" w:rsidRPr="00B07E03" w:rsidRDefault="00B07E03">
                            <w:pPr>
                              <w:spacing w:line="246" w:lineRule="exact"/>
                              <w:jc w:val="center"/>
                              <w:rPr>
                                <w:rFonts w:ascii="Arial" w:hAnsi="Arial" w:cs="Arial"/>
                              </w:rPr>
                            </w:pPr>
                            <w:r>
                              <w:rPr>
                                <w:rStyle w:val="Bodytext20"/>
                              </w:rPr>
                              <w:t xml:space="preserve">                  </w:t>
                            </w:r>
                            <w:r w:rsidR="002D48D2" w:rsidRPr="00B07E03">
                              <w:rPr>
                                <w:rStyle w:val="Bodytext20"/>
                              </w:rPr>
                              <w:t>TOTAL acţiune/activitate 2</w:t>
                            </w:r>
                          </w:p>
                        </w:tc>
                        <w:tc>
                          <w:tcPr>
                            <w:tcW w:w="1158" w:type="dxa"/>
                            <w:tcBorders>
                              <w:top w:val="single" w:sz="4" w:space="0" w:color="auto"/>
                              <w:left w:val="single" w:sz="4" w:space="0" w:color="auto"/>
                            </w:tcBorders>
                            <w:shd w:val="clear" w:color="auto" w:fill="FFFFFF"/>
                          </w:tcPr>
                          <w:p w14:paraId="0BCCD179"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8CBBD7"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10EF96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681C2A5" w14:textId="77777777" w:rsidR="002D48D2" w:rsidRPr="00B07E03" w:rsidRDefault="002D48D2">
                            <w:pPr>
                              <w:rPr>
                                <w:rFonts w:ascii="Arial" w:hAnsi="Arial" w:cs="Arial"/>
                                <w:sz w:val="10"/>
                                <w:szCs w:val="10"/>
                              </w:rPr>
                            </w:pPr>
                          </w:p>
                        </w:tc>
                      </w:tr>
                      <w:tr w:rsidR="002D48D2" w:rsidRPr="00B07E03" w14:paraId="123F7BC0"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16928BB9" w14:textId="77777777" w:rsidR="002D48D2" w:rsidRPr="00B07E03" w:rsidRDefault="002D48D2" w:rsidP="00B07E03">
                            <w:pPr>
                              <w:spacing w:line="246" w:lineRule="exact"/>
                              <w:ind w:left="130"/>
                              <w:rPr>
                                <w:rFonts w:ascii="Arial" w:hAnsi="Arial" w:cs="Arial"/>
                              </w:rPr>
                            </w:pPr>
                            <w:r w:rsidRPr="00B07E03">
                              <w:rPr>
                                <w:rStyle w:val="Bodytext20"/>
                              </w:rPr>
                              <w:t>3.</w:t>
                            </w:r>
                          </w:p>
                        </w:tc>
                        <w:tc>
                          <w:tcPr>
                            <w:tcW w:w="4114" w:type="dxa"/>
                            <w:tcBorders>
                              <w:top w:val="single" w:sz="4" w:space="0" w:color="auto"/>
                              <w:left w:val="single" w:sz="4" w:space="0" w:color="auto"/>
                            </w:tcBorders>
                            <w:shd w:val="clear" w:color="auto" w:fill="FFFFFF"/>
                          </w:tcPr>
                          <w:p w14:paraId="0F06E3E5" w14:textId="77777777" w:rsidR="002D48D2" w:rsidRPr="00B07E03" w:rsidRDefault="002D48D2">
                            <w:pPr>
                              <w:rPr>
                                <w:rFonts w:ascii="Arial" w:hAnsi="Arial" w:cs="Arial"/>
                                <w:sz w:val="10"/>
                                <w:szCs w:val="10"/>
                              </w:rPr>
                            </w:pPr>
                          </w:p>
                        </w:tc>
                        <w:tc>
                          <w:tcPr>
                            <w:tcW w:w="1158" w:type="dxa"/>
                            <w:tcBorders>
                              <w:top w:val="single" w:sz="4" w:space="0" w:color="auto"/>
                              <w:left w:val="single" w:sz="4" w:space="0" w:color="auto"/>
                            </w:tcBorders>
                            <w:shd w:val="clear" w:color="auto" w:fill="FFFFFF"/>
                          </w:tcPr>
                          <w:p w14:paraId="166177B3"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439C7A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7ACF8EF"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1D6A332" w14:textId="77777777" w:rsidR="002D48D2" w:rsidRPr="00B07E03" w:rsidRDefault="002D48D2">
                            <w:pPr>
                              <w:rPr>
                                <w:rFonts w:ascii="Arial" w:hAnsi="Arial" w:cs="Arial"/>
                                <w:sz w:val="10"/>
                                <w:szCs w:val="10"/>
                              </w:rPr>
                            </w:pPr>
                          </w:p>
                        </w:tc>
                      </w:tr>
                      <w:tr w:rsidR="002D48D2" w:rsidRPr="00B07E03" w14:paraId="1FEEA764"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287B2C46" w14:textId="77777777" w:rsidR="002D48D2" w:rsidRPr="00B07E03" w:rsidRDefault="002D48D2" w:rsidP="00B07E03">
                            <w:pPr>
                              <w:spacing w:line="246" w:lineRule="exact"/>
                              <w:jc w:val="center"/>
                              <w:rPr>
                                <w:rFonts w:ascii="Arial" w:hAnsi="Arial" w:cs="Arial"/>
                              </w:rPr>
                            </w:pPr>
                            <w:r w:rsidRPr="00B07E03">
                              <w:rPr>
                                <w:rStyle w:val="Bodytext2Bold"/>
                              </w:rPr>
                              <w:t>TOTAL GENERAL PROIECT</w:t>
                            </w:r>
                          </w:p>
                        </w:tc>
                        <w:tc>
                          <w:tcPr>
                            <w:tcW w:w="1158" w:type="dxa"/>
                            <w:tcBorders>
                              <w:top w:val="single" w:sz="4" w:space="0" w:color="auto"/>
                              <w:left w:val="single" w:sz="4" w:space="0" w:color="auto"/>
                            </w:tcBorders>
                            <w:shd w:val="clear" w:color="auto" w:fill="FFFFFF"/>
                          </w:tcPr>
                          <w:p w14:paraId="185E43C3" w14:textId="77777777" w:rsidR="002D48D2" w:rsidRPr="00B07E03" w:rsidRDefault="002D48D2">
                            <w:pPr>
                              <w:rPr>
                                <w:rFonts w:ascii="Arial" w:hAnsi="Arial" w:cs="Arial"/>
                                <w:sz w:val="10"/>
                                <w:szCs w:val="10"/>
                              </w:rPr>
                            </w:pPr>
                          </w:p>
                        </w:tc>
                        <w:tc>
                          <w:tcPr>
                            <w:tcW w:w="1272" w:type="dxa"/>
                            <w:tcBorders>
                              <w:top w:val="single" w:sz="4" w:space="0" w:color="auto"/>
                              <w:left w:val="single" w:sz="4" w:space="0" w:color="auto"/>
                            </w:tcBorders>
                            <w:shd w:val="clear" w:color="auto" w:fill="FFFFFF"/>
                          </w:tcPr>
                          <w:p w14:paraId="735A4A82" w14:textId="77777777" w:rsidR="002D48D2" w:rsidRPr="00B07E03" w:rsidRDefault="002D48D2">
                            <w:pPr>
                              <w:rPr>
                                <w:rFonts w:ascii="Arial" w:hAnsi="Arial" w:cs="Arial"/>
                                <w:sz w:val="10"/>
                                <w:szCs w:val="10"/>
                              </w:rPr>
                            </w:pPr>
                          </w:p>
                        </w:tc>
                        <w:tc>
                          <w:tcPr>
                            <w:tcW w:w="1705" w:type="dxa"/>
                            <w:tcBorders>
                              <w:top w:val="single" w:sz="4" w:space="0" w:color="auto"/>
                              <w:left w:val="single" w:sz="4" w:space="0" w:color="auto"/>
                            </w:tcBorders>
                            <w:shd w:val="clear" w:color="auto" w:fill="FFFFFF"/>
                          </w:tcPr>
                          <w:p w14:paraId="69E93FAE"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43CEA20" w14:textId="77777777" w:rsidR="002D48D2" w:rsidRPr="00B07E03" w:rsidRDefault="002D48D2">
                            <w:pPr>
                              <w:rPr>
                                <w:rFonts w:ascii="Arial" w:hAnsi="Arial" w:cs="Arial"/>
                                <w:sz w:val="10"/>
                                <w:szCs w:val="10"/>
                              </w:rPr>
                            </w:pPr>
                          </w:p>
                        </w:tc>
                      </w:tr>
                      <w:tr w:rsidR="002D48D2" w:rsidRPr="00B07E03" w14:paraId="71C6FF23"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21987209" w14:textId="77777777" w:rsidR="002D48D2" w:rsidRPr="00B07E03" w:rsidRDefault="002D48D2">
                            <w:pPr>
                              <w:spacing w:line="246" w:lineRule="exact"/>
                              <w:jc w:val="center"/>
                              <w:rPr>
                                <w:rFonts w:ascii="Arial" w:hAnsi="Arial" w:cs="Arial"/>
                              </w:rPr>
                            </w:pPr>
                            <w:r w:rsidRPr="00B07E03">
                              <w:rPr>
                                <w:rStyle w:val="Bodytext2Bold"/>
                              </w:rPr>
                              <w:t>PROCENTAJ</w:t>
                            </w:r>
                          </w:p>
                        </w:tc>
                        <w:tc>
                          <w:tcPr>
                            <w:tcW w:w="1158" w:type="dxa"/>
                            <w:tcBorders>
                              <w:top w:val="single" w:sz="4" w:space="0" w:color="auto"/>
                              <w:left w:val="single" w:sz="4" w:space="0" w:color="auto"/>
                              <w:bottom w:val="single" w:sz="4" w:space="0" w:color="auto"/>
                            </w:tcBorders>
                            <w:shd w:val="clear" w:color="auto" w:fill="FFFFFF"/>
                          </w:tcPr>
                          <w:p w14:paraId="705B7A6A" w14:textId="77777777" w:rsidR="002D48D2" w:rsidRPr="00B07E03" w:rsidRDefault="002D48D2">
                            <w:pPr>
                              <w:spacing w:line="246" w:lineRule="exact"/>
                              <w:jc w:val="center"/>
                              <w:rPr>
                                <w:rFonts w:ascii="Arial" w:hAnsi="Arial" w:cs="Arial"/>
                              </w:rPr>
                            </w:pPr>
                            <w:r w:rsidRPr="00B07E03">
                              <w:rPr>
                                <w:rStyle w:val="Bodytext2Bold"/>
                              </w:rPr>
                              <w:t>90%</w:t>
                            </w:r>
                          </w:p>
                        </w:tc>
                        <w:tc>
                          <w:tcPr>
                            <w:tcW w:w="2977" w:type="dxa"/>
                            <w:gridSpan w:val="2"/>
                            <w:tcBorders>
                              <w:top w:val="single" w:sz="4" w:space="0" w:color="auto"/>
                              <w:left w:val="single" w:sz="4" w:space="0" w:color="auto"/>
                              <w:bottom w:val="single" w:sz="4" w:space="0" w:color="auto"/>
                            </w:tcBorders>
                            <w:shd w:val="clear" w:color="auto" w:fill="FFFFFF"/>
                          </w:tcPr>
                          <w:p w14:paraId="007428BA" w14:textId="77777777" w:rsidR="002D48D2" w:rsidRPr="00B07E03" w:rsidRDefault="002D48D2">
                            <w:pPr>
                              <w:spacing w:line="246" w:lineRule="exact"/>
                              <w:jc w:val="center"/>
                              <w:rPr>
                                <w:rFonts w:ascii="Arial" w:hAnsi="Arial" w:cs="Arial"/>
                              </w:rPr>
                            </w:pPr>
                            <w:r w:rsidRPr="00B07E03">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34B108F" w14:textId="77777777" w:rsidR="002D48D2" w:rsidRPr="00B07E03" w:rsidRDefault="002D48D2">
                            <w:pPr>
                              <w:spacing w:line="246" w:lineRule="exact"/>
                              <w:ind w:left="280"/>
                              <w:rPr>
                                <w:rFonts w:ascii="Arial" w:hAnsi="Arial" w:cs="Arial"/>
                              </w:rPr>
                            </w:pPr>
                            <w:r w:rsidRPr="00B07E03">
                              <w:rPr>
                                <w:rStyle w:val="Bodytext2Bold"/>
                              </w:rPr>
                              <w:t>100%</w:t>
                            </w:r>
                          </w:p>
                        </w:tc>
                      </w:tr>
                    </w:tbl>
                    <w:p w14:paraId="7A36C819" w14:textId="77777777" w:rsidR="002D48D2" w:rsidRPr="00B07E03" w:rsidRDefault="002D48D2" w:rsidP="002D48D2">
                      <w:pPr>
                        <w:rPr>
                          <w:rFonts w:ascii="Arial" w:hAnsi="Arial" w:cs="Arial"/>
                          <w:sz w:val="2"/>
                          <w:szCs w:val="2"/>
                        </w:rPr>
                      </w:pPr>
                    </w:p>
                  </w:txbxContent>
                </v:textbox>
                <w10:wrap type="topAndBottom" anchorx="margin"/>
              </v:shape>
            </w:pict>
          </mc:Fallback>
        </mc:AlternateContent>
      </w:r>
    </w:p>
    <w:p w14:paraId="02E9E558" w14:textId="77777777" w:rsidR="00846BE3" w:rsidRDefault="002D48D2" w:rsidP="001234E7">
      <w:pPr>
        <w:keepNext/>
        <w:keepLines/>
        <w:spacing w:line="276" w:lineRule="auto"/>
        <w:ind w:right="220"/>
        <w:contextualSpacing/>
        <w:jc w:val="center"/>
        <w:rPr>
          <w:rFonts w:ascii="Arial" w:hAnsi="Arial" w:cs="Arial"/>
          <w:sz w:val="22"/>
          <w:szCs w:val="22"/>
        </w:rPr>
      </w:pPr>
      <w:bookmarkStart w:id="40" w:name="bookmark56"/>
      <w:r w:rsidRPr="001234E7">
        <w:rPr>
          <w:rFonts w:ascii="Arial" w:hAnsi="Arial" w:cs="Arial"/>
          <w:sz w:val="22"/>
          <w:szCs w:val="22"/>
        </w:rPr>
        <w:t xml:space="preserve">Bugetul va fi completat pentru fiecare activitate în parte. </w:t>
      </w:r>
    </w:p>
    <w:p w14:paraId="6235D184" w14:textId="207F6D7A" w:rsidR="002D48D2" w:rsidRDefault="002D48D2" w:rsidP="001234E7">
      <w:pPr>
        <w:keepNext/>
        <w:keepLines/>
        <w:spacing w:line="276" w:lineRule="auto"/>
        <w:ind w:right="220"/>
        <w:contextualSpacing/>
        <w:jc w:val="center"/>
        <w:rPr>
          <w:rFonts w:ascii="Arial" w:hAnsi="Arial" w:cs="Arial"/>
          <w:sz w:val="22"/>
          <w:szCs w:val="22"/>
        </w:rPr>
      </w:pPr>
      <w:r w:rsidRPr="001234E7">
        <w:rPr>
          <w:rFonts w:ascii="Arial" w:hAnsi="Arial" w:cs="Arial"/>
          <w:sz w:val="22"/>
          <w:szCs w:val="22"/>
        </w:rPr>
        <w:t>Categoriile de cheltuieli nebugetate</w:t>
      </w:r>
      <w:r w:rsidR="00846BE3">
        <w:rPr>
          <w:rFonts w:ascii="Arial" w:hAnsi="Arial" w:cs="Arial"/>
          <w:sz w:val="22"/>
          <w:szCs w:val="22"/>
        </w:rPr>
        <w:t xml:space="preserve"> </w:t>
      </w:r>
      <w:r w:rsidRPr="001234E7">
        <w:rPr>
          <w:rFonts w:ascii="Arial" w:hAnsi="Arial" w:cs="Arial"/>
          <w:sz w:val="22"/>
          <w:szCs w:val="22"/>
        </w:rPr>
        <w:t>nu se vor trece în tabelul aferent bugetului proiectului.</w:t>
      </w:r>
      <w:bookmarkEnd w:id="40"/>
    </w:p>
    <w:p w14:paraId="239AB510" w14:textId="77777777" w:rsidR="009E6EF8" w:rsidRPr="001234E7" w:rsidRDefault="009E6EF8" w:rsidP="001234E7">
      <w:pPr>
        <w:keepNext/>
        <w:keepLines/>
        <w:spacing w:line="276" w:lineRule="auto"/>
        <w:ind w:right="220"/>
        <w:contextualSpacing/>
        <w:jc w:val="center"/>
        <w:rPr>
          <w:rFonts w:ascii="Arial" w:hAnsi="Arial" w:cs="Arial"/>
          <w:sz w:val="22"/>
          <w:szCs w:val="22"/>
        </w:rPr>
      </w:pPr>
    </w:p>
    <w:p w14:paraId="45B39277" w14:textId="77777777" w:rsidR="002D48D2" w:rsidRPr="001234E7" w:rsidRDefault="002D48D2" w:rsidP="001234E7">
      <w:pPr>
        <w:tabs>
          <w:tab w:val="left" w:leader="underscore" w:pos="8315"/>
        </w:tabs>
        <w:spacing w:line="276" w:lineRule="auto"/>
        <w:ind w:right="2620"/>
        <w:contextualSpacing/>
        <w:rPr>
          <w:rFonts w:ascii="Arial" w:hAnsi="Arial" w:cs="Arial"/>
          <w:sz w:val="22"/>
          <w:szCs w:val="22"/>
        </w:rPr>
      </w:pPr>
      <w:r w:rsidRPr="001234E7">
        <w:rPr>
          <w:rStyle w:val="Bodytext2BoldItalic"/>
        </w:rPr>
        <w:t xml:space="preserve">                   ACŢIUNILE/ACTIVITĂŢILE </w:t>
      </w:r>
      <w:r w:rsidRPr="001234E7">
        <w:rPr>
          <w:rFonts w:ascii="Arial" w:hAnsi="Arial" w:cs="Arial"/>
          <w:sz w:val="22"/>
          <w:szCs w:val="22"/>
        </w:rPr>
        <w:t>din cadrul proiectului cultural</w:t>
      </w:r>
      <w:r w:rsidRPr="001234E7">
        <w:rPr>
          <w:rFonts w:ascii="Arial" w:hAnsi="Arial" w:cs="Arial"/>
          <w:sz w:val="22"/>
          <w:szCs w:val="22"/>
        </w:rPr>
        <w:tab/>
      </w:r>
    </w:p>
    <w:tbl>
      <w:tblPr>
        <w:tblOverlap w:val="never"/>
        <w:tblW w:w="10829" w:type="dxa"/>
        <w:jc w:val="center"/>
        <w:tblLayout w:type="fixed"/>
        <w:tblCellMar>
          <w:left w:w="10" w:type="dxa"/>
          <w:right w:w="10" w:type="dxa"/>
        </w:tblCellMar>
        <w:tblLook w:val="04A0" w:firstRow="1" w:lastRow="0" w:firstColumn="1" w:lastColumn="0" w:noHBand="0" w:noVBand="1"/>
      </w:tblPr>
      <w:tblGrid>
        <w:gridCol w:w="677"/>
        <w:gridCol w:w="2862"/>
        <w:gridCol w:w="1276"/>
        <w:gridCol w:w="1701"/>
        <w:gridCol w:w="1559"/>
        <w:gridCol w:w="1439"/>
        <w:gridCol w:w="1315"/>
      </w:tblGrid>
      <w:tr w:rsidR="002D48D2" w:rsidRPr="001234E7" w14:paraId="27CDD630" w14:textId="77777777" w:rsidTr="00846BE3">
        <w:trPr>
          <w:trHeight w:hRule="exact" w:val="269"/>
          <w:jc w:val="center"/>
        </w:trPr>
        <w:tc>
          <w:tcPr>
            <w:tcW w:w="677" w:type="dxa"/>
            <w:tcBorders>
              <w:top w:val="single" w:sz="4" w:space="0" w:color="auto"/>
              <w:left w:val="single" w:sz="4" w:space="0" w:color="auto"/>
            </w:tcBorders>
            <w:shd w:val="clear" w:color="auto" w:fill="FFFFFF"/>
            <w:vAlign w:val="bottom"/>
          </w:tcPr>
          <w:p w14:paraId="1506AD15" w14:textId="77777777" w:rsidR="002D48D2" w:rsidRPr="001234E7" w:rsidRDefault="002D48D2" w:rsidP="001234E7">
            <w:pPr>
              <w:framePr w:w="10829" w:wrap="notBeside" w:vAnchor="text" w:hAnchor="text" w:xAlign="center" w:y="1"/>
              <w:spacing w:line="276" w:lineRule="auto"/>
              <w:ind w:left="240"/>
              <w:contextualSpacing/>
              <w:rPr>
                <w:rFonts w:ascii="Arial" w:hAnsi="Arial" w:cs="Arial"/>
                <w:sz w:val="22"/>
                <w:szCs w:val="22"/>
              </w:rPr>
            </w:pPr>
            <w:r w:rsidRPr="001234E7">
              <w:rPr>
                <w:rStyle w:val="Bodytext20"/>
              </w:rPr>
              <w:t>Nr.</w:t>
            </w:r>
          </w:p>
        </w:tc>
        <w:tc>
          <w:tcPr>
            <w:tcW w:w="2862" w:type="dxa"/>
            <w:tcBorders>
              <w:top w:val="single" w:sz="4" w:space="0" w:color="auto"/>
              <w:left w:val="single" w:sz="4" w:space="0" w:color="auto"/>
            </w:tcBorders>
            <w:shd w:val="clear" w:color="auto" w:fill="FFFFFF"/>
            <w:vAlign w:val="bottom"/>
          </w:tcPr>
          <w:p w14:paraId="3C2ACDE7"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Denumirea</w:t>
            </w:r>
          </w:p>
        </w:tc>
        <w:tc>
          <w:tcPr>
            <w:tcW w:w="1276" w:type="dxa"/>
            <w:tcBorders>
              <w:top w:val="single" w:sz="4" w:space="0" w:color="auto"/>
              <w:left w:val="single" w:sz="4" w:space="0" w:color="auto"/>
            </w:tcBorders>
            <w:shd w:val="clear" w:color="auto" w:fill="FFFFFF"/>
            <w:vAlign w:val="bottom"/>
          </w:tcPr>
          <w:p w14:paraId="5129F780"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Locul de</w:t>
            </w:r>
          </w:p>
        </w:tc>
        <w:tc>
          <w:tcPr>
            <w:tcW w:w="1701" w:type="dxa"/>
            <w:tcBorders>
              <w:top w:val="single" w:sz="4" w:space="0" w:color="auto"/>
              <w:left w:val="single" w:sz="4" w:space="0" w:color="auto"/>
            </w:tcBorders>
            <w:shd w:val="clear" w:color="auto" w:fill="FFFFFF"/>
            <w:vAlign w:val="bottom"/>
          </w:tcPr>
          <w:p w14:paraId="5208C882"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Perioada de</w:t>
            </w:r>
          </w:p>
        </w:tc>
        <w:tc>
          <w:tcPr>
            <w:tcW w:w="1559" w:type="dxa"/>
            <w:tcBorders>
              <w:top w:val="single" w:sz="4" w:space="0" w:color="auto"/>
              <w:left w:val="single" w:sz="4" w:space="0" w:color="auto"/>
            </w:tcBorders>
            <w:shd w:val="clear" w:color="auto" w:fill="FFFFFF"/>
            <w:vAlign w:val="bottom"/>
          </w:tcPr>
          <w:p w14:paraId="3601095B"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Data de</w:t>
            </w:r>
          </w:p>
        </w:tc>
        <w:tc>
          <w:tcPr>
            <w:tcW w:w="1439" w:type="dxa"/>
            <w:tcBorders>
              <w:top w:val="single" w:sz="4" w:space="0" w:color="auto"/>
              <w:left w:val="single" w:sz="4" w:space="0" w:color="auto"/>
            </w:tcBorders>
            <w:shd w:val="clear" w:color="auto" w:fill="FFFFFF"/>
            <w:vAlign w:val="bottom"/>
          </w:tcPr>
          <w:p w14:paraId="60D0B1A3"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Costul acţiunii</w:t>
            </w:r>
          </w:p>
        </w:tc>
        <w:tc>
          <w:tcPr>
            <w:tcW w:w="1315" w:type="dxa"/>
            <w:tcBorders>
              <w:top w:val="single" w:sz="4" w:space="0" w:color="auto"/>
              <w:left w:val="single" w:sz="4" w:space="0" w:color="auto"/>
              <w:right w:val="single" w:sz="4" w:space="0" w:color="auto"/>
            </w:tcBorders>
            <w:shd w:val="clear" w:color="auto" w:fill="FFFFFF"/>
            <w:vAlign w:val="bottom"/>
          </w:tcPr>
          <w:p w14:paraId="413BA24A"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Alte</w:t>
            </w:r>
          </w:p>
        </w:tc>
      </w:tr>
      <w:tr w:rsidR="002D48D2" w:rsidRPr="001234E7" w14:paraId="78A01BBA" w14:textId="77777777" w:rsidTr="00846BE3">
        <w:trPr>
          <w:trHeight w:hRule="exact" w:val="254"/>
          <w:jc w:val="center"/>
        </w:trPr>
        <w:tc>
          <w:tcPr>
            <w:tcW w:w="677" w:type="dxa"/>
            <w:tcBorders>
              <w:left w:val="single" w:sz="4" w:space="0" w:color="auto"/>
            </w:tcBorders>
            <w:shd w:val="clear" w:color="auto" w:fill="FFFFFF"/>
            <w:vAlign w:val="bottom"/>
          </w:tcPr>
          <w:p w14:paraId="1E9EB918" w14:textId="77777777" w:rsidR="002D48D2" w:rsidRPr="001234E7" w:rsidRDefault="002D48D2" w:rsidP="001234E7">
            <w:pPr>
              <w:framePr w:w="10829" w:wrap="notBeside" w:vAnchor="text" w:hAnchor="text" w:xAlign="center" w:y="1"/>
              <w:spacing w:line="276" w:lineRule="auto"/>
              <w:ind w:left="240"/>
              <w:contextualSpacing/>
              <w:rPr>
                <w:rFonts w:ascii="Arial" w:hAnsi="Arial" w:cs="Arial"/>
                <w:sz w:val="22"/>
                <w:szCs w:val="22"/>
              </w:rPr>
            </w:pPr>
            <w:r w:rsidRPr="001234E7">
              <w:rPr>
                <w:rStyle w:val="Bodytext20"/>
              </w:rPr>
              <w:t>crt.</w:t>
            </w:r>
          </w:p>
        </w:tc>
        <w:tc>
          <w:tcPr>
            <w:tcW w:w="2862" w:type="dxa"/>
            <w:tcBorders>
              <w:left w:val="single" w:sz="4" w:space="0" w:color="auto"/>
            </w:tcBorders>
            <w:shd w:val="clear" w:color="auto" w:fill="FFFFFF"/>
            <w:vAlign w:val="bottom"/>
          </w:tcPr>
          <w:p w14:paraId="4A2F9666"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acţiunii/activităţii</w:t>
            </w:r>
          </w:p>
        </w:tc>
        <w:tc>
          <w:tcPr>
            <w:tcW w:w="1276" w:type="dxa"/>
            <w:tcBorders>
              <w:left w:val="single" w:sz="4" w:space="0" w:color="auto"/>
            </w:tcBorders>
            <w:shd w:val="clear" w:color="auto" w:fill="FFFFFF"/>
            <w:vAlign w:val="bottom"/>
          </w:tcPr>
          <w:p w14:paraId="1EA9A83D"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desfăşurare</w:t>
            </w:r>
          </w:p>
        </w:tc>
        <w:tc>
          <w:tcPr>
            <w:tcW w:w="1701" w:type="dxa"/>
            <w:tcBorders>
              <w:left w:val="single" w:sz="4" w:space="0" w:color="auto"/>
            </w:tcBorders>
            <w:shd w:val="clear" w:color="auto" w:fill="FFFFFF"/>
            <w:vAlign w:val="bottom"/>
          </w:tcPr>
          <w:p w14:paraId="6DA7F630"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implementare</w:t>
            </w:r>
          </w:p>
        </w:tc>
        <w:tc>
          <w:tcPr>
            <w:tcW w:w="1559" w:type="dxa"/>
            <w:tcBorders>
              <w:left w:val="single" w:sz="4" w:space="0" w:color="auto"/>
            </w:tcBorders>
            <w:shd w:val="clear" w:color="auto" w:fill="FFFFFF"/>
            <w:vAlign w:val="bottom"/>
          </w:tcPr>
          <w:p w14:paraId="5F9C7AF5"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desfăşurare</w:t>
            </w:r>
          </w:p>
        </w:tc>
        <w:tc>
          <w:tcPr>
            <w:tcW w:w="1439" w:type="dxa"/>
            <w:tcBorders>
              <w:left w:val="single" w:sz="4" w:space="0" w:color="auto"/>
            </w:tcBorders>
            <w:shd w:val="clear" w:color="auto" w:fill="FFFFFF"/>
            <w:vAlign w:val="bottom"/>
          </w:tcPr>
          <w:p w14:paraId="1125FC06"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(lei)</w:t>
            </w:r>
          </w:p>
        </w:tc>
        <w:tc>
          <w:tcPr>
            <w:tcW w:w="1315" w:type="dxa"/>
            <w:tcBorders>
              <w:left w:val="single" w:sz="4" w:space="0" w:color="auto"/>
              <w:right w:val="single" w:sz="4" w:space="0" w:color="auto"/>
            </w:tcBorders>
            <w:shd w:val="clear" w:color="auto" w:fill="FFFFFF"/>
            <w:vAlign w:val="bottom"/>
          </w:tcPr>
          <w:p w14:paraId="79421EAF" w14:textId="77777777" w:rsidR="002D48D2" w:rsidRPr="001234E7" w:rsidRDefault="002D48D2" w:rsidP="00846BE3">
            <w:pPr>
              <w:framePr w:w="10829" w:wrap="notBeside" w:vAnchor="text" w:hAnchor="text" w:xAlign="center" w:y="1"/>
              <w:spacing w:line="276" w:lineRule="auto"/>
              <w:ind w:left="260"/>
              <w:contextualSpacing/>
              <w:jc w:val="center"/>
              <w:rPr>
                <w:rFonts w:ascii="Arial" w:hAnsi="Arial" w:cs="Arial"/>
                <w:sz w:val="22"/>
                <w:szCs w:val="22"/>
              </w:rPr>
            </w:pPr>
            <w:r w:rsidRPr="001234E7">
              <w:rPr>
                <w:rStyle w:val="Bodytext20"/>
              </w:rPr>
              <w:t>menţiuni</w:t>
            </w:r>
          </w:p>
        </w:tc>
      </w:tr>
      <w:tr w:rsidR="002D48D2" w:rsidRPr="001234E7" w14:paraId="2D499C93" w14:textId="77777777" w:rsidTr="00846BE3">
        <w:trPr>
          <w:trHeight w:hRule="exact" w:val="259"/>
          <w:jc w:val="center"/>
        </w:trPr>
        <w:tc>
          <w:tcPr>
            <w:tcW w:w="677" w:type="dxa"/>
            <w:tcBorders>
              <w:top w:val="single" w:sz="4" w:space="0" w:color="auto"/>
              <w:left w:val="single" w:sz="4" w:space="0" w:color="auto"/>
            </w:tcBorders>
            <w:shd w:val="clear" w:color="auto" w:fill="FFFFFF"/>
            <w:vAlign w:val="bottom"/>
          </w:tcPr>
          <w:p w14:paraId="3154AE06" w14:textId="77777777" w:rsidR="002D48D2" w:rsidRPr="001234E7" w:rsidRDefault="002D48D2" w:rsidP="001234E7">
            <w:pPr>
              <w:framePr w:w="10829" w:wrap="notBeside" w:vAnchor="text" w:hAnchor="text" w:xAlign="center" w:y="1"/>
              <w:spacing w:line="276" w:lineRule="auto"/>
              <w:ind w:left="280"/>
              <w:contextualSpacing/>
              <w:rPr>
                <w:rFonts w:ascii="Arial" w:hAnsi="Arial" w:cs="Arial"/>
                <w:sz w:val="22"/>
                <w:szCs w:val="22"/>
              </w:rPr>
            </w:pPr>
            <w:r w:rsidRPr="001234E7">
              <w:rPr>
                <w:rStyle w:val="Bodytext20"/>
              </w:rPr>
              <w:t>1.</w:t>
            </w:r>
          </w:p>
        </w:tc>
        <w:tc>
          <w:tcPr>
            <w:tcW w:w="2862" w:type="dxa"/>
            <w:tcBorders>
              <w:top w:val="single" w:sz="4" w:space="0" w:color="auto"/>
              <w:left w:val="single" w:sz="4" w:space="0" w:color="auto"/>
            </w:tcBorders>
            <w:shd w:val="clear" w:color="auto" w:fill="FFFFFF"/>
          </w:tcPr>
          <w:p w14:paraId="18A4F4F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276" w:type="dxa"/>
            <w:tcBorders>
              <w:top w:val="single" w:sz="4" w:space="0" w:color="auto"/>
              <w:left w:val="single" w:sz="4" w:space="0" w:color="auto"/>
            </w:tcBorders>
            <w:shd w:val="clear" w:color="auto" w:fill="FFFFFF"/>
          </w:tcPr>
          <w:p w14:paraId="0B56B14D"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701" w:type="dxa"/>
            <w:tcBorders>
              <w:top w:val="single" w:sz="4" w:space="0" w:color="auto"/>
              <w:left w:val="single" w:sz="4" w:space="0" w:color="auto"/>
            </w:tcBorders>
            <w:shd w:val="clear" w:color="auto" w:fill="FFFFFF"/>
          </w:tcPr>
          <w:p w14:paraId="17DC9D55"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58C8EDD"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439" w:type="dxa"/>
            <w:tcBorders>
              <w:top w:val="single" w:sz="4" w:space="0" w:color="auto"/>
              <w:left w:val="single" w:sz="4" w:space="0" w:color="auto"/>
            </w:tcBorders>
            <w:shd w:val="clear" w:color="auto" w:fill="FFFFFF"/>
          </w:tcPr>
          <w:p w14:paraId="7C51649C"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315" w:type="dxa"/>
            <w:tcBorders>
              <w:top w:val="single" w:sz="4" w:space="0" w:color="auto"/>
              <w:left w:val="single" w:sz="4" w:space="0" w:color="auto"/>
              <w:right w:val="single" w:sz="4" w:space="0" w:color="auto"/>
            </w:tcBorders>
            <w:shd w:val="clear" w:color="auto" w:fill="FFFFFF"/>
          </w:tcPr>
          <w:p w14:paraId="598DBAF1"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r>
      <w:tr w:rsidR="002D48D2" w:rsidRPr="001234E7" w14:paraId="00E772FD" w14:textId="77777777" w:rsidTr="00846BE3">
        <w:trPr>
          <w:trHeight w:hRule="exact" w:val="264"/>
          <w:jc w:val="center"/>
        </w:trPr>
        <w:tc>
          <w:tcPr>
            <w:tcW w:w="677" w:type="dxa"/>
            <w:tcBorders>
              <w:top w:val="single" w:sz="4" w:space="0" w:color="auto"/>
              <w:left w:val="single" w:sz="4" w:space="0" w:color="auto"/>
            </w:tcBorders>
            <w:shd w:val="clear" w:color="auto" w:fill="FFFFFF"/>
            <w:vAlign w:val="bottom"/>
          </w:tcPr>
          <w:p w14:paraId="7C0871E4" w14:textId="77777777" w:rsidR="002D48D2" w:rsidRPr="001234E7" w:rsidRDefault="002D48D2" w:rsidP="001234E7">
            <w:pPr>
              <w:framePr w:w="10829" w:wrap="notBeside" w:vAnchor="text" w:hAnchor="text" w:xAlign="center" w:y="1"/>
              <w:spacing w:line="276" w:lineRule="auto"/>
              <w:ind w:left="280"/>
              <w:contextualSpacing/>
              <w:rPr>
                <w:rFonts w:ascii="Arial" w:hAnsi="Arial" w:cs="Arial"/>
                <w:sz w:val="22"/>
                <w:szCs w:val="22"/>
              </w:rPr>
            </w:pPr>
            <w:r w:rsidRPr="001234E7">
              <w:rPr>
                <w:rStyle w:val="Bodytext20"/>
              </w:rPr>
              <w:t>2.</w:t>
            </w:r>
          </w:p>
        </w:tc>
        <w:tc>
          <w:tcPr>
            <w:tcW w:w="2862" w:type="dxa"/>
            <w:tcBorders>
              <w:top w:val="single" w:sz="4" w:space="0" w:color="auto"/>
              <w:left w:val="single" w:sz="4" w:space="0" w:color="auto"/>
            </w:tcBorders>
            <w:shd w:val="clear" w:color="auto" w:fill="FFFFFF"/>
          </w:tcPr>
          <w:p w14:paraId="6B062466"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276" w:type="dxa"/>
            <w:tcBorders>
              <w:top w:val="single" w:sz="4" w:space="0" w:color="auto"/>
              <w:left w:val="single" w:sz="4" w:space="0" w:color="auto"/>
            </w:tcBorders>
            <w:shd w:val="clear" w:color="auto" w:fill="FFFFFF"/>
          </w:tcPr>
          <w:p w14:paraId="65AF3E8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701" w:type="dxa"/>
            <w:tcBorders>
              <w:top w:val="single" w:sz="4" w:space="0" w:color="auto"/>
              <w:left w:val="single" w:sz="4" w:space="0" w:color="auto"/>
            </w:tcBorders>
            <w:shd w:val="clear" w:color="auto" w:fill="FFFFFF"/>
          </w:tcPr>
          <w:p w14:paraId="0EFEF3C0"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65D9C864"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439" w:type="dxa"/>
            <w:tcBorders>
              <w:top w:val="single" w:sz="4" w:space="0" w:color="auto"/>
              <w:left w:val="single" w:sz="4" w:space="0" w:color="auto"/>
            </w:tcBorders>
            <w:shd w:val="clear" w:color="auto" w:fill="FFFFFF"/>
          </w:tcPr>
          <w:p w14:paraId="6EE994A5"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315" w:type="dxa"/>
            <w:tcBorders>
              <w:top w:val="single" w:sz="4" w:space="0" w:color="auto"/>
              <w:left w:val="single" w:sz="4" w:space="0" w:color="auto"/>
              <w:right w:val="single" w:sz="4" w:space="0" w:color="auto"/>
            </w:tcBorders>
            <w:shd w:val="clear" w:color="auto" w:fill="FFFFFF"/>
          </w:tcPr>
          <w:p w14:paraId="11F86280"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r>
      <w:tr w:rsidR="002D48D2" w:rsidRPr="001234E7" w14:paraId="09B6F19A" w14:textId="77777777" w:rsidTr="00846BE3">
        <w:trPr>
          <w:trHeight w:hRule="exact" w:val="274"/>
          <w:jc w:val="center"/>
        </w:trPr>
        <w:tc>
          <w:tcPr>
            <w:tcW w:w="677" w:type="dxa"/>
            <w:tcBorders>
              <w:top w:val="single" w:sz="4" w:space="0" w:color="auto"/>
              <w:left w:val="single" w:sz="4" w:space="0" w:color="auto"/>
              <w:bottom w:val="single" w:sz="4" w:space="0" w:color="auto"/>
            </w:tcBorders>
            <w:shd w:val="clear" w:color="auto" w:fill="FFFFFF"/>
          </w:tcPr>
          <w:p w14:paraId="4A330703" w14:textId="77777777" w:rsidR="002D48D2" w:rsidRPr="001234E7" w:rsidRDefault="002D48D2" w:rsidP="001234E7">
            <w:pPr>
              <w:framePr w:w="10829" w:wrap="notBeside" w:vAnchor="text" w:hAnchor="text" w:xAlign="center" w:y="1"/>
              <w:spacing w:line="276" w:lineRule="auto"/>
              <w:ind w:left="280"/>
              <w:contextualSpacing/>
              <w:rPr>
                <w:rFonts w:ascii="Arial" w:hAnsi="Arial" w:cs="Arial"/>
                <w:sz w:val="22"/>
                <w:szCs w:val="22"/>
              </w:rPr>
            </w:pPr>
            <w:r w:rsidRPr="001234E7">
              <w:rPr>
                <w:rStyle w:val="Bodytext20"/>
              </w:rPr>
              <w:t>3.</w:t>
            </w:r>
          </w:p>
        </w:tc>
        <w:tc>
          <w:tcPr>
            <w:tcW w:w="2862" w:type="dxa"/>
            <w:tcBorders>
              <w:top w:val="single" w:sz="4" w:space="0" w:color="auto"/>
              <w:left w:val="single" w:sz="4" w:space="0" w:color="auto"/>
              <w:bottom w:val="single" w:sz="4" w:space="0" w:color="auto"/>
            </w:tcBorders>
            <w:shd w:val="clear" w:color="auto" w:fill="FFFFFF"/>
          </w:tcPr>
          <w:p w14:paraId="22A0D34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276" w:type="dxa"/>
            <w:tcBorders>
              <w:top w:val="single" w:sz="4" w:space="0" w:color="auto"/>
              <w:left w:val="single" w:sz="4" w:space="0" w:color="auto"/>
              <w:bottom w:val="single" w:sz="4" w:space="0" w:color="auto"/>
            </w:tcBorders>
            <w:shd w:val="clear" w:color="auto" w:fill="FFFFFF"/>
          </w:tcPr>
          <w:p w14:paraId="0ED66A9E"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701" w:type="dxa"/>
            <w:tcBorders>
              <w:top w:val="single" w:sz="4" w:space="0" w:color="auto"/>
              <w:left w:val="single" w:sz="4" w:space="0" w:color="auto"/>
              <w:bottom w:val="single" w:sz="4" w:space="0" w:color="auto"/>
            </w:tcBorders>
            <w:shd w:val="clear" w:color="auto" w:fill="FFFFFF"/>
          </w:tcPr>
          <w:p w14:paraId="52C4F3BB"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559" w:type="dxa"/>
            <w:tcBorders>
              <w:top w:val="single" w:sz="4" w:space="0" w:color="auto"/>
              <w:left w:val="single" w:sz="4" w:space="0" w:color="auto"/>
              <w:bottom w:val="single" w:sz="4" w:space="0" w:color="auto"/>
            </w:tcBorders>
            <w:shd w:val="clear" w:color="auto" w:fill="FFFFFF"/>
          </w:tcPr>
          <w:p w14:paraId="68C73FF2"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439" w:type="dxa"/>
            <w:tcBorders>
              <w:top w:val="single" w:sz="4" w:space="0" w:color="auto"/>
              <w:left w:val="single" w:sz="4" w:space="0" w:color="auto"/>
              <w:bottom w:val="single" w:sz="4" w:space="0" w:color="auto"/>
            </w:tcBorders>
            <w:shd w:val="clear" w:color="auto" w:fill="FFFFFF"/>
          </w:tcPr>
          <w:p w14:paraId="3EED2026"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9F7279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r>
    </w:tbl>
    <w:p w14:paraId="4A5F4C54"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p w14:paraId="450012E0" w14:textId="3FA8B5A9" w:rsidR="002D48D2" w:rsidRDefault="002D48D2" w:rsidP="001234E7">
      <w:pPr>
        <w:spacing w:line="276" w:lineRule="auto"/>
        <w:contextualSpacing/>
        <w:rPr>
          <w:rFonts w:ascii="Arial" w:hAnsi="Arial" w:cs="Arial"/>
          <w:sz w:val="22"/>
          <w:szCs w:val="22"/>
        </w:rPr>
      </w:pPr>
    </w:p>
    <w:p w14:paraId="3780178E" w14:textId="24A7D040" w:rsidR="000B11EB" w:rsidRDefault="000B11EB" w:rsidP="001234E7">
      <w:pPr>
        <w:spacing w:line="276" w:lineRule="auto"/>
        <w:contextualSpacing/>
        <w:rPr>
          <w:rFonts w:ascii="Arial" w:hAnsi="Arial" w:cs="Arial"/>
          <w:sz w:val="22"/>
          <w:szCs w:val="22"/>
        </w:rPr>
      </w:pPr>
      <w:r>
        <w:rPr>
          <w:rFonts w:ascii="Arial" w:hAnsi="Arial" w:cs="Arial"/>
          <w:sz w:val="22"/>
          <w:szCs w:val="22"/>
        </w:rPr>
        <w:t xml:space="preserve">                     Președintele/Conducătorul                                                Responsabil financiar</w:t>
      </w:r>
    </w:p>
    <w:p w14:paraId="21E11ACF" w14:textId="6D3CDCF8" w:rsidR="000B11EB" w:rsidRDefault="000B11EB" w:rsidP="001234E7">
      <w:pPr>
        <w:spacing w:line="276" w:lineRule="auto"/>
        <w:contextualSpacing/>
        <w:rPr>
          <w:rFonts w:ascii="Arial" w:hAnsi="Arial" w:cs="Arial"/>
          <w:sz w:val="22"/>
          <w:szCs w:val="22"/>
        </w:rPr>
      </w:pPr>
      <w:r>
        <w:rPr>
          <w:rFonts w:ascii="Arial" w:hAnsi="Arial" w:cs="Arial"/>
          <w:sz w:val="22"/>
          <w:szCs w:val="22"/>
        </w:rPr>
        <w:t xml:space="preserve">                       (numele, prenumele)                                                        (numele, prenumele)</w:t>
      </w:r>
    </w:p>
    <w:p w14:paraId="40BA6D4B" w14:textId="6BE4974C" w:rsidR="000B11EB" w:rsidRDefault="000B11EB" w:rsidP="001234E7">
      <w:pPr>
        <w:spacing w:line="276" w:lineRule="auto"/>
        <w:contextualSpacing/>
        <w:rPr>
          <w:rFonts w:ascii="Arial" w:hAnsi="Arial" w:cs="Arial"/>
          <w:sz w:val="22"/>
          <w:szCs w:val="22"/>
        </w:rPr>
      </w:pPr>
      <w:r>
        <w:rPr>
          <w:rFonts w:ascii="Arial" w:hAnsi="Arial" w:cs="Arial"/>
          <w:sz w:val="22"/>
          <w:szCs w:val="22"/>
        </w:rPr>
        <w:t xml:space="preserve">                     (Semnătura și ștampila)                                                  (Semnătura și ștampila)</w:t>
      </w:r>
    </w:p>
    <w:p w14:paraId="0A265045" w14:textId="77777777" w:rsidR="000B11EB" w:rsidRPr="001234E7" w:rsidRDefault="000B11EB" w:rsidP="001234E7">
      <w:pPr>
        <w:spacing w:line="276" w:lineRule="auto"/>
        <w:contextualSpacing/>
        <w:rPr>
          <w:rFonts w:ascii="Arial" w:hAnsi="Arial" w:cs="Arial"/>
          <w:sz w:val="22"/>
          <w:szCs w:val="22"/>
        </w:rPr>
      </w:pPr>
    </w:p>
    <w:p w14:paraId="2EE0E57B" w14:textId="0B6DE83C" w:rsidR="002D48D2" w:rsidRPr="001234E7" w:rsidRDefault="000B11EB" w:rsidP="001234E7">
      <w:pPr>
        <w:spacing w:line="276" w:lineRule="auto"/>
        <w:contextualSpacing/>
        <w:jc w:val="right"/>
        <w:rPr>
          <w:rFonts w:ascii="Arial" w:hAnsi="Arial" w:cs="Arial"/>
          <w:sz w:val="22"/>
          <w:szCs w:val="22"/>
        </w:rPr>
      </w:pPr>
      <w:r>
        <w:rPr>
          <w:rFonts w:ascii="Arial" w:hAnsi="Arial" w:cs="Arial"/>
          <w:sz w:val="22"/>
          <w:szCs w:val="22"/>
        </w:rPr>
        <w:t xml:space="preserve">      </w:t>
      </w:r>
    </w:p>
    <w:p w14:paraId="6BF7D57B" w14:textId="74529211" w:rsidR="00C74CD7" w:rsidRDefault="00C74CD7" w:rsidP="001234E7">
      <w:pPr>
        <w:spacing w:line="276" w:lineRule="auto"/>
        <w:contextualSpacing/>
        <w:jc w:val="right"/>
        <w:rPr>
          <w:rFonts w:ascii="Arial" w:hAnsi="Arial" w:cs="Arial"/>
          <w:sz w:val="22"/>
          <w:szCs w:val="22"/>
        </w:rPr>
      </w:pPr>
    </w:p>
    <w:p w14:paraId="04D06BD1" w14:textId="5C2A1FD6" w:rsidR="002D48D2" w:rsidRPr="001234E7" w:rsidRDefault="002D48D2" w:rsidP="001234E7">
      <w:pPr>
        <w:spacing w:line="276" w:lineRule="auto"/>
        <w:contextualSpacing/>
        <w:jc w:val="right"/>
        <w:rPr>
          <w:rFonts w:ascii="Arial" w:hAnsi="Arial" w:cs="Arial"/>
          <w:sz w:val="22"/>
          <w:szCs w:val="22"/>
        </w:rPr>
        <w:sectPr w:rsidR="002D48D2" w:rsidRPr="001234E7" w:rsidSect="00BD54EA">
          <w:headerReference w:type="even" r:id="rId18"/>
          <w:footerReference w:type="even" r:id="rId19"/>
          <w:footerReference w:type="default" r:id="rId20"/>
          <w:headerReference w:type="first" r:id="rId21"/>
          <w:footerReference w:type="first" r:id="rId22"/>
          <w:pgSz w:w="11900" w:h="16840"/>
          <w:pgMar w:top="1494" w:right="393" w:bottom="927" w:left="559" w:header="0" w:footer="3" w:gutter="0"/>
          <w:cols w:space="720"/>
          <w:noEndnote/>
          <w:titlePg/>
          <w:docGrid w:linePitch="360"/>
        </w:sectPr>
      </w:pPr>
      <w:r w:rsidRPr="001234E7">
        <w:rPr>
          <w:rFonts w:ascii="Arial" w:hAnsi="Arial" w:cs="Arial"/>
          <w:sz w:val="22"/>
          <w:szCs w:val="22"/>
        </w:rPr>
        <w:t xml:space="preserve"> </w:t>
      </w:r>
    </w:p>
    <w:p w14:paraId="7439AAC2" w14:textId="1464E58E" w:rsidR="00DF037A" w:rsidRDefault="00DF037A" w:rsidP="00DF037A">
      <w:pPr>
        <w:spacing w:line="276" w:lineRule="auto"/>
        <w:ind w:left="5760" w:firstLine="720"/>
        <w:contextualSpacing/>
        <w:jc w:val="both"/>
        <w:rPr>
          <w:rFonts w:ascii="Arial" w:hAnsi="Arial" w:cs="Arial"/>
          <w:sz w:val="22"/>
          <w:szCs w:val="22"/>
        </w:rPr>
      </w:pPr>
      <w:bookmarkStart w:id="41" w:name="bookmark57"/>
      <w:r>
        <w:rPr>
          <w:rFonts w:ascii="Arial" w:hAnsi="Arial" w:cs="Arial"/>
          <w:sz w:val="22"/>
          <w:szCs w:val="22"/>
        </w:rPr>
        <w:lastRenderedPageBreak/>
        <w:t xml:space="preserve">                 </w:t>
      </w:r>
      <w:r>
        <w:rPr>
          <w:rFonts w:ascii="Arial" w:hAnsi="Arial" w:cs="Arial"/>
          <w:sz w:val="22"/>
          <w:szCs w:val="22"/>
        </w:rPr>
        <w:t xml:space="preserve">Anexa nr. </w:t>
      </w:r>
      <w:r>
        <w:rPr>
          <w:rFonts w:ascii="Arial" w:hAnsi="Arial" w:cs="Arial"/>
          <w:sz w:val="22"/>
          <w:szCs w:val="22"/>
        </w:rPr>
        <w:t>3</w:t>
      </w:r>
      <w:r>
        <w:rPr>
          <w:rFonts w:ascii="Arial" w:hAnsi="Arial" w:cs="Arial"/>
          <w:sz w:val="22"/>
          <w:szCs w:val="22"/>
        </w:rPr>
        <w:t xml:space="preserve"> la Ghidul solicitanților</w:t>
      </w:r>
    </w:p>
    <w:p w14:paraId="4AC4D305" w14:textId="77777777" w:rsidR="002D48D2" w:rsidRPr="001234E7" w:rsidRDefault="002D48D2" w:rsidP="001234E7">
      <w:pPr>
        <w:keepNext/>
        <w:keepLines/>
        <w:spacing w:line="276" w:lineRule="auto"/>
        <w:ind w:left="5040"/>
        <w:contextualSpacing/>
        <w:rPr>
          <w:rFonts w:ascii="Arial" w:hAnsi="Arial" w:cs="Arial"/>
          <w:sz w:val="22"/>
          <w:szCs w:val="22"/>
        </w:rPr>
      </w:pPr>
      <w:r w:rsidRPr="001234E7">
        <w:rPr>
          <w:rFonts w:ascii="Arial" w:hAnsi="Arial" w:cs="Arial"/>
          <w:sz w:val="22"/>
          <w:szCs w:val="22"/>
          <w:lang w:val="es-ES" w:eastAsia="es-ES" w:bidi="es-ES"/>
        </w:rPr>
        <w:t xml:space="preserve">Curriculum </w:t>
      </w:r>
      <w:r w:rsidRPr="001234E7">
        <w:rPr>
          <w:rFonts w:ascii="Arial" w:hAnsi="Arial" w:cs="Arial"/>
          <w:sz w:val="22"/>
          <w:szCs w:val="22"/>
          <w:lang w:val="pt-BR" w:eastAsia="en-US" w:bidi="en-US"/>
        </w:rPr>
        <w:t>Vitae</w:t>
      </w:r>
      <w:bookmarkEnd w:id="41"/>
    </w:p>
    <w:p w14:paraId="7BE03317" w14:textId="77777777" w:rsidR="002D48D2" w:rsidRPr="001234E7" w:rsidRDefault="002D48D2" w:rsidP="001234E7">
      <w:pPr>
        <w:spacing w:line="276" w:lineRule="auto"/>
        <w:ind w:left="3940"/>
        <w:contextualSpacing/>
        <w:rPr>
          <w:rFonts w:ascii="Arial" w:hAnsi="Arial" w:cs="Arial"/>
          <w:sz w:val="22"/>
          <w:szCs w:val="22"/>
        </w:rPr>
        <w:sectPr w:rsidR="002D48D2" w:rsidRPr="001234E7" w:rsidSect="00926519">
          <w:pgSz w:w="11900" w:h="16840"/>
          <w:pgMar w:top="1450" w:right="638" w:bottom="4704" w:left="314" w:header="0" w:footer="3" w:gutter="0"/>
          <w:cols w:space="720"/>
          <w:noEndnote/>
          <w:docGrid w:linePitch="360"/>
        </w:sectPr>
      </w:pPr>
      <w:r w:rsidRPr="001234E7">
        <w:rPr>
          <w:rFonts w:ascii="Arial" w:hAnsi="Arial" w:cs="Arial"/>
          <w:sz w:val="22"/>
          <w:szCs w:val="22"/>
          <w:lang w:val="es-ES" w:eastAsia="es-ES" w:bidi="es-ES"/>
        </w:rPr>
        <w:t xml:space="preserve">(Se </w:t>
      </w:r>
      <w:r w:rsidRPr="001234E7">
        <w:rPr>
          <w:rFonts w:ascii="Arial" w:hAnsi="Arial" w:cs="Arial"/>
          <w:sz w:val="22"/>
          <w:szCs w:val="22"/>
        </w:rPr>
        <w:t xml:space="preserve">acceptă şi în varianta </w:t>
      </w:r>
      <w:r w:rsidRPr="001234E7">
        <w:rPr>
          <w:rFonts w:ascii="Arial" w:hAnsi="Arial" w:cs="Arial"/>
          <w:sz w:val="22"/>
          <w:szCs w:val="22"/>
          <w:lang w:val="pt-BR" w:eastAsia="de-DE" w:bidi="de-DE"/>
        </w:rPr>
        <w:t>EUROPASS)</w:t>
      </w:r>
    </w:p>
    <w:p w14:paraId="36327AA5" w14:textId="77777777" w:rsidR="002D48D2" w:rsidRPr="001234E7" w:rsidRDefault="002D48D2" w:rsidP="001234E7">
      <w:pPr>
        <w:spacing w:line="276" w:lineRule="auto"/>
        <w:contextualSpacing/>
        <w:rPr>
          <w:rFonts w:ascii="Arial" w:hAnsi="Arial" w:cs="Arial"/>
          <w:sz w:val="22"/>
          <w:szCs w:val="22"/>
        </w:rPr>
        <w:sectPr w:rsidR="002D48D2" w:rsidRPr="001234E7" w:rsidSect="002D48D2">
          <w:type w:val="continuous"/>
          <w:pgSz w:w="11900" w:h="16840"/>
          <w:pgMar w:top="1523" w:right="0" w:bottom="1523" w:left="0" w:header="0" w:footer="3" w:gutter="0"/>
          <w:cols w:space="720"/>
          <w:noEndnote/>
          <w:docGrid w:linePitch="360"/>
        </w:sectPr>
      </w:pPr>
    </w:p>
    <w:p w14:paraId="4997EA0D" w14:textId="77777777" w:rsidR="002D48D2" w:rsidRPr="001234E7" w:rsidRDefault="002D48D2" w:rsidP="001234E7">
      <w:pPr>
        <w:spacing w:line="276" w:lineRule="auto"/>
        <w:ind w:left="460" w:right="7180"/>
        <w:contextualSpacing/>
        <w:rPr>
          <w:rFonts w:ascii="Arial" w:hAnsi="Arial" w:cs="Arial"/>
          <w:sz w:val="22"/>
          <w:szCs w:val="22"/>
        </w:rPr>
      </w:pPr>
      <w:r w:rsidRPr="001234E7">
        <w:rPr>
          <w:rFonts w:ascii="Arial" w:hAnsi="Arial" w:cs="Arial"/>
          <w:sz w:val="22"/>
          <w:szCs w:val="22"/>
        </w:rPr>
        <w:t>Coordonator de proiect Nume:</w:t>
      </w:r>
    </w:p>
    <w:p w14:paraId="63FAD3F4"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Prenume:</w:t>
      </w:r>
    </w:p>
    <w:p w14:paraId="28A232AD"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Data naşterii:</w:t>
      </w:r>
    </w:p>
    <w:p w14:paraId="717ED410"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Cetăţenie:</w:t>
      </w:r>
    </w:p>
    <w:p w14:paraId="299A5303" w14:textId="77777777" w:rsidR="002D48D2"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Stare civilă:</w:t>
      </w:r>
    </w:p>
    <w:p w14:paraId="4DDBA9B4" w14:textId="77777777" w:rsidR="001E40B1" w:rsidRPr="001234E7" w:rsidRDefault="001E40B1" w:rsidP="001E40B1">
      <w:pPr>
        <w:spacing w:line="276" w:lineRule="auto"/>
        <w:ind w:left="460"/>
        <w:contextualSpacing/>
        <w:rPr>
          <w:rFonts w:ascii="Arial" w:hAnsi="Arial" w:cs="Arial"/>
          <w:sz w:val="22"/>
          <w:szCs w:val="22"/>
        </w:rPr>
      </w:pPr>
      <w:r w:rsidRPr="001234E7">
        <w:rPr>
          <w:rFonts w:ascii="Arial" w:hAnsi="Arial" w:cs="Arial"/>
          <w:sz w:val="22"/>
          <w:szCs w:val="22"/>
        </w:rPr>
        <w:t>Domiciliu:</w:t>
      </w:r>
    </w:p>
    <w:p w14:paraId="7F0A3B26" w14:textId="77777777" w:rsidR="001E40B1" w:rsidRPr="001234E7" w:rsidRDefault="001E40B1" w:rsidP="001E40B1">
      <w:pPr>
        <w:spacing w:line="276" w:lineRule="auto"/>
        <w:ind w:left="460"/>
        <w:contextualSpacing/>
        <w:rPr>
          <w:rFonts w:ascii="Arial" w:hAnsi="Arial" w:cs="Arial"/>
          <w:sz w:val="22"/>
          <w:szCs w:val="22"/>
        </w:rPr>
      </w:pPr>
      <w:r w:rsidRPr="001234E7">
        <w:rPr>
          <w:rFonts w:ascii="Arial" w:hAnsi="Arial" w:cs="Arial"/>
          <w:sz w:val="22"/>
          <w:szCs w:val="22"/>
        </w:rPr>
        <w:t>Telefon:</w:t>
      </w:r>
    </w:p>
    <w:p w14:paraId="468C1C10" w14:textId="77777777" w:rsidR="001E40B1" w:rsidRPr="001234E7" w:rsidRDefault="001E40B1" w:rsidP="001E40B1">
      <w:pPr>
        <w:spacing w:line="276" w:lineRule="auto"/>
        <w:ind w:left="460"/>
        <w:contextualSpacing/>
        <w:rPr>
          <w:rFonts w:ascii="Arial" w:hAnsi="Arial" w:cs="Arial"/>
          <w:sz w:val="22"/>
          <w:szCs w:val="22"/>
        </w:rPr>
      </w:pPr>
      <w:r w:rsidRPr="001234E7">
        <w:rPr>
          <w:rFonts w:ascii="Arial" w:hAnsi="Arial" w:cs="Arial"/>
          <w:sz w:val="22"/>
          <w:szCs w:val="22"/>
        </w:rPr>
        <w:t>E-mail:</w:t>
      </w:r>
    </w:p>
    <w:p w14:paraId="0AF40165" w14:textId="4DE624B5" w:rsidR="001E40B1" w:rsidRDefault="001E40B1" w:rsidP="001E40B1">
      <w:pPr>
        <w:spacing w:line="276" w:lineRule="auto"/>
        <w:ind w:left="460"/>
        <w:contextualSpacing/>
        <w:rPr>
          <w:rFonts w:ascii="Arial" w:hAnsi="Arial" w:cs="Arial"/>
          <w:sz w:val="22"/>
          <w:szCs w:val="22"/>
        </w:rPr>
      </w:pPr>
      <w:r w:rsidRPr="001234E7">
        <w:rPr>
          <w:rFonts w:ascii="Arial" w:hAnsi="Arial" w:cs="Arial"/>
          <w:noProof/>
          <w:sz w:val="22"/>
          <w:szCs w:val="22"/>
          <w:lang w:bidi="ar-SA"/>
        </w:rPr>
        <mc:AlternateContent>
          <mc:Choice Requires="wps">
            <w:drawing>
              <wp:anchor distT="0" distB="143510" distL="191770" distR="63500" simplePos="0" relativeHeight="251672576" behindDoc="1" locked="0" layoutInCell="1" allowOverlap="1" wp14:anchorId="5A3C197C" wp14:editId="232451B3">
                <wp:simplePos x="0" y="0"/>
                <wp:positionH relativeFrom="margin">
                  <wp:posOffset>189230</wp:posOffset>
                </wp:positionH>
                <wp:positionV relativeFrom="paragraph">
                  <wp:posOffset>180340</wp:posOffset>
                </wp:positionV>
                <wp:extent cx="6375400" cy="1112520"/>
                <wp:effectExtent l="0" t="0" r="6350" b="11430"/>
                <wp:wrapTopAndBottom/>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9715" w:type="dxa"/>
                              <w:tblInd w:w="5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31"/>
                              <w:gridCol w:w="6384"/>
                            </w:tblGrid>
                            <w:tr w:rsidR="001E40B1" w14:paraId="0F387FF6" w14:textId="77777777" w:rsidTr="001E40B1">
                              <w:trPr>
                                <w:trHeight w:hRule="exact" w:val="307"/>
                              </w:trPr>
                              <w:tc>
                                <w:tcPr>
                                  <w:tcW w:w="3331" w:type="dxa"/>
                                  <w:shd w:val="clear" w:color="auto" w:fill="FFFFFF"/>
                                  <w:vAlign w:val="bottom"/>
                                </w:tcPr>
                                <w:p w14:paraId="0C3DB79D" w14:textId="77777777" w:rsidR="001E40B1" w:rsidRDefault="001E40B1">
                                  <w:pPr>
                                    <w:spacing w:line="246" w:lineRule="exact"/>
                                    <w:ind w:left="180"/>
                                  </w:pPr>
                                  <w:r>
                                    <w:rPr>
                                      <w:rStyle w:val="Bodytext20"/>
                                    </w:rPr>
                                    <w:t>Instituţia [ De la - până la ]</w:t>
                                  </w:r>
                                </w:p>
                              </w:tc>
                              <w:tc>
                                <w:tcPr>
                                  <w:tcW w:w="6384" w:type="dxa"/>
                                  <w:shd w:val="clear" w:color="auto" w:fill="FFFFFF"/>
                                  <w:vAlign w:val="bottom"/>
                                </w:tcPr>
                                <w:p w14:paraId="36B9C147" w14:textId="77777777" w:rsidR="001E40B1" w:rsidRDefault="001E40B1">
                                  <w:pPr>
                                    <w:spacing w:line="246" w:lineRule="exact"/>
                                    <w:ind w:left="140"/>
                                  </w:pPr>
                                  <w:r>
                                    <w:rPr>
                                      <w:rStyle w:val="Bodytext20"/>
                                    </w:rPr>
                                    <w:t>Diploma obţinută:</w:t>
                                  </w:r>
                                </w:p>
                              </w:tc>
                            </w:tr>
                            <w:tr w:rsidR="001E40B1" w14:paraId="507D4894" w14:textId="77777777" w:rsidTr="001E40B1">
                              <w:trPr>
                                <w:trHeight w:hRule="exact" w:val="269"/>
                              </w:trPr>
                              <w:tc>
                                <w:tcPr>
                                  <w:tcW w:w="3331" w:type="dxa"/>
                                  <w:shd w:val="clear" w:color="auto" w:fill="FFFFFF"/>
                                </w:tcPr>
                                <w:p w14:paraId="0591B891" w14:textId="77777777" w:rsidR="001E40B1" w:rsidRDefault="001E40B1">
                                  <w:pPr>
                                    <w:rPr>
                                      <w:sz w:val="10"/>
                                      <w:szCs w:val="10"/>
                                    </w:rPr>
                                  </w:pPr>
                                </w:p>
                              </w:tc>
                              <w:tc>
                                <w:tcPr>
                                  <w:tcW w:w="6384" w:type="dxa"/>
                                  <w:shd w:val="clear" w:color="auto" w:fill="FFFFFF"/>
                                </w:tcPr>
                                <w:p w14:paraId="42624EFE" w14:textId="77777777" w:rsidR="001E40B1" w:rsidRDefault="001E40B1">
                                  <w:pPr>
                                    <w:rPr>
                                      <w:sz w:val="10"/>
                                      <w:szCs w:val="10"/>
                                    </w:rPr>
                                  </w:pPr>
                                </w:p>
                              </w:tc>
                            </w:tr>
                            <w:tr w:rsidR="001E40B1" w14:paraId="6B4C8B3A" w14:textId="77777777" w:rsidTr="001E40B1">
                              <w:trPr>
                                <w:trHeight w:hRule="exact" w:val="307"/>
                              </w:trPr>
                              <w:tc>
                                <w:tcPr>
                                  <w:tcW w:w="3331" w:type="dxa"/>
                                  <w:shd w:val="clear" w:color="auto" w:fill="FFFFFF"/>
                                </w:tcPr>
                                <w:p w14:paraId="71563B97" w14:textId="77777777" w:rsidR="001E40B1" w:rsidRDefault="001E40B1">
                                  <w:pPr>
                                    <w:rPr>
                                      <w:sz w:val="10"/>
                                      <w:szCs w:val="10"/>
                                    </w:rPr>
                                  </w:pPr>
                                </w:p>
                              </w:tc>
                              <w:tc>
                                <w:tcPr>
                                  <w:tcW w:w="6384" w:type="dxa"/>
                                  <w:shd w:val="clear" w:color="auto" w:fill="FFFFFF"/>
                                </w:tcPr>
                                <w:p w14:paraId="14390A4B" w14:textId="77777777" w:rsidR="001E40B1" w:rsidRDefault="001E40B1">
                                  <w:pPr>
                                    <w:rPr>
                                      <w:sz w:val="10"/>
                                      <w:szCs w:val="10"/>
                                    </w:rPr>
                                  </w:pPr>
                                </w:p>
                              </w:tc>
                            </w:tr>
                          </w:tbl>
                          <w:p w14:paraId="7C40B5F5" w14:textId="373E9470" w:rsidR="001E40B1" w:rsidRDefault="001E40B1" w:rsidP="001E40B1">
                            <w:pPr>
                              <w:pStyle w:val="Tablecaption0"/>
                              <w:shd w:val="clear" w:color="auto" w:fill="auto"/>
                              <w:rPr>
                                <w:rStyle w:val="TablecaptionExact"/>
                                <w:lang w:val="it-IT"/>
                              </w:rPr>
                            </w:pPr>
                            <w:r>
                              <w:rPr>
                                <w:rStyle w:val="TablecaptionExact"/>
                                <w:lang w:val="it-IT"/>
                              </w:rPr>
                              <w:t xml:space="preserve">     </w:t>
                            </w:r>
                          </w:p>
                          <w:p w14:paraId="728621CF" w14:textId="300F2DF9" w:rsidR="001E40B1" w:rsidRPr="002D48D2" w:rsidRDefault="001E40B1" w:rsidP="001E40B1">
                            <w:pPr>
                              <w:pStyle w:val="Tablecaption0"/>
                              <w:shd w:val="clear" w:color="auto" w:fill="auto"/>
                              <w:rPr>
                                <w:lang w:val="it-IT"/>
                              </w:rPr>
                            </w:pPr>
                            <w:r>
                              <w:rPr>
                                <w:rStyle w:val="TablecaptionExact"/>
                                <w:lang w:val="it-IT"/>
                              </w:rPr>
                              <w:t xml:space="preserve">            </w:t>
                            </w:r>
                            <w:r w:rsidRPr="002D48D2">
                              <w:rPr>
                                <w:rStyle w:val="TablecaptionExact"/>
                                <w:lang w:val="it-IT"/>
                              </w:rPr>
                              <w:t>Limbi străine: Indicaţi competenţa lingvistică pe o scală de la 1 la 5 (1 - excelent; 5 - de bază)</w:t>
                            </w:r>
                          </w:p>
                          <w:p w14:paraId="1ECBF837" w14:textId="77777777" w:rsidR="001E40B1" w:rsidRDefault="001E40B1" w:rsidP="001E40B1">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197C" id="Text Box 10" o:spid="_x0000_s1027" type="#_x0000_t202" style="position:absolute;left:0;text-align:left;margin-left:14.9pt;margin-top:14.2pt;width:502pt;height:87.6pt;z-index:-251643904;visibility:visible;mso-wrap-style:square;mso-width-percent:0;mso-height-percent:0;mso-wrap-distance-left:15.1pt;mso-wrap-distance-top:0;mso-wrap-distance-right:5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" filled="f" stroked="f">
                <v:textbox inset="0,0,0,0">
                  <w:txbxContent>
                    <w:tbl>
                      <w:tblPr>
                        <w:tblOverlap w:val="never"/>
                        <w:tblW w:w="9715" w:type="dxa"/>
                        <w:tblInd w:w="5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31"/>
                        <w:gridCol w:w="6384"/>
                      </w:tblGrid>
                      <w:tr w:rsidR="001E40B1" w14:paraId="0F387FF6" w14:textId="77777777" w:rsidTr="001E40B1">
                        <w:trPr>
                          <w:trHeight w:hRule="exact" w:val="307"/>
                        </w:trPr>
                        <w:tc>
                          <w:tcPr>
                            <w:tcW w:w="3331" w:type="dxa"/>
                            <w:shd w:val="clear" w:color="auto" w:fill="FFFFFF"/>
                            <w:vAlign w:val="bottom"/>
                          </w:tcPr>
                          <w:p w14:paraId="0C3DB79D" w14:textId="77777777" w:rsidR="001E40B1" w:rsidRDefault="001E40B1">
                            <w:pPr>
                              <w:spacing w:line="246" w:lineRule="exact"/>
                              <w:ind w:left="180"/>
                            </w:pPr>
                            <w:r>
                              <w:rPr>
                                <w:rStyle w:val="Bodytext20"/>
                              </w:rPr>
                              <w:t>Instituţia [ De la - până la ]</w:t>
                            </w:r>
                          </w:p>
                        </w:tc>
                        <w:tc>
                          <w:tcPr>
                            <w:tcW w:w="6384" w:type="dxa"/>
                            <w:shd w:val="clear" w:color="auto" w:fill="FFFFFF"/>
                            <w:vAlign w:val="bottom"/>
                          </w:tcPr>
                          <w:p w14:paraId="36B9C147" w14:textId="77777777" w:rsidR="001E40B1" w:rsidRDefault="001E40B1">
                            <w:pPr>
                              <w:spacing w:line="246" w:lineRule="exact"/>
                              <w:ind w:left="140"/>
                            </w:pPr>
                            <w:r>
                              <w:rPr>
                                <w:rStyle w:val="Bodytext20"/>
                              </w:rPr>
                              <w:t>Diploma obţinută:</w:t>
                            </w:r>
                          </w:p>
                        </w:tc>
                      </w:tr>
                      <w:tr w:rsidR="001E40B1" w14:paraId="507D4894" w14:textId="77777777" w:rsidTr="001E40B1">
                        <w:trPr>
                          <w:trHeight w:hRule="exact" w:val="269"/>
                        </w:trPr>
                        <w:tc>
                          <w:tcPr>
                            <w:tcW w:w="3331" w:type="dxa"/>
                            <w:shd w:val="clear" w:color="auto" w:fill="FFFFFF"/>
                          </w:tcPr>
                          <w:p w14:paraId="0591B891" w14:textId="77777777" w:rsidR="001E40B1" w:rsidRDefault="001E40B1">
                            <w:pPr>
                              <w:rPr>
                                <w:sz w:val="10"/>
                                <w:szCs w:val="10"/>
                              </w:rPr>
                            </w:pPr>
                          </w:p>
                        </w:tc>
                        <w:tc>
                          <w:tcPr>
                            <w:tcW w:w="6384" w:type="dxa"/>
                            <w:shd w:val="clear" w:color="auto" w:fill="FFFFFF"/>
                          </w:tcPr>
                          <w:p w14:paraId="42624EFE" w14:textId="77777777" w:rsidR="001E40B1" w:rsidRDefault="001E40B1">
                            <w:pPr>
                              <w:rPr>
                                <w:sz w:val="10"/>
                                <w:szCs w:val="10"/>
                              </w:rPr>
                            </w:pPr>
                          </w:p>
                        </w:tc>
                      </w:tr>
                      <w:tr w:rsidR="001E40B1" w14:paraId="6B4C8B3A" w14:textId="77777777" w:rsidTr="001E40B1">
                        <w:trPr>
                          <w:trHeight w:hRule="exact" w:val="307"/>
                        </w:trPr>
                        <w:tc>
                          <w:tcPr>
                            <w:tcW w:w="3331" w:type="dxa"/>
                            <w:shd w:val="clear" w:color="auto" w:fill="FFFFFF"/>
                          </w:tcPr>
                          <w:p w14:paraId="71563B97" w14:textId="77777777" w:rsidR="001E40B1" w:rsidRDefault="001E40B1">
                            <w:pPr>
                              <w:rPr>
                                <w:sz w:val="10"/>
                                <w:szCs w:val="10"/>
                              </w:rPr>
                            </w:pPr>
                          </w:p>
                        </w:tc>
                        <w:tc>
                          <w:tcPr>
                            <w:tcW w:w="6384" w:type="dxa"/>
                            <w:shd w:val="clear" w:color="auto" w:fill="FFFFFF"/>
                          </w:tcPr>
                          <w:p w14:paraId="14390A4B" w14:textId="77777777" w:rsidR="001E40B1" w:rsidRDefault="001E40B1">
                            <w:pPr>
                              <w:rPr>
                                <w:sz w:val="10"/>
                                <w:szCs w:val="10"/>
                              </w:rPr>
                            </w:pPr>
                          </w:p>
                        </w:tc>
                      </w:tr>
                    </w:tbl>
                    <w:p w14:paraId="7C40B5F5" w14:textId="373E9470" w:rsidR="001E40B1" w:rsidRDefault="001E40B1" w:rsidP="001E40B1">
                      <w:pPr>
                        <w:pStyle w:val="Tablecaption0"/>
                        <w:shd w:val="clear" w:color="auto" w:fill="auto"/>
                        <w:rPr>
                          <w:rStyle w:val="TablecaptionExact"/>
                          <w:lang w:val="it-IT"/>
                        </w:rPr>
                      </w:pPr>
                      <w:r>
                        <w:rPr>
                          <w:rStyle w:val="TablecaptionExact"/>
                          <w:lang w:val="it-IT"/>
                        </w:rPr>
                        <w:t xml:space="preserve">     </w:t>
                      </w:r>
                    </w:p>
                    <w:p w14:paraId="728621CF" w14:textId="300F2DF9" w:rsidR="001E40B1" w:rsidRPr="002D48D2" w:rsidRDefault="001E40B1" w:rsidP="001E40B1">
                      <w:pPr>
                        <w:pStyle w:val="Tablecaption0"/>
                        <w:shd w:val="clear" w:color="auto" w:fill="auto"/>
                        <w:rPr>
                          <w:lang w:val="it-IT"/>
                        </w:rPr>
                      </w:pPr>
                      <w:r>
                        <w:rPr>
                          <w:rStyle w:val="TablecaptionExact"/>
                          <w:lang w:val="it-IT"/>
                        </w:rPr>
                        <w:t xml:space="preserve">            </w:t>
                      </w:r>
                      <w:r w:rsidRPr="002D48D2">
                        <w:rPr>
                          <w:rStyle w:val="TablecaptionExact"/>
                          <w:lang w:val="it-IT"/>
                        </w:rPr>
                        <w:t>Limbi străine: Indicaţi competenţa lingvistică pe o scală de la 1 la 5 (1 - excelent; 5 - de bază)</w:t>
                      </w:r>
                    </w:p>
                    <w:p w14:paraId="1ECBF837" w14:textId="77777777" w:rsidR="001E40B1" w:rsidRDefault="001E40B1" w:rsidP="001E40B1">
                      <w:pPr>
                        <w:rPr>
                          <w:sz w:val="2"/>
                          <w:szCs w:val="2"/>
                        </w:rPr>
                      </w:pPr>
                    </w:p>
                  </w:txbxContent>
                </v:textbox>
                <w10:wrap type="topAndBottom" anchorx="margin"/>
              </v:shape>
            </w:pict>
          </mc:Fallback>
        </mc:AlternateContent>
      </w:r>
      <w:r w:rsidRPr="001234E7">
        <w:rPr>
          <w:rFonts w:ascii="Arial" w:hAnsi="Arial" w:cs="Arial"/>
          <w:sz w:val="22"/>
          <w:szCs w:val="22"/>
        </w:rPr>
        <w:t>Studii:</w:t>
      </w:r>
    </w:p>
    <w:tbl>
      <w:tblPr>
        <w:tblpPr w:leftFromText="180" w:rightFromText="180" w:vertAnchor="text" w:horzAnchor="margin" w:tblpY="33"/>
        <w:tblOverlap w:val="never"/>
        <w:tblW w:w="0" w:type="auto"/>
        <w:tblLayout w:type="fixed"/>
        <w:tblCellMar>
          <w:left w:w="10" w:type="dxa"/>
          <w:right w:w="10" w:type="dxa"/>
        </w:tblCellMar>
        <w:tblLook w:val="04A0" w:firstRow="1" w:lastRow="0" w:firstColumn="1" w:lastColumn="0" w:noHBand="0" w:noVBand="1"/>
      </w:tblPr>
      <w:tblGrid>
        <w:gridCol w:w="148"/>
        <w:gridCol w:w="1945"/>
        <w:gridCol w:w="128"/>
        <w:gridCol w:w="1751"/>
        <w:gridCol w:w="1751"/>
        <w:gridCol w:w="1780"/>
      </w:tblGrid>
      <w:tr w:rsidR="001E40B1" w:rsidRPr="001234E7" w14:paraId="174638AE" w14:textId="77777777" w:rsidTr="001E40B1">
        <w:trPr>
          <w:trHeight w:hRule="exact" w:val="355"/>
        </w:trPr>
        <w:tc>
          <w:tcPr>
            <w:tcW w:w="148" w:type="dxa"/>
            <w:tcBorders>
              <w:top w:val="single" w:sz="4" w:space="0" w:color="auto"/>
              <w:left w:val="single" w:sz="4" w:space="0" w:color="auto"/>
            </w:tcBorders>
            <w:shd w:val="clear" w:color="auto" w:fill="FFFFFF"/>
          </w:tcPr>
          <w:p w14:paraId="2E0CB5AB" w14:textId="77777777" w:rsidR="001E40B1" w:rsidRPr="001234E7" w:rsidRDefault="001E40B1" w:rsidP="001E40B1">
            <w:pPr>
              <w:spacing w:line="276" w:lineRule="auto"/>
              <w:contextualSpacing/>
              <w:rPr>
                <w:rFonts w:ascii="Arial" w:hAnsi="Arial" w:cs="Arial"/>
                <w:sz w:val="22"/>
                <w:szCs w:val="22"/>
              </w:rPr>
            </w:pPr>
          </w:p>
        </w:tc>
        <w:tc>
          <w:tcPr>
            <w:tcW w:w="1945" w:type="dxa"/>
            <w:tcBorders>
              <w:top w:val="single" w:sz="4" w:space="0" w:color="auto"/>
            </w:tcBorders>
            <w:shd w:val="clear" w:color="auto" w:fill="FFFFFF"/>
            <w:vAlign w:val="bottom"/>
          </w:tcPr>
          <w:p w14:paraId="38A237D0" w14:textId="77777777" w:rsidR="001E40B1" w:rsidRPr="001234E7" w:rsidRDefault="001E40B1" w:rsidP="001E40B1">
            <w:pPr>
              <w:spacing w:line="276" w:lineRule="auto"/>
              <w:contextualSpacing/>
              <w:rPr>
                <w:rFonts w:ascii="Arial" w:hAnsi="Arial" w:cs="Arial"/>
                <w:sz w:val="22"/>
                <w:szCs w:val="22"/>
              </w:rPr>
            </w:pPr>
            <w:r w:rsidRPr="001234E7">
              <w:rPr>
                <w:rStyle w:val="Bodytext20"/>
              </w:rPr>
              <w:t>Limba</w:t>
            </w:r>
          </w:p>
        </w:tc>
        <w:tc>
          <w:tcPr>
            <w:tcW w:w="127" w:type="dxa"/>
            <w:tcBorders>
              <w:top w:val="single" w:sz="4" w:space="0" w:color="auto"/>
            </w:tcBorders>
            <w:shd w:val="clear" w:color="auto" w:fill="FFFFFF"/>
          </w:tcPr>
          <w:p w14:paraId="42440679"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vAlign w:val="bottom"/>
          </w:tcPr>
          <w:p w14:paraId="46B9169D" w14:textId="77777777" w:rsidR="001E40B1" w:rsidRPr="001234E7" w:rsidRDefault="001E40B1" w:rsidP="001E40B1">
            <w:pPr>
              <w:spacing w:line="276" w:lineRule="auto"/>
              <w:contextualSpacing/>
              <w:rPr>
                <w:rFonts w:ascii="Arial" w:hAnsi="Arial" w:cs="Arial"/>
                <w:sz w:val="22"/>
                <w:szCs w:val="22"/>
              </w:rPr>
            </w:pPr>
            <w:r w:rsidRPr="001234E7">
              <w:rPr>
                <w:rStyle w:val="Bodytext20"/>
              </w:rPr>
              <w:t>Citit</w:t>
            </w:r>
          </w:p>
        </w:tc>
        <w:tc>
          <w:tcPr>
            <w:tcW w:w="1751" w:type="dxa"/>
            <w:tcBorders>
              <w:top w:val="single" w:sz="4" w:space="0" w:color="auto"/>
              <w:left w:val="single" w:sz="4" w:space="0" w:color="auto"/>
            </w:tcBorders>
            <w:shd w:val="clear" w:color="auto" w:fill="FFFFFF"/>
            <w:vAlign w:val="bottom"/>
          </w:tcPr>
          <w:p w14:paraId="45A569E3" w14:textId="77777777" w:rsidR="001E40B1" w:rsidRPr="001234E7" w:rsidRDefault="001E40B1" w:rsidP="001E40B1">
            <w:pPr>
              <w:spacing w:line="276" w:lineRule="auto"/>
              <w:contextualSpacing/>
              <w:rPr>
                <w:rFonts w:ascii="Arial" w:hAnsi="Arial" w:cs="Arial"/>
                <w:sz w:val="22"/>
                <w:szCs w:val="22"/>
              </w:rPr>
            </w:pPr>
            <w:r w:rsidRPr="001234E7">
              <w:rPr>
                <w:rStyle w:val="Bodytext20"/>
              </w:rPr>
              <w:t>Vorbit</w:t>
            </w:r>
          </w:p>
        </w:tc>
        <w:tc>
          <w:tcPr>
            <w:tcW w:w="1780" w:type="dxa"/>
            <w:tcBorders>
              <w:top w:val="single" w:sz="4" w:space="0" w:color="auto"/>
              <w:left w:val="single" w:sz="4" w:space="0" w:color="auto"/>
              <w:right w:val="single" w:sz="4" w:space="0" w:color="auto"/>
            </w:tcBorders>
            <w:shd w:val="clear" w:color="auto" w:fill="FFFFFF"/>
            <w:vAlign w:val="bottom"/>
          </w:tcPr>
          <w:p w14:paraId="75DC1608" w14:textId="77777777" w:rsidR="001E40B1" w:rsidRPr="001234E7" w:rsidRDefault="001E40B1" w:rsidP="001E40B1">
            <w:pPr>
              <w:spacing w:line="276" w:lineRule="auto"/>
              <w:contextualSpacing/>
              <w:rPr>
                <w:rFonts w:ascii="Arial" w:hAnsi="Arial" w:cs="Arial"/>
                <w:sz w:val="22"/>
                <w:szCs w:val="22"/>
              </w:rPr>
            </w:pPr>
            <w:r w:rsidRPr="001234E7">
              <w:rPr>
                <w:rStyle w:val="Bodytext20"/>
              </w:rPr>
              <w:t>Scris</w:t>
            </w:r>
          </w:p>
        </w:tc>
      </w:tr>
      <w:tr w:rsidR="001E40B1" w:rsidRPr="001234E7" w14:paraId="5F553542" w14:textId="77777777" w:rsidTr="001E40B1">
        <w:trPr>
          <w:trHeight w:hRule="exact" w:val="470"/>
        </w:trPr>
        <w:tc>
          <w:tcPr>
            <w:tcW w:w="2221" w:type="dxa"/>
            <w:gridSpan w:val="3"/>
            <w:tcBorders>
              <w:top w:val="single" w:sz="4" w:space="0" w:color="auto"/>
              <w:left w:val="single" w:sz="4" w:space="0" w:color="auto"/>
            </w:tcBorders>
            <w:shd w:val="clear" w:color="auto" w:fill="FFFFFF"/>
          </w:tcPr>
          <w:p w14:paraId="7BF923C7"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1FDE8ED1"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3819B5C7" w14:textId="77777777" w:rsidR="001E40B1" w:rsidRPr="001234E7" w:rsidRDefault="001E40B1" w:rsidP="001E40B1">
            <w:pPr>
              <w:spacing w:line="276" w:lineRule="auto"/>
              <w:contextualSpacing/>
              <w:rPr>
                <w:rFonts w:ascii="Arial" w:hAnsi="Arial" w:cs="Arial"/>
                <w:sz w:val="22"/>
                <w:szCs w:val="22"/>
              </w:rPr>
            </w:pPr>
          </w:p>
        </w:tc>
        <w:tc>
          <w:tcPr>
            <w:tcW w:w="1780" w:type="dxa"/>
            <w:tcBorders>
              <w:top w:val="single" w:sz="4" w:space="0" w:color="auto"/>
              <w:left w:val="single" w:sz="4" w:space="0" w:color="auto"/>
              <w:right w:val="single" w:sz="4" w:space="0" w:color="auto"/>
            </w:tcBorders>
            <w:shd w:val="clear" w:color="auto" w:fill="FFFFFF"/>
          </w:tcPr>
          <w:p w14:paraId="4D5F6291" w14:textId="77777777" w:rsidR="001E40B1" w:rsidRPr="001234E7" w:rsidRDefault="001E40B1" w:rsidP="001E40B1">
            <w:pPr>
              <w:spacing w:line="276" w:lineRule="auto"/>
              <w:contextualSpacing/>
              <w:rPr>
                <w:rFonts w:ascii="Arial" w:hAnsi="Arial" w:cs="Arial"/>
                <w:sz w:val="22"/>
                <w:szCs w:val="22"/>
              </w:rPr>
            </w:pPr>
          </w:p>
        </w:tc>
      </w:tr>
      <w:tr w:rsidR="001E40B1" w:rsidRPr="001234E7" w14:paraId="4D3E6656" w14:textId="77777777" w:rsidTr="001E40B1">
        <w:trPr>
          <w:trHeight w:hRule="exact" w:val="338"/>
        </w:trPr>
        <w:tc>
          <w:tcPr>
            <w:tcW w:w="2221" w:type="dxa"/>
            <w:gridSpan w:val="3"/>
            <w:tcBorders>
              <w:top w:val="single" w:sz="4" w:space="0" w:color="auto"/>
              <w:left w:val="single" w:sz="4" w:space="0" w:color="auto"/>
            </w:tcBorders>
            <w:shd w:val="clear" w:color="auto" w:fill="FFFFFF"/>
          </w:tcPr>
          <w:p w14:paraId="62E903FC" w14:textId="77777777" w:rsidR="001E40B1" w:rsidRDefault="001E40B1" w:rsidP="001E40B1">
            <w:pPr>
              <w:spacing w:line="276" w:lineRule="auto"/>
              <w:contextualSpacing/>
              <w:rPr>
                <w:rFonts w:ascii="Arial" w:hAnsi="Arial" w:cs="Arial"/>
                <w:sz w:val="22"/>
                <w:szCs w:val="22"/>
              </w:rPr>
            </w:pPr>
          </w:p>
          <w:p w14:paraId="204AC0AD"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6ECE766D" w14:textId="77777777" w:rsidR="001E40B1" w:rsidRDefault="001E40B1" w:rsidP="001E40B1">
            <w:pPr>
              <w:spacing w:line="276" w:lineRule="auto"/>
              <w:contextualSpacing/>
              <w:rPr>
                <w:rFonts w:ascii="Arial" w:hAnsi="Arial" w:cs="Arial"/>
                <w:sz w:val="22"/>
                <w:szCs w:val="22"/>
              </w:rPr>
            </w:pPr>
          </w:p>
          <w:p w14:paraId="01A21BAD"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430C7ADD" w14:textId="77777777" w:rsidR="001E40B1" w:rsidRDefault="001E40B1" w:rsidP="001E40B1">
            <w:pPr>
              <w:spacing w:line="276" w:lineRule="auto"/>
              <w:contextualSpacing/>
              <w:rPr>
                <w:rFonts w:ascii="Arial" w:hAnsi="Arial" w:cs="Arial"/>
                <w:sz w:val="22"/>
                <w:szCs w:val="22"/>
              </w:rPr>
            </w:pPr>
          </w:p>
          <w:p w14:paraId="50D240E9" w14:textId="77777777" w:rsidR="001E40B1" w:rsidRPr="001234E7" w:rsidRDefault="001E40B1" w:rsidP="001E40B1">
            <w:pPr>
              <w:spacing w:line="276" w:lineRule="auto"/>
              <w:contextualSpacing/>
              <w:rPr>
                <w:rFonts w:ascii="Arial" w:hAnsi="Arial" w:cs="Arial"/>
                <w:sz w:val="22"/>
                <w:szCs w:val="22"/>
              </w:rPr>
            </w:pPr>
          </w:p>
        </w:tc>
        <w:tc>
          <w:tcPr>
            <w:tcW w:w="1780" w:type="dxa"/>
            <w:tcBorders>
              <w:top w:val="single" w:sz="4" w:space="0" w:color="auto"/>
              <w:left w:val="single" w:sz="4" w:space="0" w:color="auto"/>
              <w:right w:val="single" w:sz="4" w:space="0" w:color="auto"/>
            </w:tcBorders>
            <w:shd w:val="clear" w:color="auto" w:fill="FFFFFF"/>
          </w:tcPr>
          <w:p w14:paraId="2D10FAAB" w14:textId="77777777" w:rsidR="001E40B1" w:rsidRDefault="001E40B1" w:rsidP="001E40B1">
            <w:pPr>
              <w:spacing w:line="276" w:lineRule="auto"/>
              <w:contextualSpacing/>
              <w:rPr>
                <w:rFonts w:ascii="Arial" w:hAnsi="Arial" w:cs="Arial"/>
                <w:sz w:val="22"/>
                <w:szCs w:val="22"/>
              </w:rPr>
            </w:pPr>
          </w:p>
          <w:p w14:paraId="7F6D4BA8" w14:textId="77777777" w:rsidR="001E40B1" w:rsidRDefault="001E40B1" w:rsidP="001E40B1">
            <w:pPr>
              <w:spacing w:line="276" w:lineRule="auto"/>
              <w:contextualSpacing/>
              <w:rPr>
                <w:rFonts w:ascii="Arial" w:hAnsi="Arial" w:cs="Arial"/>
                <w:sz w:val="22"/>
                <w:szCs w:val="22"/>
              </w:rPr>
            </w:pPr>
          </w:p>
          <w:p w14:paraId="1EFC6E8F" w14:textId="77777777" w:rsidR="001E40B1" w:rsidRDefault="001E40B1" w:rsidP="001E40B1">
            <w:pPr>
              <w:spacing w:line="276" w:lineRule="auto"/>
              <w:contextualSpacing/>
              <w:rPr>
                <w:rFonts w:ascii="Arial" w:hAnsi="Arial" w:cs="Arial"/>
                <w:sz w:val="22"/>
                <w:szCs w:val="22"/>
              </w:rPr>
            </w:pPr>
          </w:p>
          <w:p w14:paraId="552A279C" w14:textId="77777777" w:rsidR="001E40B1" w:rsidRPr="001234E7" w:rsidRDefault="001E40B1" w:rsidP="001E40B1">
            <w:pPr>
              <w:spacing w:line="276" w:lineRule="auto"/>
              <w:contextualSpacing/>
              <w:rPr>
                <w:rFonts w:ascii="Arial" w:hAnsi="Arial" w:cs="Arial"/>
                <w:sz w:val="22"/>
                <w:szCs w:val="22"/>
              </w:rPr>
            </w:pPr>
          </w:p>
        </w:tc>
      </w:tr>
    </w:tbl>
    <w:p w14:paraId="202F5C09" w14:textId="77777777" w:rsidR="001E40B1" w:rsidRPr="001E40B1" w:rsidRDefault="001E40B1" w:rsidP="001E40B1">
      <w:pPr>
        <w:spacing w:line="276" w:lineRule="auto"/>
        <w:ind w:left="460"/>
        <w:contextualSpacing/>
        <w:rPr>
          <w:rFonts w:ascii="Arial" w:hAnsi="Arial" w:cs="Arial"/>
          <w:sz w:val="22"/>
          <w:szCs w:val="22"/>
          <w:lang w:val="it-IT"/>
        </w:rPr>
      </w:pPr>
    </w:p>
    <w:p w14:paraId="549126B6" w14:textId="77777777" w:rsidR="001E40B1" w:rsidRPr="001234E7" w:rsidRDefault="001E40B1" w:rsidP="001E40B1">
      <w:pPr>
        <w:framePr w:w="7037" w:wrap="notBeside" w:vAnchor="text" w:hAnchor="page" w:x="1981" w:y="81"/>
        <w:spacing w:line="276" w:lineRule="auto"/>
        <w:contextualSpacing/>
        <w:rPr>
          <w:rFonts w:ascii="Arial" w:hAnsi="Arial" w:cs="Arial"/>
          <w:sz w:val="22"/>
          <w:szCs w:val="22"/>
        </w:rPr>
      </w:pPr>
    </w:p>
    <w:p w14:paraId="206F74D5" w14:textId="62B28E99" w:rsidR="002D48D2" w:rsidRPr="001234E7" w:rsidRDefault="002D48D2" w:rsidP="001234E7">
      <w:pPr>
        <w:spacing w:line="276" w:lineRule="auto"/>
        <w:ind w:left="460"/>
        <w:contextualSpacing/>
        <w:rPr>
          <w:rFonts w:ascii="Arial" w:hAnsi="Arial" w:cs="Arial"/>
          <w:sz w:val="22"/>
          <w:szCs w:val="22"/>
        </w:rPr>
      </w:pPr>
    </w:p>
    <w:p w14:paraId="67AA31C1" w14:textId="5E327341" w:rsidR="002D48D2" w:rsidRPr="001234E7" w:rsidRDefault="002D48D2" w:rsidP="001234E7">
      <w:pPr>
        <w:spacing w:line="276" w:lineRule="auto"/>
        <w:ind w:left="460"/>
        <w:contextualSpacing/>
        <w:rPr>
          <w:rFonts w:ascii="Arial" w:hAnsi="Arial" w:cs="Arial"/>
          <w:sz w:val="22"/>
          <w:szCs w:val="22"/>
        </w:rPr>
      </w:pPr>
    </w:p>
    <w:p w14:paraId="5B37471F" w14:textId="77777777" w:rsidR="002D48D2" w:rsidRPr="001234E7" w:rsidRDefault="002D48D2" w:rsidP="001234E7">
      <w:pPr>
        <w:spacing w:line="276" w:lineRule="auto"/>
        <w:contextualSpacing/>
        <w:rPr>
          <w:rFonts w:ascii="Arial" w:hAnsi="Arial" w:cs="Arial"/>
          <w:sz w:val="22"/>
          <w:szCs w:val="22"/>
        </w:rPr>
      </w:pPr>
    </w:p>
    <w:p w14:paraId="72B060D6" w14:textId="0C77B756" w:rsidR="002D48D2" w:rsidRPr="001234E7" w:rsidRDefault="002D48D2" w:rsidP="001234E7">
      <w:pPr>
        <w:spacing w:line="276" w:lineRule="auto"/>
        <w:ind w:left="460" w:right="6340"/>
        <w:contextualSpacing/>
        <w:rPr>
          <w:rFonts w:ascii="Arial" w:hAnsi="Arial" w:cs="Arial"/>
          <w:sz w:val="22"/>
          <w:szCs w:val="22"/>
        </w:rPr>
      </w:pPr>
      <w:r w:rsidRPr="001234E7">
        <w:rPr>
          <w:rFonts w:ascii="Arial" w:hAnsi="Arial" w:cs="Arial"/>
          <w:sz w:val="22"/>
          <w:szCs w:val="22"/>
        </w:rPr>
        <w:t>Membru în asociaţii profesionale: Alte abilităţi:</w:t>
      </w:r>
    </w:p>
    <w:p w14:paraId="737FEAE6"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Funcţia în prezent:</w:t>
      </w:r>
    </w:p>
    <w:p w14:paraId="0D636ED2" w14:textId="77777777" w:rsidR="002D48D2" w:rsidRPr="001234E7" w:rsidRDefault="002D48D2" w:rsidP="001234E7">
      <w:pPr>
        <w:spacing w:line="276" w:lineRule="auto"/>
        <w:ind w:left="460" w:right="6340"/>
        <w:contextualSpacing/>
        <w:rPr>
          <w:rFonts w:ascii="Arial" w:hAnsi="Arial" w:cs="Arial"/>
          <w:sz w:val="22"/>
          <w:szCs w:val="22"/>
        </w:rPr>
      </w:pPr>
      <w:r w:rsidRPr="001234E7">
        <w:rPr>
          <w:rFonts w:ascii="Arial" w:hAnsi="Arial" w:cs="Arial"/>
          <w:sz w:val="22"/>
          <w:szCs w:val="22"/>
        </w:rPr>
        <w:t>Vechime în organizaţie: Calificări-cheie:</w:t>
      </w:r>
    </w:p>
    <w:tbl>
      <w:tblPr>
        <w:tblOverlap w:val="never"/>
        <w:tblW w:w="9989" w:type="dxa"/>
        <w:jc w:val="center"/>
        <w:tblLayout w:type="fixed"/>
        <w:tblCellMar>
          <w:left w:w="10" w:type="dxa"/>
          <w:right w:w="10" w:type="dxa"/>
        </w:tblCellMar>
        <w:tblLook w:val="04A0" w:firstRow="1" w:lastRow="0" w:firstColumn="1" w:lastColumn="0" w:noHBand="0" w:noVBand="1"/>
      </w:tblPr>
      <w:tblGrid>
        <w:gridCol w:w="2698"/>
        <w:gridCol w:w="1310"/>
        <w:gridCol w:w="1657"/>
        <w:gridCol w:w="1843"/>
        <w:gridCol w:w="2481"/>
      </w:tblGrid>
      <w:tr w:rsidR="001E40B1" w:rsidRPr="001234E7" w14:paraId="2EA07F5D" w14:textId="77777777" w:rsidTr="00DF037A">
        <w:trPr>
          <w:trHeight w:hRule="exact" w:val="302"/>
          <w:jc w:val="center"/>
        </w:trPr>
        <w:tc>
          <w:tcPr>
            <w:tcW w:w="2698" w:type="dxa"/>
            <w:tcBorders>
              <w:top w:val="single" w:sz="4" w:space="0" w:color="auto"/>
              <w:left w:val="single" w:sz="4" w:space="0" w:color="auto"/>
            </w:tcBorders>
            <w:shd w:val="clear" w:color="auto" w:fill="FFFFFF"/>
            <w:vAlign w:val="bottom"/>
          </w:tcPr>
          <w:p w14:paraId="326F702E" w14:textId="77777777" w:rsidR="001E40B1" w:rsidRPr="001234E7" w:rsidRDefault="001E40B1" w:rsidP="001E40B1">
            <w:pPr>
              <w:framePr w:w="9989" w:wrap="notBeside" w:vAnchor="text" w:hAnchor="page" w:x="949" w:y="1795"/>
              <w:spacing w:line="276" w:lineRule="auto"/>
              <w:ind w:left="160"/>
              <w:contextualSpacing/>
              <w:rPr>
                <w:rFonts w:ascii="Arial" w:hAnsi="Arial" w:cs="Arial"/>
                <w:sz w:val="22"/>
                <w:szCs w:val="22"/>
              </w:rPr>
            </w:pPr>
            <w:r w:rsidRPr="001234E7">
              <w:rPr>
                <w:rStyle w:val="Bodytext20"/>
              </w:rPr>
              <w:t>Date de la - până la</w:t>
            </w:r>
          </w:p>
        </w:tc>
        <w:tc>
          <w:tcPr>
            <w:tcW w:w="1310" w:type="dxa"/>
            <w:tcBorders>
              <w:top w:val="single" w:sz="4" w:space="0" w:color="auto"/>
              <w:left w:val="single" w:sz="4" w:space="0" w:color="auto"/>
            </w:tcBorders>
            <w:shd w:val="clear" w:color="auto" w:fill="FFFFFF"/>
            <w:vAlign w:val="bottom"/>
          </w:tcPr>
          <w:p w14:paraId="782F64BB"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Locaţia</w:t>
            </w:r>
          </w:p>
        </w:tc>
        <w:tc>
          <w:tcPr>
            <w:tcW w:w="1657" w:type="dxa"/>
            <w:tcBorders>
              <w:top w:val="single" w:sz="4" w:space="0" w:color="auto"/>
              <w:left w:val="single" w:sz="4" w:space="0" w:color="auto"/>
            </w:tcBorders>
            <w:shd w:val="clear" w:color="auto" w:fill="FFFFFF"/>
            <w:vAlign w:val="bottom"/>
          </w:tcPr>
          <w:p w14:paraId="4D3859D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Instituţia</w:t>
            </w:r>
          </w:p>
        </w:tc>
        <w:tc>
          <w:tcPr>
            <w:tcW w:w="1843" w:type="dxa"/>
            <w:tcBorders>
              <w:top w:val="single" w:sz="4" w:space="0" w:color="auto"/>
              <w:left w:val="single" w:sz="4" w:space="0" w:color="auto"/>
            </w:tcBorders>
            <w:shd w:val="clear" w:color="auto" w:fill="FFFFFF"/>
            <w:vAlign w:val="bottom"/>
          </w:tcPr>
          <w:p w14:paraId="05DB42FC"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Poziţia</w:t>
            </w:r>
          </w:p>
        </w:tc>
        <w:tc>
          <w:tcPr>
            <w:tcW w:w="2481" w:type="dxa"/>
            <w:tcBorders>
              <w:top w:val="single" w:sz="4" w:space="0" w:color="auto"/>
              <w:left w:val="single" w:sz="4" w:space="0" w:color="auto"/>
              <w:right w:val="single" w:sz="4" w:space="0" w:color="auto"/>
            </w:tcBorders>
            <w:shd w:val="clear" w:color="auto" w:fill="FFFFFF"/>
            <w:vAlign w:val="bottom"/>
          </w:tcPr>
          <w:p w14:paraId="47A561AA"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Descriere</w:t>
            </w:r>
          </w:p>
        </w:tc>
      </w:tr>
      <w:tr w:rsidR="001E40B1" w:rsidRPr="001234E7" w14:paraId="25D5D3AA" w14:textId="77777777" w:rsidTr="00DF037A">
        <w:trPr>
          <w:trHeight w:hRule="exact" w:val="68"/>
          <w:jc w:val="center"/>
        </w:trPr>
        <w:tc>
          <w:tcPr>
            <w:tcW w:w="2698" w:type="dxa"/>
            <w:tcBorders>
              <w:left w:val="single" w:sz="4" w:space="0" w:color="auto"/>
            </w:tcBorders>
            <w:shd w:val="clear" w:color="auto" w:fill="FFFFFF"/>
          </w:tcPr>
          <w:p w14:paraId="5E42ECFF"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310" w:type="dxa"/>
            <w:tcBorders>
              <w:left w:val="single" w:sz="4" w:space="0" w:color="auto"/>
            </w:tcBorders>
            <w:shd w:val="clear" w:color="auto" w:fill="FFFFFF"/>
          </w:tcPr>
          <w:p w14:paraId="488AE72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657" w:type="dxa"/>
            <w:tcBorders>
              <w:left w:val="single" w:sz="4" w:space="0" w:color="auto"/>
            </w:tcBorders>
            <w:shd w:val="clear" w:color="auto" w:fill="FFFFFF"/>
          </w:tcPr>
          <w:p w14:paraId="13D287F5"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843" w:type="dxa"/>
            <w:tcBorders>
              <w:left w:val="single" w:sz="4" w:space="0" w:color="auto"/>
            </w:tcBorders>
            <w:shd w:val="clear" w:color="auto" w:fill="FFFFFF"/>
          </w:tcPr>
          <w:p w14:paraId="0EB66BBE"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2481" w:type="dxa"/>
            <w:tcBorders>
              <w:left w:val="single" w:sz="4" w:space="0" w:color="auto"/>
              <w:right w:val="single" w:sz="4" w:space="0" w:color="auto"/>
            </w:tcBorders>
            <w:shd w:val="clear" w:color="auto" w:fill="FFFFFF"/>
          </w:tcPr>
          <w:p w14:paraId="0750122C"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r>
      <w:tr w:rsidR="001E40B1" w:rsidRPr="001234E7" w14:paraId="7F80BD0F" w14:textId="77777777" w:rsidTr="00DF037A">
        <w:trPr>
          <w:trHeight w:hRule="exact" w:val="269"/>
          <w:jc w:val="center"/>
        </w:trPr>
        <w:tc>
          <w:tcPr>
            <w:tcW w:w="2698" w:type="dxa"/>
            <w:tcBorders>
              <w:top w:val="single" w:sz="4" w:space="0" w:color="auto"/>
              <w:left w:val="single" w:sz="4" w:space="0" w:color="auto"/>
            </w:tcBorders>
            <w:shd w:val="clear" w:color="auto" w:fill="FFFFFF"/>
          </w:tcPr>
          <w:p w14:paraId="1725E4A5"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310" w:type="dxa"/>
            <w:tcBorders>
              <w:top w:val="single" w:sz="4" w:space="0" w:color="auto"/>
              <w:left w:val="single" w:sz="4" w:space="0" w:color="auto"/>
            </w:tcBorders>
            <w:shd w:val="clear" w:color="auto" w:fill="FFFFFF"/>
          </w:tcPr>
          <w:p w14:paraId="23C1572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657" w:type="dxa"/>
            <w:tcBorders>
              <w:top w:val="single" w:sz="4" w:space="0" w:color="auto"/>
              <w:left w:val="single" w:sz="4" w:space="0" w:color="auto"/>
            </w:tcBorders>
            <w:shd w:val="clear" w:color="auto" w:fill="FFFFFF"/>
          </w:tcPr>
          <w:p w14:paraId="4B39120A"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843" w:type="dxa"/>
            <w:tcBorders>
              <w:top w:val="single" w:sz="4" w:space="0" w:color="auto"/>
              <w:left w:val="single" w:sz="4" w:space="0" w:color="auto"/>
            </w:tcBorders>
            <w:shd w:val="clear" w:color="auto" w:fill="FFFFFF"/>
          </w:tcPr>
          <w:p w14:paraId="6775DD2D"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2481" w:type="dxa"/>
            <w:tcBorders>
              <w:top w:val="single" w:sz="4" w:space="0" w:color="auto"/>
              <w:left w:val="single" w:sz="4" w:space="0" w:color="auto"/>
              <w:right w:val="single" w:sz="4" w:space="0" w:color="auto"/>
            </w:tcBorders>
            <w:shd w:val="clear" w:color="auto" w:fill="FFFFFF"/>
          </w:tcPr>
          <w:p w14:paraId="2FB2F57E"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r>
      <w:tr w:rsidR="001E40B1" w:rsidRPr="001234E7" w14:paraId="34B28481" w14:textId="77777777" w:rsidTr="00DF037A">
        <w:trPr>
          <w:trHeight w:hRule="exact" w:val="312"/>
          <w:jc w:val="center"/>
        </w:trPr>
        <w:tc>
          <w:tcPr>
            <w:tcW w:w="2698" w:type="dxa"/>
            <w:tcBorders>
              <w:top w:val="single" w:sz="4" w:space="0" w:color="auto"/>
              <w:left w:val="single" w:sz="4" w:space="0" w:color="auto"/>
              <w:bottom w:val="single" w:sz="4" w:space="0" w:color="auto"/>
            </w:tcBorders>
            <w:shd w:val="clear" w:color="auto" w:fill="FFFFFF"/>
          </w:tcPr>
          <w:p w14:paraId="08E1E3EF"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310" w:type="dxa"/>
            <w:tcBorders>
              <w:top w:val="single" w:sz="4" w:space="0" w:color="auto"/>
              <w:left w:val="single" w:sz="4" w:space="0" w:color="auto"/>
              <w:bottom w:val="single" w:sz="4" w:space="0" w:color="auto"/>
            </w:tcBorders>
            <w:shd w:val="clear" w:color="auto" w:fill="FFFFFF"/>
          </w:tcPr>
          <w:p w14:paraId="5CF2087C"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657" w:type="dxa"/>
            <w:tcBorders>
              <w:top w:val="single" w:sz="4" w:space="0" w:color="auto"/>
              <w:left w:val="single" w:sz="4" w:space="0" w:color="auto"/>
              <w:bottom w:val="single" w:sz="4" w:space="0" w:color="auto"/>
            </w:tcBorders>
            <w:shd w:val="clear" w:color="auto" w:fill="FFFFFF"/>
          </w:tcPr>
          <w:p w14:paraId="4C3C73E2"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843" w:type="dxa"/>
            <w:tcBorders>
              <w:top w:val="single" w:sz="4" w:space="0" w:color="auto"/>
              <w:left w:val="single" w:sz="4" w:space="0" w:color="auto"/>
              <w:bottom w:val="single" w:sz="4" w:space="0" w:color="auto"/>
            </w:tcBorders>
            <w:shd w:val="clear" w:color="auto" w:fill="FFFFFF"/>
          </w:tcPr>
          <w:p w14:paraId="4636821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34296FCB"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r>
    </w:tbl>
    <w:p w14:paraId="3F9226D3" w14:textId="77777777" w:rsidR="001E40B1" w:rsidRPr="001234E7" w:rsidRDefault="001E40B1" w:rsidP="001E40B1">
      <w:pPr>
        <w:pStyle w:val="Tablecaption0"/>
        <w:framePr w:w="9989" w:wrap="notBeside" w:vAnchor="text" w:hAnchor="page" w:x="949" w:y="1795"/>
        <w:shd w:val="clear" w:color="auto" w:fill="auto"/>
        <w:spacing w:line="276" w:lineRule="auto"/>
        <w:contextualSpacing/>
      </w:pPr>
      <w:r w:rsidRPr="001234E7">
        <w:t>Alte informaţii relevante:</w:t>
      </w:r>
    </w:p>
    <w:p w14:paraId="64E83DF3"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p w14:paraId="3A9F2C1B"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Experienţa specifică:</w:t>
      </w:r>
    </w:p>
    <w:p w14:paraId="44F8E174" w14:textId="201BBAD1" w:rsidR="001E40B1" w:rsidRDefault="002D48D2" w:rsidP="001E40B1">
      <w:pPr>
        <w:spacing w:line="276" w:lineRule="auto"/>
        <w:ind w:left="460"/>
        <w:contextualSpacing/>
        <w:rPr>
          <w:rFonts w:ascii="Arial" w:hAnsi="Arial" w:cs="Arial"/>
          <w:sz w:val="22"/>
          <w:szCs w:val="22"/>
        </w:rPr>
      </w:pPr>
      <w:r w:rsidRPr="001234E7">
        <w:rPr>
          <w:rFonts w:ascii="Arial" w:hAnsi="Arial" w:cs="Arial"/>
          <w:sz w:val="22"/>
          <w:szCs w:val="22"/>
        </w:rPr>
        <w:t>Experienţa profesională:</w:t>
      </w:r>
    </w:p>
    <w:p w14:paraId="7708FAEC" w14:textId="77777777" w:rsidR="001E40B1" w:rsidRDefault="001E40B1" w:rsidP="001E40B1">
      <w:pPr>
        <w:rPr>
          <w:rFonts w:ascii="Arial" w:hAnsi="Arial" w:cs="Arial"/>
          <w:sz w:val="22"/>
          <w:szCs w:val="22"/>
        </w:rPr>
      </w:pPr>
    </w:p>
    <w:p w14:paraId="464E7A96" w14:textId="77777777" w:rsidR="001E40B1" w:rsidRPr="001E40B1" w:rsidRDefault="001E40B1" w:rsidP="001E40B1">
      <w:pPr>
        <w:rPr>
          <w:rFonts w:ascii="Arial" w:hAnsi="Arial" w:cs="Arial"/>
          <w:sz w:val="22"/>
          <w:szCs w:val="22"/>
        </w:rPr>
      </w:pPr>
    </w:p>
    <w:p w14:paraId="6010F14C" w14:textId="1CFAD1B1" w:rsidR="001E40B1" w:rsidRDefault="001E40B1" w:rsidP="001E40B1">
      <w:pPr>
        <w:tabs>
          <w:tab w:val="left" w:pos="3192"/>
        </w:tabs>
        <w:rPr>
          <w:rFonts w:ascii="Arial" w:hAnsi="Arial" w:cs="Arial"/>
          <w:sz w:val="22"/>
          <w:szCs w:val="22"/>
        </w:rPr>
      </w:pPr>
      <w:r>
        <w:rPr>
          <w:rFonts w:ascii="Arial" w:hAnsi="Arial" w:cs="Arial"/>
          <w:sz w:val="22"/>
          <w:szCs w:val="22"/>
        </w:rPr>
        <w:tab/>
      </w:r>
    </w:p>
    <w:p w14:paraId="0FBAFFB3" w14:textId="6317A3FB" w:rsidR="001E40B1" w:rsidRPr="001E40B1" w:rsidRDefault="001E40B1" w:rsidP="001E40B1">
      <w:pPr>
        <w:tabs>
          <w:tab w:val="left" w:pos="3192"/>
        </w:tabs>
        <w:rPr>
          <w:rFonts w:ascii="Arial" w:hAnsi="Arial" w:cs="Arial"/>
          <w:sz w:val="22"/>
          <w:szCs w:val="22"/>
        </w:rPr>
        <w:sectPr w:rsidR="001E40B1" w:rsidRPr="001E40B1" w:rsidSect="002D48D2">
          <w:type w:val="continuous"/>
          <w:pgSz w:w="11900" w:h="16840"/>
          <w:pgMar w:top="1523" w:right="950" w:bottom="1523" w:left="962" w:header="0" w:footer="3" w:gutter="0"/>
          <w:cols w:space="720"/>
          <w:noEndnote/>
          <w:docGrid w:linePitch="360"/>
        </w:sectPr>
      </w:pPr>
      <w:r>
        <w:rPr>
          <w:rFonts w:ascii="Arial" w:hAnsi="Arial" w:cs="Arial"/>
          <w:sz w:val="22"/>
          <w:szCs w:val="22"/>
        </w:rPr>
        <w:tab/>
      </w:r>
    </w:p>
    <w:p w14:paraId="77184C76" w14:textId="77777777" w:rsidR="004873CF" w:rsidRDefault="004873CF" w:rsidP="001234E7">
      <w:pPr>
        <w:keepNext/>
        <w:keepLines/>
        <w:spacing w:line="276" w:lineRule="auto"/>
        <w:contextualSpacing/>
        <w:jc w:val="center"/>
        <w:rPr>
          <w:rFonts w:ascii="Arial" w:hAnsi="Arial" w:cs="Arial"/>
          <w:sz w:val="22"/>
          <w:szCs w:val="22"/>
        </w:rPr>
      </w:pPr>
      <w:bookmarkStart w:id="42" w:name="bookmark58"/>
    </w:p>
    <w:p w14:paraId="2A274096" w14:textId="77777777" w:rsidR="00BC3D4A" w:rsidRDefault="00BC3D4A" w:rsidP="001234E7">
      <w:pPr>
        <w:keepNext/>
        <w:keepLines/>
        <w:spacing w:line="276" w:lineRule="auto"/>
        <w:contextualSpacing/>
        <w:jc w:val="center"/>
        <w:rPr>
          <w:rFonts w:ascii="Arial" w:hAnsi="Arial" w:cs="Arial"/>
          <w:sz w:val="22"/>
          <w:szCs w:val="22"/>
        </w:rPr>
      </w:pPr>
    </w:p>
    <w:p w14:paraId="28A3EBC5" w14:textId="77777777" w:rsidR="004873CF" w:rsidRDefault="004873CF" w:rsidP="001234E7">
      <w:pPr>
        <w:keepNext/>
        <w:keepLines/>
        <w:spacing w:line="276" w:lineRule="auto"/>
        <w:contextualSpacing/>
        <w:jc w:val="center"/>
        <w:rPr>
          <w:rFonts w:ascii="Arial" w:hAnsi="Arial" w:cs="Arial"/>
          <w:sz w:val="22"/>
          <w:szCs w:val="22"/>
        </w:rPr>
      </w:pPr>
    </w:p>
    <w:p w14:paraId="13F01D25" w14:textId="7A3A4632" w:rsidR="002D48D2" w:rsidRDefault="002D48D2" w:rsidP="001234E7">
      <w:pPr>
        <w:keepNext/>
        <w:keepLines/>
        <w:spacing w:line="276" w:lineRule="auto"/>
        <w:contextualSpacing/>
        <w:jc w:val="center"/>
        <w:rPr>
          <w:rFonts w:ascii="Arial" w:hAnsi="Arial" w:cs="Arial"/>
          <w:sz w:val="22"/>
          <w:szCs w:val="22"/>
        </w:rPr>
      </w:pPr>
      <w:r w:rsidRPr="001234E7">
        <w:rPr>
          <w:rFonts w:ascii="Arial" w:hAnsi="Arial" w:cs="Arial"/>
          <w:sz w:val="22"/>
          <w:szCs w:val="22"/>
        </w:rPr>
        <w:t>DECLARAŢIA DE IMPARŢIALITATE</w:t>
      </w:r>
      <w:bookmarkEnd w:id="42"/>
    </w:p>
    <w:p w14:paraId="01FC196E" w14:textId="77777777" w:rsidR="004873CF" w:rsidRDefault="004873CF" w:rsidP="001234E7">
      <w:pPr>
        <w:keepNext/>
        <w:keepLines/>
        <w:spacing w:line="276" w:lineRule="auto"/>
        <w:contextualSpacing/>
        <w:jc w:val="center"/>
        <w:rPr>
          <w:rFonts w:ascii="Arial" w:hAnsi="Arial" w:cs="Arial"/>
          <w:sz w:val="22"/>
          <w:szCs w:val="22"/>
        </w:rPr>
      </w:pPr>
    </w:p>
    <w:p w14:paraId="3B85965C" w14:textId="77777777" w:rsidR="00BC3D4A" w:rsidRDefault="00BC3D4A" w:rsidP="001234E7">
      <w:pPr>
        <w:keepNext/>
        <w:keepLines/>
        <w:spacing w:line="276" w:lineRule="auto"/>
        <w:contextualSpacing/>
        <w:jc w:val="center"/>
        <w:rPr>
          <w:rFonts w:ascii="Arial" w:hAnsi="Arial" w:cs="Arial"/>
          <w:sz w:val="22"/>
          <w:szCs w:val="22"/>
        </w:rPr>
      </w:pPr>
    </w:p>
    <w:p w14:paraId="635BE851" w14:textId="77777777" w:rsidR="004873CF" w:rsidRPr="001234E7" w:rsidRDefault="004873CF" w:rsidP="001234E7">
      <w:pPr>
        <w:keepNext/>
        <w:keepLines/>
        <w:spacing w:line="276" w:lineRule="auto"/>
        <w:contextualSpacing/>
        <w:jc w:val="center"/>
        <w:rPr>
          <w:rFonts w:ascii="Arial" w:hAnsi="Arial" w:cs="Arial"/>
          <w:sz w:val="22"/>
          <w:szCs w:val="22"/>
        </w:rPr>
      </w:pPr>
    </w:p>
    <w:p w14:paraId="7D9AC0DF" w14:textId="77777777" w:rsidR="002D48D2" w:rsidRPr="001234E7" w:rsidRDefault="002D48D2" w:rsidP="004873CF">
      <w:pPr>
        <w:spacing w:line="276" w:lineRule="auto"/>
        <w:ind w:firstLine="760"/>
        <w:contextualSpacing/>
        <w:jc w:val="both"/>
        <w:rPr>
          <w:rFonts w:ascii="Arial" w:hAnsi="Arial" w:cs="Arial"/>
          <w:sz w:val="22"/>
          <w:szCs w:val="22"/>
        </w:rPr>
      </w:pPr>
      <w:r w:rsidRPr="001234E7">
        <w:rPr>
          <w:rFonts w:ascii="Arial" w:hAnsi="Arial" w:cs="Arial"/>
          <w:sz w:val="22"/>
          <w:szCs w:val="22"/>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34E62033" w14:textId="77777777" w:rsidR="002D48D2" w:rsidRPr="001234E7" w:rsidRDefault="002D48D2" w:rsidP="004873CF">
      <w:pPr>
        <w:spacing w:line="276" w:lineRule="auto"/>
        <w:ind w:firstLine="760"/>
        <w:contextualSpacing/>
        <w:jc w:val="both"/>
        <w:rPr>
          <w:rFonts w:ascii="Arial" w:hAnsi="Arial" w:cs="Arial"/>
          <w:sz w:val="22"/>
          <w:szCs w:val="22"/>
        </w:rPr>
      </w:pPr>
      <w:r w:rsidRPr="001234E7">
        <w:rPr>
          <w:rFonts w:ascii="Arial" w:hAnsi="Arial" w:cs="Arial"/>
          <w:sz w:val="22"/>
          <w:szCs w:val="22"/>
        </w:rPr>
        <w:t>Subsemnatul, ca persoană cu drept de reprezentare a organizaţiei/instituţiei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236B56DA" w14:textId="77777777" w:rsidR="004873CF" w:rsidRDefault="004873CF" w:rsidP="001234E7">
      <w:pPr>
        <w:spacing w:line="276" w:lineRule="auto"/>
        <w:contextualSpacing/>
        <w:rPr>
          <w:rFonts w:ascii="Arial" w:hAnsi="Arial" w:cs="Arial"/>
          <w:sz w:val="22"/>
          <w:szCs w:val="22"/>
        </w:rPr>
      </w:pPr>
    </w:p>
    <w:p w14:paraId="727654D2" w14:textId="77777777" w:rsidR="004873CF" w:rsidRDefault="004873CF" w:rsidP="001234E7">
      <w:pPr>
        <w:spacing w:line="276" w:lineRule="auto"/>
        <w:contextualSpacing/>
        <w:rPr>
          <w:rFonts w:ascii="Arial" w:hAnsi="Arial" w:cs="Arial"/>
          <w:sz w:val="22"/>
          <w:szCs w:val="22"/>
        </w:rPr>
      </w:pPr>
    </w:p>
    <w:p w14:paraId="7B6E21A9" w14:textId="67EFB818"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Numele şi prenumele:</w:t>
      </w:r>
    </w:p>
    <w:p w14:paraId="7920553E" w14:textId="77777777" w:rsidR="004873CF" w:rsidRDefault="004873CF" w:rsidP="001234E7">
      <w:pPr>
        <w:tabs>
          <w:tab w:val="left" w:leader="underscore" w:pos="2126"/>
        </w:tabs>
        <w:spacing w:line="276" w:lineRule="auto"/>
        <w:contextualSpacing/>
        <w:rPr>
          <w:rFonts w:ascii="Arial" w:hAnsi="Arial" w:cs="Arial"/>
          <w:sz w:val="22"/>
          <w:szCs w:val="22"/>
        </w:rPr>
      </w:pPr>
    </w:p>
    <w:p w14:paraId="4B0E4821" w14:textId="40A0EFE7" w:rsidR="002D48D2" w:rsidRPr="001234E7" w:rsidRDefault="002D48D2" w:rsidP="001234E7">
      <w:pPr>
        <w:tabs>
          <w:tab w:val="left" w:leader="underscore" w:pos="2126"/>
        </w:tabs>
        <w:spacing w:line="276" w:lineRule="auto"/>
        <w:contextualSpacing/>
        <w:rPr>
          <w:rFonts w:ascii="Arial" w:hAnsi="Arial" w:cs="Arial"/>
          <w:sz w:val="22"/>
          <w:szCs w:val="22"/>
        </w:rPr>
      </w:pPr>
      <w:r w:rsidRPr="001234E7">
        <w:rPr>
          <w:rFonts w:ascii="Arial" w:hAnsi="Arial" w:cs="Arial"/>
          <w:sz w:val="22"/>
          <w:szCs w:val="22"/>
        </w:rPr>
        <w:t>Funcţia:</w:t>
      </w:r>
      <w:r w:rsidRPr="001234E7">
        <w:rPr>
          <w:rFonts w:ascii="Arial" w:hAnsi="Arial" w:cs="Arial"/>
          <w:sz w:val="22"/>
          <w:szCs w:val="22"/>
        </w:rPr>
        <w:tab/>
      </w:r>
    </w:p>
    <w:p w14:paraId="26A0620A" w14:textId="77777777" w:rsidR="004873CF" w:rsidRDefault="004873CF" w:rsidP="001234E7">
      <w:pPr>
        <w:tabs>
          <w:tab w:val="left" w:leader="underscore" w:pos="2126"/>
        </w:tabs>
        <w:spacing w:line="276" w:lineRule="auto"/>
        <w:contextualSpacing/>
        <w:rPr>
          <w:rFonts w:ascii="Arial" w:hAnsi="Arial" w:cs="Arial"/>
          <w:sz w:val="22"/>
          <w:szCs w:val="22"/>
        </w:rPr>
      </w:pPr>
    </w:p>
    <w:p w14:paraId="7DF1FE04" w14:textId="6873340A" w:rsidR="002D48D2" w:rsidRPr="001234E7" w:rsidRDefault="002D48D2" w:rsidP="001234E7">
      <w:pPr>
        <w:tabs>
          <w:tab w:val="left" w:leader="underscore" w:pos="2126"/>
        </w:tabs>
        <w:spacing w:line="276" w:lineRule="auto"/>
        <w:contextualSpacing/>
        <w:rPr>
          <w:rFonts w:ascii="Arial" w:hAnsi="Arial" w:cs="Arial"/>
          <w:sz w:val="22"/>
          <w:szCs w:val="22"/>
        </w:rPr>
      </w:pPr>
      <w:r w:rsidRPr="001234E7">
        <w:rPr>
          <w:rFonts w:ascii="Arial" w:hAnsi="Arial" w:cs="Arial"/>
          <w:sz w:val="22"/>
          <w:szCs w:val="22"/>
        </w:rPr>
        <w:t>Data :</w:t>
      </w:r>
      <w:r w:rsidRPr="001234E7">
        <w:rPr>
          <w:rFonts w:ascii="Arial" w:hAnsi="Arial" w:cs="Arial"/>
          <w:sz w:val="22"/>
          <w:szCs w:val="22"/>
        </w:rPr>
        <w:tab/>
      </w:r>
    </w:p>
    <w:p w14:paraId="67880085" w14:textId="77777777" w:rsidR="004873CF" w:rsidRDefault="004873CF" w:rsidP="001234E7">
      <w:pPr>
        <w:spacing w:line="276" w:lineRule="auto"/>
        <w:contextualSpacing/>
        <w:rPr>
          <w:rFonts w:ascii="Arial" w:hAnsi="Arial" w:cs="Arial"/>
          <w:sz w:val="22"/>
          <w:szCs w:val="22"/>
        </w:rPr>
      </w:pPr>
    </w:p>
    <w:p w14:paraId="47AACC19" w14:textId="71DDDD84" w:rsidR="002D48D2" w:rsidRPr="001234E7" w:rsidRDefault="002D48D2" w:rsidP="001234E7">
      <w:pPr>
        <w:spacing w:line="276" w:lineRule="auto"/>
        <w:contextualSpacing/>
        <w:rPr>
          <w:rFonts w:ascii="Arial" w:hAnsi="Arial" w:cs="Arial"/>
          <w:sz w:val="22"/>
          <w:szCs w:val="22"/>
        </w:rPr>
        <w:sectPr w:rsidR="002D48D2" w:rsidRPr="001234E7" w:rsidSect="002D48D2">
          <w:headerReference w:type="even" r:id="rId23"/>
          <w:headerReference w:type="default" r:id="rId24"/>
          <w:footerReference w:type="even" r:id="rId25"/>
          <w:footerReference w:type="default" r:id="rId26"/>
          <w:headerReference w:type="first" r:id="rId27"/>
          <w:footerReference w:type="first" r:id="rId28"/>
          <w:pgSz w:w="11900" w:h="16840"/>
          <w:pgMar w:top="2165" w:right="822" w:bottom="2165" w:left="1396" w:header="0" w:footer="3" w:gutter="0"/>
          <w:cols w:space="720"/>
          <w:noEndnote/>
          <w:titlePg/>
          <w:docGrid w:linePitch="360"/>
        </w:sectPr>
      </w:pPr>
      <w:r w:rsidRPr="001234E7">
        <w:rPr>
          <w:rFonts w:ascii="Arial" w:hAnsi="Arial" w:cs="Arial"/>
          <w:sz w:val="22"/>
          <w:szCs w:val="22"/>
        </w:rPr>
        <w:t>Semnătura şi ştampila:</w:t>
      </w:r>
    </w:p>
    <w:p w14:paraId="7A8CD0A3" w14:textId="77777777" w:rsidR="00BC3D4A" w:rsidRDefault="00BC3D4A" w:rsidP="00BC3D4A">
      <w:pPr>
        <w:keepNext/>
        <w:keepLines/>
        <w:spacing w:line="276" w:lineRule="auto"/>
        <w:ind w:left="60"/>
        <w:contextualSpacing/>
        <w:jc w:val="center"/>
        <w:rPr>
          <w:rFonts w:ascii="Arial" w:hAnsi="Arial" w:cs="Arial"/>
          <w:sz w:val="22"/>
          <w:szCs w:val="22"/>
        </w:rPr>
      </w:pPr>
      <w:bookmarkStart w:id="43" w:name="bookmark59"/>
    </w:p>
    <w:p w14:paraId="679D226D" w14:textId="77777777" w:rsidR="00376E26" w:rsidRDefault="00376E26" w:rsidP="00BC3D4A">
      <w:pPr>
        <w:keepNext/>
        <w:keepLines/>
        <w:spacing w:line="276" w:lineRule="auto"/>
        <w:ind w:left="60"/>
        <w:contextualSpacing/>
        <w:jc w:val="center"/>
        <w:rPr>
          <w:rFonts w:ascii="Arial" w:hAnsi="Arial" w:cs="Arial"/>
          <w:sz w:val="22"/>
          <w:szCs w:val="22"/>
        </w:rPr>
      </w:pPr>
    </w:p>
    <w:p w14:paraId="08CBAA15" w14:textId="77777777" w:rsidR="00376E26" w:rsidRDefault="00376E26" w:rsidP="00BC3D4A">
      <w:pPr>
        <w:keepNext/>
        <w:keepLines/>
        <w:spacing w:line="276" w:lineRule="auto"/>
        <w:ind w:left="60"/>
        <w:contextualSpacing/>
        <w:jc w:val="center"/>
        <w:rPr>
          <w:rFonts w:ascii="Arial" w:hAnsi="Arial" w:cs="Arial"/>
          <w:sz w:val="22"/>
          <w:szCs w:val="22"/>
        </w:rPr>
      </w:pPr>
    </w:p>
    <w:p w14:paraId="6305CEFF" w14:textId="77777777" w:rsidR="00BC3D4A" w:rsidRDefault="00BC3D4A" w:rsidP="00BC3D4A">
      <w:pPr>
        <w:keepNext/>
        <w:keepLines/>
        <w:spacing w:line="276" w:lineRule="auto"/>
        <w:ind w:left="60"/>
        <w:contextualSpacing/>
        <w:jc w:val="center"/>
        <w:rPr>
          <w:rFonts w:ascii="Arial" w:hAnsi="Arial" w:cs="Arial"/>
          <w:sz w:val="22"/>
          <w:szCs w:val="22"/>
        </w:rPr>
      </w:pPr>
    </w:p>
    <w:p w14:paraId="0A6F124D" w14:textId="77777777" w:rsidR="00BC3D4A" w:rsidRDefault="002D48D2" w:rsidP="00BC3D4A">
      <w:pPr>
        <w:keepNext/>
        <w:keepLines/>
        <w:spacing w:line="276" w:lineRule="auto"/>
        <w:ind w:left="60"/>
        <w:contextualSpacing/>
        <w:jc w:val="center"/>
        <w:rPr>
          <w:rFonts w:ascii="Arial" w:hAnsi="Arial" w:cs="Arial"/>
          <w:sz w:val="22"/>
          <w:szCs w:val="22"/>
        </w:rPr>
      </w:pPr>
      <w:r w:rsidRPr="001234E7">
        <w:rPr>
          <w:rFonts w:ascii="Arial" w:hAnsi="Arial" w:cs="Arial"/>
          <w:sz w:val="22"/>
          <w:szCs w:val="22"/>
        </w:rPr>
        <w:t>DECLARAŢIE</w:t>
      </w:r>
      <w:bookmarkEnd w:id="43"/>
    </w:p>
    <w:p w14:paraId="7999A4C9" w14:textId="77777777" w:rsidR="00BC3D4A" w:rsidRDefault="00BC3D4A" w:rsidP="00BC3D4A">
      <w:pPr>
        <w:keepNext/>
        <w:keepLines/>
        <w:spacing w:line="276" w:lineRule="auto"/>
        <w:ind w:left="60"/>
        <w:contextualSpacing/>
        <w:jc w:val="center"/>
        <w:rPr>
          <w:rFonts w:ascii="Arial" w:hAnsi="Arial" w:cs="Arial"/>
          <w:sz w:val="22"/>
          <w:szCs w:val="22"/>
        </w:rPr>
      </w:pPr>
    </w:p>
    <w:p w14:paraId="002EB3D3" w14:textId="77777777" w:rsidR="00376E26" w:rsidRDefault="00376E26" w:rsidP="00BC3D4A">
      <w:pPr>
        <w:keepNext/>
        <w:keepLines/>
        <w:spacing w:line="276" w:lineRule="auto"/>
        <w:ind w:left="60"/>
        <w:contextualSpacing/>
        <w:jc w:val="center"/>
        <w:rPr>
          <w:rFonts w:ascii="Arial" w:hAnsi="Arial" w:cs="Arial"/>
          <w:sz w:val="22"/>
          <w:szCs w:val="22"/>
        </w:rPr>
      </w:pPr>
    </w:p>
    <w:p w14:paraId="687CAD6D" w14:textId="7E275067" w:rsidR="00BC3D4A" w:rsidRPr="00BC3D4A" w:rsidRDefault="00BC3D4A" w:rsidP="00BC3D4A">
      <w:pPr>
        <w:autoSpaceDE w:val="0"/>
        <w:autoSpaceDN w:val="0"/>
        <w:spacing w:line="246" w:lineRule="exact"/>
        <w:jc w:val="both"/>
        <w:rPr>
          <w:rFonts w:ascii="Arial" w:hAnsi="Arial" w:cs="Arial"/>
          <w:sz w:val="22"/>
          <w:szCs w:val="22"/>
        </w:rPr>
      </w:pPr>
      <w:r>
        <w:rPr>
          <w:rFonts w:ascii="Arial" w:hAnsi="Arial" w:cs="Arial"/>
          <w:sz w:val="22"/>
          <w:szCs w:val="22"/>
        </w:rPr>
        <w:t xml:space="preserve">                 </w:t>
      </w:r>
      <w:r w:rsidRPr="00BC3D4A">
        <w:rPr>
          <w:rFonts w:ascii="Arial" w:hAnsi="Arial" w:cs="Arial"/>
          <w:sz w:val="22"/>
          <w:szCs w:val="22"/>
        </w:rPr>
        <w:t>Subsemnatul</w:t>
      </w:r>
      <w:r w:rsidRPr="00BC3D4A">
        <w:rPr>
          <w:rFonts w:ascii="Arial" w:hAnsi="Arial" w:cs="Arial"/>
          <w:spacing w:val="48"/>
          <w:sz w:val="22"/>
          <w:szCs w:val="22"/>
        </w:rPr>
        <w:t xml:space="preserve"> </w:t>
      </w:r>
      <w:r>
        <w:rPr>
          <w:rFonts w:ascii="Arial" w:hAnsi="Arial" w:cs="Arial"/>
          <w:spacing w:val="48"/>
          <w:sz w:val="22"/>
          <w:szCs w:val="22"/>
        </w:rPr>
        <w:t>....</w:t>
      </w:r>
      <w:r w:rsidRPr="00BC3D4A">
        <w:rPr>
          <w:rFonts w:ascii="Arial" w:hAnsi="Arial" w:cs="Arial"/>
          <w:sz w:val="22"/>
          <w:szCs w:val="22"/>
        </w:rPr>
        <w:t>………………………………………..</w:t>
      </w:r>
      <w:r w:rsidRPr="00BC3D4A">
        <w:rPr>
          <w:rFonts w:ascii="Arial" w:hAnsi="Arial" w:cs="Arial"/>
          <w:spacing w:val="48"/>
          <w:sz w:val="22"/>
          <w:szCs w:val="22"/>
        </w:rPr>
        <w:t xml:space="preserve"> </w:t>
      </w:r>
      <w:r w:rsidRPr="00BC3D4A">
        <w:rPr>
          <w:rFonts w:ascii="Arial" w:hAnsi="Arial" w:cs="Arial"/>
          <w:sz w:val="22"/>
          <w:szCs w:val="22"/>
        </w:rPr>
        <w:t>domiciliat</w:t>
      </w:r>
      <w:r w:rsidRPr="00BC3D4A">
        <w:rPr>
          <w:rFonts w:ascii="Arial" w:hAnsi="Arial" w:cs="Arial"/>
          <w:spacing w:val="48"/>
          <w:sz w:val="22"/>
          <w:szCs w:val="22"/>
        </w:rPr>
        <w:t xml:space="preserve"> </w:t>
      </w:r>
      <w:r w:rsidRPr="00BC3D4A">
        <w:rPr>
          <w:rFonts w:ascii="Arial" w:hAnsi="Arial" w:cs="Arial"/>
          <w:sz w:val="22"/>
          <w:szCs w:val="22"/>
        </w:rPr>
        <w:t>în</w:t>
      </w:r>
      <w:r w:rsidRPr="00BC3D4A">
        <w:rPr>
          <w:rFonts w:ascii="Arial" w:hAnsi="Arial" w:cs="Arial"/>
          <w:spacing w:val="48"/>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157"/>
          <w:sz w:val="22"/>
          <w:szCs w:val="22"/>
        </w:rPr>
        <w:t xml:space="preserve"> </w:t>
      </w:r>
      <w:r>
        <w:rPr>
          <w:rFonts w:ascii="Arial" w:hAnsi="Arial" w:cs="Arial"/>
          <w:sz w:val="22"/>
          <w:szCs w:val="22"/>
        </w:rPr>
        <w:t>s</w:t>
      </w:r>
      <w:r w:rsidRPr="00BC3D4A">
        <w:rPr>
          <w:rFonts w:ascii="Arial" w:hAnsi="Arial" w:cs="Arial"/>
          <w:sz w:val="22"/>
          <w:szCs w:val="22"/>
        </w:rPr>
        <w:t>tr.</w:t>
      </w:r>
      <w:r>
        <w:rPr>
          <w:rFonts w:ascii="Arial" w:hAnsi="Arial" w:cs="Arial"/>
          <w:sz w:val="22"/>
          <w:szCs w:val="22"/>
        </w:rPr>
        <w:t xml:space="preserve"> .......................................... </w:t>
      </w:r>
      <w:r w:rsidRPr="00BC3D4A">
        <w:rPr>
          <w:rFonts w:ascii="Arial" w:hAnsi="Arial" w:cs="Arial"/>
          <w:sz w:val="22"/>
          <w:szCs w:val="22"/>
        </w:rPr>
        <w:t>nr.</w:t>
      </w:r>
      <w:r w:rsidRPr="00BC3D4A">
        <w:rPr>
          <w:rFonts w:ascii="Arial" w:hAnsi="Arial" w:cs="Arial"/>
          <w:spacing w:val="7"/>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76"/>
          <w:sz w:val="22"/>
          <w:szCs w:val="22"/>
        </w:rPr>
        <w:t xml:space="preserve"> </w:t>
      </w:r>
      <w:r w:rsidRPr="00BC3D4A">
        <w:rPr>
          <w:rFonts w:ascii="Arial" w:hAnsi="Arial" w:cs="Arial"/>
          <w:sz w:val="22"/>
          <w:szCs w:val="22"/>
        </w:rPr>
        <w:t>posesor</w:t>
      </w:r>
      <w:r w:rsidRPr="00BC3D4A">
        <w:rPr>
          <w:rFonts w:ascii="Arial" w:hAnsi="Arial" w:cs="Arial"/>
          <w:spacing w:val="7"/>
          <w:sz w:val="22"/>
          <w:szCs w:val="22"/>
        </w:rPr>
        <w:t xml:space="preserve"> </w:t>
      </w:r>
      <w:r w:rsidRPr="00BC3D4A">
        <w:rPr>
          <w:rFonts w:ascii="Arial" w:hAnsi="Arial" w:cs="Arial"/>
          <w:sz w:val="22"/>
          <w:szCs w:val="22"/>
        </w:rPr>
        <w:t>al</w:t>
      </w:r>
      <w:r w:rsidRPr="00BC3D4A">
        <w:rPr>
          <w:rFonts w:ascii="Arial" w:hAnsi="Arial" w:cs="Arial"/>
          <w:spacing w:val="7"/>
          <w:sz w:val="22"/>
          <w:szCs w:val="22"/>
        </w:rPr>
        <w:t xml:space="preserve"> </w:t>
      </w:r>
      <w:r w:rsidRPr="00BC3D4A">
        <w:rPr>
          <w:rFonts w:ascii="Arial" w:hAnsi="Arial" w:cs="Arial"/>
          <w:sz w:val="22"/>
          <w:szCs w:val="22"/>
        </w:rPr>
        <w:t>C.I.</w:t>
      </w:r>
      <w:r w:rsidRPr="00BC3D4A">
        <w:rPr>
          <w:rFonts w:ascii="Arial" w:hAnsi="Arial" w:cs="Arial"/>
          <w:spacing w:val="7"/>
          <w:sz w:val="22"/>
          <w:szCs w:val="22"/>
        </w:rPr>
        <w:t xml:space="preserve"> </w:t>
      </w:r>
      <w:r w:rsidRPr="00BC3D4A">
        <w:rPr>
          <w:rFonts w:ascii="Arial" w:hAnsi="Arial" w:cs="Arial"/>
          <w:sz w:val="22"/>
          <w:szCs w:val="22"/>
        </w:rPr>
        <w:t>seria</w:t>
      </w:r>
      <w:r w:rsidRPr="00BC3D4A">
        <w:rPr>
          <w:rFonts w:ascii="Arial" w:hAnsi="Arial" w:cs="Arial"/>
          <w:spacing w:val="7"/>
          <w:sz w:val="22"/>
          <w:szCs w:val="22"/>
        </w:rPr>
        <w:t xml:space="preserve"> </w:t>
      </w:r>
      <w:r w:rsidRPr="00BC3D4A">
        <w:rPr>
          <w:rFonts w:ascii="Arial" w:hAnsi="Arial" w:cs="Arial"/>
          <w:sz w:val="22"/>
          <w:szCs w:val="22"/>
        </w:rPr>
        <w:t>………….</w:t>
      </w:r>
      <w:r w:rsidRPr="00BC3D4A">
        <w:rPr>
          <w:rFonts w:ascii="Arial" w:hAnsi="Arial" w:cs="Arial"/>
          <w:spacing w:val="7"/>
          <w:sz w:val="22"/>
          <w:szCs w:val="22"/>
        </w:rPr>
        <w:t xml:space="preserve"> </w:t>
      </w:r>
      <w:r w:rsidRPr="00BC3D4A">
        <w:rPr>
          <w:rFonts w:ascii="Arial" w:hAnsi="Arial" w:cs="Arial"/>
          <w:sz w:val="22"/>
          <w:szCs w:val="22"/>
        </w:rPr>
        <w:t>nr.</w:t>
      </w:r>
      <w:r w:rsidRPr="00BC3D4A">
        <w:rPr>
          <w:rFonts w:ascii="Arial" w:hAnsi="Arial" w:cs="Arial"/>
          <w:spacing w:val="7"/>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7"/>
          <w:sz w:val="22"/>
          <w:szCs w:val="22"/>
        </w:rPr>
        <w:t xml:space="preserve"> </w:t>
      </w:r>
      <w:r w:rsidRPr="00BC3D4A">
        <w:rPr>
          <w:rFonts w:ascii="Arial" w:hAnsi="Arial" w:cs="Arial"/>
          <w:sz w:val="22"/>
          <w:szCs w:val="22"/>
        </w:rPr>
        <w:t>eliberat</w:t>
      </w:r>
      <w:r w:rsidRPr="00BC3D4A">
        <w:rPr>
          <w:rFonts w:ascii="Arial" w:hAnsi="Arial" w:cs="Arial"/>
          <w:sz w:val="22"/>
          <w:szCs w:val="22"/>
        </w:rPr>
        <w:t xml:space="preserve"> </w:t>
      </w:r>
      <w:r w:rsidRPr="00BC3D4A">
        <w:rPr>
          <w:rFonts w:ascii="Arial" w:hAnsi="Arial" w:cs="Arial"/>
          <w:sz w:val="22"/>
          <w:szCs w:val="22"/>
        </w:rPr>
        <w:t>de</w:t>
      </w:r>
      <w:r w:rsidRPr="00BC3D4A">
        <w:rPr>
          <w:rFonts w:ascii="Arial" w:hAnsi="Arial" w:cs="Arial"/>
          <w:spacing w:val="34"/>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34"/>
          <w:sz w:val="22"/>
          <w:szCs w:val="22"/>
        </w:rPr>
        <w:t xml:space="preserve"> </w:t>
      </w:r>
      <w:r w:rsidRPr="00BC3D4A">
        <w:rPr>
          <w:rFonts w:ascii="Arial" w:hAnsi="Arial" w:cs="Arial"/>
          <w:sz w:val="22"/>
          <w:szCs w:val="22"/>
        </w:rPr>
        <w:t>la</w:t>
      </w:r>
      <w:r w:rsidRPr="00BC3D4A">
        <w:rPr>
          <w:rFonts w:ascii="Arial" w:hAnsi="Arial" w:cs="Arial"/>
          <w:spacing w:val="34"/>
          <w:sz w:val="22"/>
          <w:szCs w:val="22"/>
        </w:rPr>
        <w:t xml:space="preserve"> </w:t>
      </w:r>
      <w:r w:rsidRPr="00BC3D4A">
        <w:rPr>
          <w:rFonts w:ascii="Arial" w:hAnsi="Arial" w:cs="Arial"/>
          <w:sz w:val="22"/>
          <w:szCs w:val="22"/>
        </w:rPr>
        <w:t>data</w:t>
      </w:r>
      <w:r w:rsidRPr="00BC3D4A">
        <w:rPr>
          <w:rFonts w:ascii="Arial" w:hAnsi="Arial" w:cs="Arial"/>
          <w:spacing w:val="34"/>
          <w:sz w:val="22"/>
          <w:szCs w:val="22"/>
        </w:rPr>
        <w:t xml:space="preserve"> </w:t>
      </w:r>
      <w:r w:rsidRPr="00BC3D4A">
        <w:rPr>
          <w:rFonts w:ascii="Arial" w:hAnsi="Arial" w:cs="Arial"/>
          <w:sz w:val="22"/>
          <w:szCs w:val="22"/>
        </w:rPr>
        <w:t>de</w:t>
      </w:r>
      <w:r w:rsidRPr="00BC3D4A">
        <w:rPr>
          <w:rFonts w:ascii="Arial" w:hAnsi="Arial" w:cs="Arial"/>
          <w:spacing w:val="34"/>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34"/>
          <w:sz w:val="22"/>
          <w:szCs w:val="22"/>
        </w:rPr>
        <w:t xml:space="preserve"> </w:t>
      </w:r>
      <w:r w:rsidRPr="00BC3D4A">
        <w:rPr>
          <w:rFonts w:ascii="Arial" w:hAnsi="Arial" w:cs="Arial"/>
          <w:sz w:val="22"/>
          <w:szCs w:val="22"/>
        </w:rPr>
        <w:t>reprezentant</w:t>
      </w:r>
      <w:r w:rsidRPr="00BC3D4A">
        <w:rPr>
          <w:rFonts w:ascii="Arial" w:hAnsi="Arial" w:cs="Arial"/>
          <w:spacing w:val="34"/>
          <w:sz w:val="22"/>
          <w:szCs w:val="22"/>
        </w:rPr>
        <w:t xml:space="preserve"> </w:t>
      </w:r>
      <w:r w:rsidRPr="00BC3D4A">
        <w:rPr>
          <w:rFonts w:ascii="Arial" w:hAnsi="Arial" w:cs="Arial"/>
          <w:sz w:val="22"/>
          <w:szCs w:val="22"/>
        </w:rPr>
        <w:t>al</w:t>
      </w:r>
      <w:r w:rsidRPr="00BC3D4A">
        <w:rPr>
          <w:rFonts w:ascii="Arial" w:hAnsi="Arial" w:cs="Arial"/>
          <w:sz w:val="22"/>
          <w:szCs w:val="22"/>
        </w:rPr>
        <w:t xml:space="preserve"> </w:t>
      </w:r>
      <w:r w:rsidRPr="00BC3D4A">
        <w:rPr>
          <w:rFonts w:ascii="Arial" w:hAnsi="Arial" w:cs="Arial"/>
          <w:sz w:val="22"/>
          <w:szCs w:val="22"/>
        </w:rPr>
        <w:t>solicitantului …………</w:t>
      </w:r>
      <w:r>
        <w:rPr>
          <w:rFonts w:ascii="Arial" w:hAnsi="Arial" w:cs="Arial"/>
          <w:sz w:val="22"/>
          <w:szCs w:val="22"/>
        </w:rPr>
        <w:t>.......................................................</w:t>
      </w:r>
      <w:r w:rsidRPr="00BC3D4A">
        <w:rPr>
          <w:rFonts w:ascii="Arial" w:hAnsi="Arial" w:cs="Arial"/>
          <w:sz w:val="22"/>
          <w:szCs w:val="22"/>
        </w:rPr>
        <w:t>……………………., declar pe proprie răspundere:</w:t>
      </w:r>
    </w:p>
    <w:p w14:paraId="53F5C2CC" w14:textId="77777777" w:rsidR="002D48D2" w:rsidRPr="001234E7" w:rsidRDefault="002D48D2" w:rsidP="00BC3D4A">
      <w:pPr>
        <w:spacing w:line="276" w:lineRule="auto"/>
        <w:contextualSpacing/>
        <w:jc w:val="both"/>
        <w:rPr>
          <w:rFonts w:ascii="Arial" w:hAnsi="Arial" w:cs="Arial"/>
          <w:sz w:val="22"/>
          <w:szCs w:val="22"/>
        </w:rPr>
      </w:pPr>
    </w:p>
    <w:p w14:paraId="163EEF3E" w14:textId="77777777" w:rsidR="002D48D2" w:rsidRPr="001234E7" w:rsidRDefault="002D48D2" w:rsidP="00BC3D4A">
      <w:pPr>
        <w:numPr>
          <w:ilvl w:val="0"/>
          <w:numId w:val="7"/>
        </w:numPr>
        <w:tabs>
          <w:tab w:val="left" w:pos="1120"/>
        </w:tabs>
        <w:spacing w:line="276" w:lineRule="auto"/>
        <w:ind w:left="1120" w:hanging="360"/>
        <w:contextualSpacing/>
        <w:jc w:val="both"/>
        <w:rPr>
          <w:rFonts w:ascii="Arial" w:hAnsi="Arial" w:cs="Arial"/>
          <w:sz w:val="22"/>
          <w:szCs w:val="22"/>
        </w:rPr>
      </w:pPr>
      <w:r w:rsidRPr="001234E7">
        <w:rPr>
          <w:rFonts w:ascii="Arial" w:hAnsi="Arial" w:cs="Arial"/>
          <w:sz w:val="22"/>
          <w:szCs w:val="22"/>
        </w:rPr>
        <w:t>că pentru aceeaşi activitate vom contracta o singură finanţare nerambursabilă de la aceeaşi autoritate finanţatoare în decursul unui an fiscal;</w:t>
      </w:r>
    </w:p>
    <w:p w14:paraId="076CDCEB" w14:textId="77777777" w:rsidR="002D48D2" w:rsidRPr="001234E7" w:rsidRDefault="002D48D2" w:rsidP="00BC3D4A">
      <w:pPr>
        <w:numPr>
          <w:ilvl w:val="0"/>
          <w:numId w:val="7"/>
        </w:numPr>
        <w:tabs>
          <w:tab w:val="left" w:pos="1120"/>
        </w:tabs>
        <w:spacing w:line="276" w:lineRule="auto"/>
        <w:ind w:left="1120" w:hanging="360"/>
        <w:contextualSpacing/>
        <w:jc w:val="both"/>
        <w:rPr>
          <w:rFonts w:ascii="Arial" w:hAnsi="Arial" w:cs="Arial"/>
          <w:sz w:val="22"/>
          <w:szCs w:val="22"/>
        </w:rPr>
      </w:pPr>
      <w:r w:rsidRPr="001234E7">
        <w:rPr>
          <w:rFonts w:ascii="Arial" w:hAnsi="Arial" w:cs="Arial"/>
          <w:sz w:val="22"/>
          <w:szCs w:val="22"/>
        </w:rPr>
        <w:t>că în cazul în care vom contracta mai mult de o finanţare nerambursabilă de la aceeaşi autoritate finanţatoare, în cursul aceluiaşi an calendaristic, nivelul finanţării solicitate nu va depăşi o treime din totalul fondurilor publice alocate programelor aprobate anual în bugetul autorităţii finanţatoare.</w:t>
      </w:r>
    </w:p>
    <w:p w14:paraId="7663CA1B" w14:textId="77777777" w:rsidR="002D48D2" w:rsidRDefault="002D48D2" w:rsidP="00BC3D4A">
      <w:pPr>
        <w:numPr>
          <w:ilvl w:val="0"/>
          <w:numId w:val="7"/>
        </w:numPr>
        <w:tabs>
          <w:tab w:val="left" w:pos="1120"/>
        </w:tabs>
        <w:spacing w:line="276" w:lineRule="auto"/>
        <w:ind w:left="1120" w:hanging="360"/>
        <w:contextualSpacing/>
        <w:jc w:val="both"/>
        <w:rPr>
          <w:rFonts w:ascii="Arial" w:hAnsi="Arial" w:cs="Arial"/>
          <w:sz w:val="22"/>
          <w:szCs w:val="22"/>
        </w:rPr>
      </w:pPr>
      <w:r w:rsidRPr="001234E7">
        <w:rPr>
          <w:rFonts w:ascii="Arial" w:hAnsi="Arial" w:cs="Arial"/>
          <w:sz w:val="22"/>
          <w:szCs w:val="22"/>
        </w:rPr>
        <w:t>că am luat la cunoştinţă prevederile Ghidului Solicitanţilor precum şi a anexelor aferente, urmând să le respect întocmai.</w:t>
      </w:r>
    </w:p>
    <w:p w14:paraId="03FD38B6" w14:textId="77777777" w:rsidR="00376E26" w:rsidRPr="001234E7" w:rsidRDefault="00376E26" w:rsidP="00376E26">
      <w:pPr>
        <w:tabs>
          <w:tab w:val="left" w:pos="1120"/>
        </w:tabs>
        <w:spacing w:line="276" w:lineRule="auto"/>
        <w:ind w:left="1120"/>
        <w:contextualSpacing/>
        <w:jc w:val="both"/>
        <w:rPr>
          <w:rFonts w:ascii="Arial" w:hAnsi="Arial" w:cs="Arial"/>
          <w:sz w:val="22"/>
          <w:szCs w:val="22"/>
        </w:rPr>
      </w:pPr>
    </w:p>
    <w:p w14:paraId="6D4D6A7D" w14:textId="4F21538B" w:rsidR="002D48D2" w:rsidRDefault="00376E26" w:rsidP="00BC3D4A">
      <w:pPr>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În conformitate cu prevederile Regulamentului General UE 2016/679 privind protecţia persoanelor fizice în ceea ce priveşte prelucrarea datelor cu caracter personal şi privind libera circulaţie a acestor date, declar că sunt de acord cu transmiterea şi prelucrarea datelor cu caracter personal către autorităţile care verifică implementarea proiectului, conform legislaţiei mai sus amintite. Cunoscând pedeapsa prevăzută de art. 326 din Codul penal pentru infracţiunea de fals în declaraţii, am verificat datele din documentele depuse, care sunt complete şi corecte.</w:t>
      </w:r>
    </w:p>
    <w:p w14:paraId="20F99AA1" w14:textId="77777777" w:rsidR="00376E26" w:rsidRDefault="00376E26" w:rsidP="00BC3D4A">
      <w:pPr>
        <w:spacing w:line="276" w:lineRule="auto"/>
        <w:contextualSpacing/>
        <w:jc w:val="both"/>
        <w:rPr>
          <w:rFonts w:ascii="Arial" w:hAnsi="Arial" w:cs="Arial"/>
          <w:sz w:val="22"/>
          <w:szCs w:val="22"/>
        </w:rPr>
      </w:pPr>
    </w:p>
    <w:p w14:paraId="016AB111" w14:textId="77777777" w:rsidR="00376E26" w:rsidRPr="001234E7" w:rsidRDefault="00376E26" w:rsidP="00BC3D4A">
      <w:pPr>
        <w:spacing w:line="276" w:lineRule="auto"/>
        <w:contextualSpacing/>
        <w:jc w:val="both"/>
        <w:rPr>
          <w:rFonts w:ascii="Arial" w:hAnsi="Arial" w:cs="Arial"/>
          <w:sz w:val="22"/>
          <w:szCs w:val="22"/>
        </w:rPr>
      </w:pPr>
    </w:p>
    <w:p w14:paraId="4DFB20D7" w14:textId="77777777" w:rsidR="002D48D2" w:rsidRDefault="002D48D2" w:rsidP="00BC3D4A">
      <w:pPr>
        <w:tabs>
          <w:tab w:val="left" w:leader="underscore" w:pos="4378"/>
        </w:tabs>
        <w:spacing w:line="276" w:lineRule="auto"/>
        <w:contextualSpacing/>
        <w:jc w:val="both"/>
        <w:rPr>
          <w:rFonts w:ascii="Arial" w:hAnsi="Arial" w:cs="Arial"/>
          <w:sz w:val="22"/>
          <w:szCs w:val="22"/>
        </w:rPr>
      </w:pPr>
      <w:r w:rsidRPr="001234E7">
        <w:rPr>
          <w:rFonts w:ascii="Arial" w:hAnsi="Arial" w:cs="Arial"/>
          <w:sz w:val="22"/>
          <w:szCs w:val="22"/>
        </w:rPr>
        <w:t>Numele şi prenumele:</w:t>
      </w:r>
      <w:r w:rsidRPr="001234E7">
        <w:rPr>
          <w:rFonts w:ascii="Arial" w:hAnsi="Arial" w:cs="Arial"/>
          <w:sz w:val="22"/>
          <w:szCs w:val="22"/>
        </w:rPr>
        <w:tab/>
      </w:r>
    </w:p>
    <w:p w14:paraId="24FFC2E2" w14:textId="77777777" w:rsidR="00376E26" w:rsidRPr="001234E7" w:rsidRDefault="00376E26" w:rsidP="00BC3D4A">
      <w:pPr>
        <w:tabs>
          <w:tab w:val="left" w:leader="underscore" w:pos="4378"/>
        </w:tabs>
        <w:spacing w:line="276" w:lineRule="auto"/>
        <w:contextualSpacing/>
        <w:jc w:val="both"/>
        <w:rPr>
          <w:rFonts w:ascii="Arial" w:hAnsi="Arial" w:cs="Arial"/>
          <w:sz w:val="22"/>
          <w:szCs w:val="22"/>
        </w:rPr>
      </w:pPr>
    </w:p>
    <w:p w14:paraId="3627B372" w14:textId="77777777" w:rsidR="002D48D2" w:rsidRDefault="002D48D2" w:rsidP="00BC3D4A">
      <w:pPr>
        <w:tabs>
          <w:tab w:val="left" w:leader="underscore" w:pos="2525"/>
        </w:tabs>
        <w:spacing w:line="276" w:lineRule="auto"/>
        <w:contextualSpacing/>
        <w:jc w:val="both"/>
        <w:rPr>
          <w:rFonts w:ascii="Arial" w:hAnsi="Arial" w:cs="Arial"/>
          <w:sz w:val="22"/>
          <w:szCs w:val="22"/>
        </w:rPr>
      </w:pPr>
      <w:r w:rsidRPr="001234E7">
        <w:rPr>
          <w:rFonts w:ascii="Arial" w:hAnsi="Arial" w:cs="Arial"/>
          <w:sz w:val="22"/>
          <w:szCs w:val="22"/>
        </w:rPr>
        <w:t>Funcţia:</w:t>
      </w:r>
      <w:r w:rsidRPr="001234E7">
        <w:rPr>
          <w:rFonts w:ascii="Arial" w:hAnsi="Arial" w:cs="Arial"/>
          <w:sz w:val="22"/>
          <w:szCs w:val="22"/>
        </w:rPr>
        <w:tab/>
      </w:r>
    </w:p>
    <w:p w14:paraId="06264A32" w14:textId="77777777" w:rsidR="00376E26" w:rsidRPr="001234E7" w:rsidRDefault="00376E26" w:rsidP="00BC3D4A">
      <w:pPr>
        <w:tabs>
          <w:tab w:val="left" w:leader="underscore" w:pos="2525"/>
        </w:tabs>
        <w:spacing w:line="276" w:lineRule="auto"/>
        <w:contextualSpacing/>
        <w:jc w:val="both"/>
        <w:rPr>
          <w:rFonts w:ascii="Arial" w:hAnsi="Arial" w:cs="Arial"/>
          <w:sz w:val="22"/>
          <w:szCs w:val="22"/>
        </w:rPr>
      </w:pPr>
    </w:p>
    <w:p w14:paraId="2C1BE000" w14:textId="77777777" w:rsidR="002D48D2" w:rsidRDefault="002D48D2" w:rsidP="00BC3D4A">
      <w:pPr>
        <w:tabs>
          <w:tab w:val="left" w:leader="underscore" w:pos="2525"/>
        </w:tabs>
        <w:spacing w:line="276" w:lineRule="auto"/>
        <w:contextualSpacing/>
        <w:jc w:val="both"/>
        <w:rPr>
          <w:rFonts w:ascii="Arial" w:hAnsi="Arial" w:cs="Arial"/>
          <w:sz w:val="22"/>
          <w:szCs w:val="22"/>
        </w:rPr>
      </w:pPr>
      <w:r w:rsidRPr="001234E7">
        <w:rPr>
          <w:rFonts w:ascii="Arial" w:hAnsi="Arial" w:cs="Arial"/>
          <w:sz w:val="22"/>
          <w:szCs w:val="22"/>
        </w:rPr>
        <w:t>Data:</w:t>
      </w:r>
      <w:r w:rsidRPr="001234E7">
        <w:rPr>
          <w:rFonts w:ascii="Arial" w:hAnsi="Arial" w:cs="Arial"/>
          <w:sz w:val="22"/>
          <w:szCs w:val="22"/>
        </w:rPr>
        <w:tab/>
      </w:r>
    </w:p>
    <w:p w14:paraId="3D17BE67" w14:textId="77777777" w:rsidR="00376E26" w:rsidRPr="001234E7" w:rsidRDefault="00376E26" w:rsidP="00BC3D4A">
      <w:pPr>
        <w:tabs>
          <w:tab w:val="left" w:leader="underscore" w:pos="2525"/>
        </w:tabs>
        <w:spacing w:line="276" w:lineRule="auto"/>
        <w:contextualSpacing/>
        <w:jc w:val="both"/>
        <w:rPr>
          <w:rFonts w:ascii="Arial" w:hAnsi="Arial" w:cs="Arial"/>
          <w:sz w:val="22"/>
          <w:szCs w:val="22"/>
        </w:rPr>
      </w:pPr>
    </w:p>
    <w:p w14:paraId="446D33B2" w14:textId="77777777" w:rsidR="002D48D2" w:rsidRPr="001234E7" w:rsidRDefault="002D48D2" w:rsidP="00BC3D4A">
      <w:pPr>
        <w:spacing w:line="276" w:lineRule="auto"/>
        <w:contextualSpacing/>
        <w:jc w:val="both"/>
        <w:rPr>
          <w:rFonts w:ascii="Arial" w:hAnsi="Arial" w:cs="Arial"/>
          <w:sz w:val="22"/>
          <w:szCs w:val="22"/>
        </w:rPr>
        <w:sectPr w:rsidR="002D48D2" w:rsidRPr="001234E7" w:rsidSect="002D48D2">
          <w:pgSz w:w="11900" w:h="16840"/>
          <w:pgMar w:top="1780" w:right="817" w:bottom="1780" w:left="1386" w:header="0" w:footer="3" w:gutter="0"/>
          <w:cols w:space="720"/>
          <w:noEndnote/>
          <w:docGrid w:linePitch="360"/>
        </w:sectPr>
      </w:pPr>
      <w:r w:rsidRPr="001234E7">
        <w:rPr>
          <w:rFonts w:ascii="Arial" w:hAnsi="Arial" w:cs="Arial"/>
          <w:sz w:val="22"/>
          <w:szCs w:val="22"/>
        </w:rPr>
        <w:t>Semnătura şi ştampila:</w:t>
      </w:r>
    </w:p>
    <w:p w14:paraId="2C650962" w14:textId="0011863F" w:rsidR="002D48D2" w:rsidRPr="001234E7" w:rsidRDefault="00A43865" w:rsidP="00A43865">
      <w:pPr>
        <w:keepNext/>
        <w:keepLines/>
        <w:spacing w:line="276" w:lineRule="auto"/>
        <w:ind w:left="1440" w:right="20" w:firstLine="720"/>
        <w:contextualSpacing/>
        <w:rPr>
          <w:rFonts w:ascii="Arial" w:hAnsi="Arial" w:cs="Arial"/>
          <w:sz w:val="22"/>
          <w:szCs w:val="22"/>
        </w:rPr>
      </w:pPr>
      <w:bookmarkStart w:id="44" w:name="bookmark60"/>
      <w:r>
        <w:rPr>
          <w:rFonts w:ascii="Arial" w:hAnsi="Arial" w:cs="Arial"/>
          <w:sz w:val="22"/>
          <w:szCs w:val="22"/>
        </w:rPr>
        <w:lastRenderedPageBreak/>
        <w:t xml:space="preserve"> </w:t>
      </w:r>
      <w:r w:rsidR="002D48D2" w:rsidRPr="001234E7">
        <w:rPr>
          <w:rFonts w:ascii="Arial" w:hAnsi="Arial" w:cs="Arial"/>
          <w:sz w:val="22"/>
          <w:szCs w:val="22"/>
        </w:rPr>
        <w:t>CONTRACT de finanţare nerambursabilă (MODEL)</w:t>
      </w:r>
      <w:bookmarkEnd w:id="44"/>
    </w:p>
    <w:p w14:paraId="3B25C6A6" w14:textId="77777777" w:rsidR="002D48D2" w:rsidRPr="001234E7" w:rsidRDefault="002D48D2" w:rsidP="001234E7">
      <w:pPr>
        <w:tabs>
          <w:tab w:val="left" w:leader="underscore" w:pos="4304"/>
          <w:tab w:val="left" w:leader="underscore" w:pos="7086"/>
        </w:tabs>
        <w:spacing w:line="276" w:lineRule="auto"/>
        <w:ind w:left="2700"/>
        <w:contextualSpacing/>
        <w:rPr>
          <w:rFonts w:ascii="Arial" w:hAnsi="Arial" w:cs="Arial"/>
          <w:sz w:val="22"/>
          <w:szCs w:val="22"/>
        </w:rPr>
      </w:pPr>
      <w:r w:rsidRPr="001234E7">
        <w:rPr>
          <w:rFonts w:ascii="Arial" w:hAnsi="Arial" w:cs="Arial"/>
          <w:sz w:val="22"/>
          <w:szCs w:val="22"/>
        </w:rPr>
        <w:t>Nr.</w:t>
      </w:r>
      <w:r w:rsidRPr="001234E7">
        <w:rPr>
          <w:rFonts w:ascii="Arial" w:hAnsi="Arial" w:cs="Arial"/>
          <w:sz w:val="22"/>
          <w:szCs w:val="22"/>
        </w:rPr>
        <w:tab/>
        <w:t>din data de</w:t>
      </w:r>
      <w:r w:rsidRPr="001234E7">
        <w:rPr>
          <w:rFonts w:ascii="Arial" w:hAnsi="Arial" w:cs="Arial"/>
          <w:sz w:val="22"/>
          <w:szCs w:val="22"/>
        </w:rPr>
        <w:tab/>
      </w:r>
    </w:p>
    <w:p w14:paraId="3342A42C"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Încheiat în temeiul prevederilor:</w:t>
      </w:r>
    </w:p>
    <w:p w14:paraId="1EA10BF8"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OUG 57/2019 privind Codul Administrativ, cu modificările şi completările ulterioare;</w:t>
      </w:r>
    </w:p>
    <w:p w14:paraId="2354F6B9"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350/2005 privind regimul finanţărilor nerambursabile din fonduri publice alocate pentru activităţi nonprofit de interes general, cu modificările şi completările ulterioare;</w:t>
      </w:r>
    </w:p>
    <w:p w14:paraId="0D89D194" w14:textId="15A2C4FC"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O.G. nr. 51/1998 privind îmbunătăţirea sistemului de finanţare a programelor, proiectelor şi acţiunilor culturale, cu modificările şi completările ulterioare;</w:t>
      </w:r>
    </w:p>
    <w:p w14:paraId="7B39E158"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nr. 98/2016 privind achiziţiile publice, cu modificările şi completările ulterioare;</w:t>
      </w:r>
    </w:p>
    <w:p w14:paraId="7686F137"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 xml:space="preserve">Legii nr. 70/2015 pentru întărirea disciplinei financiare privind operaţiunile de încasări şi plăţi în numerar şi pentru modificarea şi completarea Ordonanţei de urgenţă a Guvernului nr. </w:t>
      </w:r>
      <w:hyperlink r:id="rId29" w:history="1">
        <w:r w:rsidRPr="001234E7">
          <w:rPr>
            <w:rFonts w:ascii="Arial" w:hAnsi="Arial" w:cs="Arial"/>
            <w:sz w:val="22"/>
            <w:szCs w:val="22"/>
          </w:rPr>
          <w:t xml:space="preserve">193/2002 </w:t>
        </w:r>
      </w:hyperlink>
      <w:r w:rsidRPr="001234E7">
        <w:rPr>
          <w:rFonts w:ascii="Arial" w:hAnsi="Arial" w:cs="Arial"/>
          <w:sz w:val="22"/>
          <w:szCs w:val="22"/>
        </w:rPr>
        <w:t>privind introducerea sistemelor moderne de plată, cu modificările şi completările ulterioare;</w:t>
      </w:r>
    </w:p>
    <w:p w14:paraId="31E0BBC0"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H.G. nr. 714 /2018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158F7677"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nr. 500/2002 privind finanţele publice, cu modificările şi completările ulterioare;</w:t>
      </w:r>
    </w:p>
    <w:p w14:paraId="3BC0722C"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nr. 273/2006 privind finanţele publice locale, cu modificările şi completările ulterioare;</w:t>
      </w:r>
    </w:p>
    <w:p w14:paraId="60E8CBA3"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Ghidul de finanţare);</w:t>
      </w:r>
    </w:p>
    <w:p w14:paraId="5DD91B42"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bugetul general centralizat a Orașului Șomcuta Mare);</w:t>
      </w:r>
    </w:p>
    <w:p w14:paraId="6CF79428"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obiectivele specifice pentru anul în curs, dacă este cazul);</w:t>
      </w:r>
    </w:p>
    <w:p w14:paraId="70FBB2EC"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suma alocată beneficiarilor de finanţare nerambursabilă);</w:t>
      </w:r>
    </w:p>
    <w:p w14:paraId="5555B58A" w14:textId="77777777" w:rsidR="00E25D8B" w:rsidRPr="00E25D8B"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E25D8B">
        <w:rPr>
          <w:rFonts w:ascii="Arial" w:hAnsi="Arial" w:cs="Arial"/>
          <w:sz w:val="22"/>
          <w:szCs w:val="22"/>
        </w:rPr>
        <w:t>OG nr. 80 din 30 august 2001 privind stabilirea unor normative de cheltuieli pentru autorităţile administraţiei publice şi instituţiile publice, cu modificările şi completările ulterioare;</w:t>
      </w:r>
    </w:p>
    <w:p w14:paraId="6E2EF1F6" w14:textId="0279D859" w:rsidR="00E25D8B" w:rsidRPr="00E25D8B" w:rsidRDefault="00E25D8B" w:rsidP="00A43865">
      <w:pPr>
        <w:tabs>
          <w:tab w:val="left" w:pos="1067"/>
        </w:tabs>
        <w:spacing w:line="276" w:lineRule="auto"/>
        <w:ind w:firstLine="851"/>
        <w:contextualSpacing/>
        <w:jc w:val="both"/>
        <w:rPr>
          <w:rFonts w:ascii="Arial" w:hAnsi="Arial" w:cs="Arial"/>
          <w:sz w:val="22"/>
          <w:szCs w:val="22"/>
        </w:rPr>
      </w:pPr>
      <w:r w:rsidRPr="00E25D8B">
        <w:rPr>
          <w:rFonts w:ascii="Arial" w:hAnsi="Arial" w:cs="Arial"/>
          <w:sz w:val="22"/>
          <w:szCs w:val="22"/>
        </w:rPr>
        <w:t xml:space="preserve">- </w:t>
      </w:r>
      <w:r w:rsidRPr="00E25D8B">
        <w:rPr>
          <w:rFonts w:ascii="Arial" w:hAnsi="Arial" w:cs="Arial"/>
          <w:sz w:val="22"/>
          <w:szCs w:val="22"/>
        </w:rPr>
        <w:t>OUG</w:t>
      </w:r>
      <w:r w:rsidRPr="00E25D8B">
        <w:rPr>
          <w:rFonts w:ascii="Arial" w:hAnsi="Arial" w:cs="Arial"/>
          <w:spacing w:val="73"/>
          <w:sz w:val="22"/>
          <w:szCs w:val="22"/>
        </w:rPr>
        <w:t xml:space="preserve"> </w:t>
      </w:r>
      <w:r w:rsidRPr="00E25D8B">
        <w:rPr>
          <w:rFonts w:ascii="Arial" w:hAnsi="Arial" w:cs="Arial"/>
          <w:sz w:val="22"/>
          <w:szCs w:val="22"/>
        </w:rPr>
        <w:t>nr.</w:t>
      </w:r>
      <w:r w:rsidRPr="00E25D8B">
        <w:rPr>
          <w:rFonts w:ascii="Arial" w:hAnsi="Arial" w:cs="Arial"/>
          <w:spacing w:val="73"/>
          <w:sz w:val="22"/>
          <w:szCs w:val="22"/>
        </w:rPr>
        <w:t xml:space="preserve"> </w:t>
      </w:r>
      <w:r w:rsidRPr="00E25D8B">
        <w:rPr>
          <w:rFonts w:ascii="Arial" w:hAnsi="Arial" w:cs="Arial"/>
          <w:sz w:val="22"/>
          <w:szCs w:val="22"/>
        </w:rPr>
        <w:t>120/2021</w:t>
      </w:r>
      <w:r w:rsidRPr="00E25D8B">
        <w:rPr>
          <w:rFonts w:ascii="Arial" w:hAnsi="Arial" w:cs="Arial"/>
          <w:spacing w:val="74"/>
          <w:sz w:val="22"/>
          <w:szCs w:val="22"/>
        </w:rPr>
        <w:t xml:space="preserve"> </w:t>
      </w:r>
      <w:r w:rsidRPr="00E25D8B">
        <w:rPr>
          <w:rFonts w:ascii="Arial" w:hAnsi="Arial" w:cs="Arial"/>
          <w:sz w:val="22"/>
          <w:szCs w:val="22"/>
        </w:rPr>
        <w:t>privind</w:t>
      </w:r>
      <w:r w:rsidRPr="00E25D8B">
        <w:rPr>
          <w:rFonts w:ascii="Arial" w:hAnsi="Arial" w:cs="Arial"/>
          <w:spacing w:val="74"/>
          <w:sz w:val="22"/>
          <w:szCs w:val="22"/>
        </w:rPr>
        <w:t xml:space="preserve"> </w:t>
      </w:r>
      <w:r w:rsidRPr="00E25D8B">
        <w:rPr>
          <w:rFonts w:ascii="Arial" w:hAnsi="Arial" w:cs="Arial"/>
          <w:sz w:val="22"/>
          <w:szCs w:val="22"/>
        </w:rPr>
        <w:t>administrarea,</w:t>
      </w:r>
      <w:r w:rsidRPr="00E25D8B">
        <w:rPr>
          <w:rFonts w:ascii="Arial" w:hAnsi="Arial" w:cs="Arial"/>
          <w:spacing w:val="74"/>
          <w:sz w:val="22"/>
          <w:szCs w:val="22"/>
        </w:rPr>
        <w:t xml:space="preserve"> </w:t>
      </w:r>
      <w:r w:rsidRPr="00E25D8B">
        <w:rPr>
          <w:rFonts w:ascii="Arial" w:hAnsi="Arial" w:cs="Arial"/>
          <w:sz w:val="22"/>
          <w:szCs w:val="22"/>
        </w:rPr>
        <w:t>funcţionarea</w:t>
      </w:r>
      <w:r w:rsidRPr="00E25D8B">
        <w:rPr>
          <w:rFonts w:ascii="Arial" w:hAnsi="Arial" w:cs="Arial"/>
          <w:spacing w:val="74"/>
          <w:sz w:val="22"/>
          <w:szCs w:val="22"/>
        </w:rPr>
        <w:t xml:space="preserve"> </w:t>
      </w:r>
      <w:r w:rsidRPr="00E25D8B">
        <w:rPr>
          <w:rFonts w:ascii="Arial" w:hAnsi="Arial" w:cs="Arial"/>
          <w:sz w:val="22"/>
          <w:szCs w:val="22"/>
        </w:rPr>
        <w:t>şi</w:t>
      </w:r>
      <w:r w:rsidRPr="00E25D8B">
        <w:rPr>
          <w:rFonts w:ascii="Arial" w:hAnsi="Arial" w:cs="Arial"/>
          <w:spacing w:val="73"/>
          <w:sz w:val="22"/>
          <w:szCs w:val="22"/>
        </w:rPr>
        <w:t xml:space="preserve"> </w:t>
      </w:r>
      <w:r w:rsidRPr="00E25D8B">
        <w:rPr>
          <w:rFonts w:ascii="Arial" w:hAnsi="Arial" w:cs="Arial"/>
          <w:sz w:val="22"/>
          <w:szCs w:val="22"/>
        </w:rPr>
        <w:t>implementarea</w:t>
      </w:r>
      <w:r w:rsidRPr="00E25D8B">
        <w:rPr>
          <w:rFonts w:ascii="Arial" w:hAnsi="Arial" w:cs="Arial"/>
          <w:spacing w:val="74"/>
          <w:sz w:val="22"/>
          <w:szCs w:val="22"/>
        </w:rPr>
        <w:t xml:space="preserve"> </w:t>
      </w:r>
      <w:r w:rsidRPr="00E25D8B">
        <w:rPr>
          <w:rFonts w:ascii="Arial" w:hAnsi="Arial" w:cs="Arial"/>
          <w:sz w:val="22"/>
          <w:szCs w:val="22"/>
        </w:rPr>
        <w:t>sistemului</w:t>
      </w:r>
      <w:r w:rsidRPr="00E25D8B">
        <w:rPr>
          <w:rFonts w:ascii="Arial" w:hAnsi="Arial" w:cs="Arial"/>
          <w:sz w:val="22"/>
          <w:szCs w:val="22"/>
        </w:rPr>
        <w:t xml:space="preserve"> </w:t>
      </w:r>
      <w:r w:rsidRPr="00E25D8B">
        <w:rPr>
          <w:rFonts w:ascii="Arial" w:hAnsi="Arial" w:cs="Arial"/>
          <w:sz w:val="22"/>
          <w:szCs w:val="22"/>
        </w:rPr>
        <w:t>naţional</w:t>
      </w:r>
      <w:r w:rsidRPr="00E25D8B">
        <w:rPr>
          <w:rFonts w:ascii="Arial" w:hAnsi="Arial" w:cs="Arial"/>
          <w:spacing w:val="20"/>
          <w:sz w:val="22"/>
          <w:szCs w:val="22"/>
        </w:rPr>
        <w:t xml:space="preserve"> </w:t>
      </w:r>
      <w:r w:rsidRPr="00E25D8B">
        <w:rPr>
          <w:rFonts w:ascii="Arial" w:hAnsi="Arial" w:cs="Arial"/>
          <w:sz w:val="22"/>
          <w:szCs w:val="22"/>
        </w:rPr>
        <w:t>privind</w:t>
      </w:r>
      <w:r w:rsidRPr="00E25D8B">
        <w:rPr>
          <w:rFonts w:ascii="Arial" w:hAnsi="Arial" w:cs="Arial"/>
          <w:spacing w:val="20"/>
          <w:sz w:val="22"/>
          <w:szCs w:val="22"/>
        </w:rPr>
        <w:t xml:space="preserve"> </w:t>
      </w:r>
      <w:r w:rsidRPr="00E25D8B">
        <w:rPr>
          <w:rFonts w:ascii="Arial" w:hAnsi="Arial" w:cs="Arial"/>
          <w:sz w:val="22"/>
          <w:szCs w:val="22"/>
        </w:rPr>
        <w:t>factura</w:t>
      </w:r>
      <w:r w:rsidRPr="00E25D8B">
        <w:rPr>
          <w:rFonts w:ascii="Arial" w:hAnsi="Arial" w:cs="Arial"/>
          <w:spacing w:val="20"/>
          <w:sz w:val="22"/>
          <w:szCs w:val="22"/>
        </w:rPr>
        <w:t xml:space="preserve"> </w:t>
      </w:r>
      <w:r w:rsidRPr="00E25D8B">
        <w:rPr>
          <w:rFonts w:ascii="Arial" w:hAnsi="Arial" w:cs="Arial"/>
          <w:sz w:val="22"/>
          <w:szCs w:val="22"/>
        </w:rPr>
        <w:t>electronică</w:t>
      </w:r>
      <w:r w:rsidRPr="00E25D8B">
        <w:rPr>
          <w:rFonts w:ascii="Arial" w:hAnsi="Arial" w:cs="Arial"/>
          <w:spacing w:val="20"/>
          <w:sz w:val="22"/>
          <w:szCs w:val="22"/>
        </w:rPr>
        <w:t xml:space="preserve"> </w:t>
      </w:r>
      <w:r w:rsidRPr="00E25D8B">
        <w:rPr>
          <w:rFonts w:ascii="Arial" w:hAnsi="Arial" w:cs="Arial"/>
          <w:sz w:val="22"/>
          <w:szCs w:val="22"/>
        </w:rPr>
        <w:t>RO</w:t>
      </w:r>
      <w:r w:rsidRPr="00E25D8B">
        <w:rPr>
          <w:rFonts w:ascii="Arial" w:hAnsi="Arial" w:cs="Arial"/>
          <w:spacing w:val="20"/>
          <w:sz w:val="22"/>
          <w:szCs w:val="22"/>
        </w:rPr>
        <w:t xml:space="preserve"> </w:t>
      </w:r>
      <w:r w:rsidRPr="00E25D8B">
        <w:rPr>
          <w:rFonts w:ascii="Arial" w:hAnsi="Arial" w:cs="Arial"/>
          <w:sz w:val="22"/>
          <w:szCs w:val="22"/>
        </w:rPr>
        <w:t>e-Factura</w:t>
      </w:r>
      <w:r w:rsidRPr="00E25D8B">
        <w:rPr>
          <w:rFonts w:ascii="Arial" w:hAnsi="Arial" w:cs="Arial"/>
          <w:spacing w:val="20"/>
          <w:sz w:val="22"/>
          <w:szCs w:val="22"/>
        </w:rPr>
        <w:t xml:space="preserve"> </w:t>
      </w:r>
      <w:r w:rsidRPr="00E25D8B">
        <w:rPr>
          <w:rFonts w:ascii="Arial" w:hAnsi="Arial" w:cs="Arial"/>
          <w:sz w:val="22"/>
          <w:szCs w:val="22"/>
        </w:rPr>
        <w:t>şi</w:t>
      </w:r>
      <w:r w:rsidRPr="00E25D8B">
        <w:rPr>
          <w:rFonts w:ascii="Arial" w:hAnsi="Arial" w:cs="Arial"/>
          <w:spacing w:val="20"/>
          <w:sz w:val="22"/>
          <w:szCs w:val="22"/>
        </w:rPr>
        <w:t xml:space="preserve"> </w:t>
      </w:r>
      <w:r w:rsidRPr="00E25D8B">
        <w:rPr>
          <w:rFonts w:ascii="Arial" w:hAnsi="Arial" w:cs="Arial"/>
          <w:sz w:val="22"/>
          <w:szCs w:val="22"/>
        </w:rPr>
        <w:t>factura</w:t>
      </w:r>
      <w:r w:rsidRPr="00E25D8B">
        <w:rPr>
          <w:rFonts w:ascii="Arial" w:hAnsi="Arial" w:cs="Arial"/>
          <w:spacing w:val="20"/>
          <w:sz w:val="22"/>
          <w:szCs w:val="22"/>
        </w:rPr>
        <w:t xml:space="preserve"> </w:t>
      </w:r>
      <w:r w:rsidRPr="00E25D8B">
        <w:rPr>
          <w:rFonts w:ascii="Arial" w:hAnsi="Arial" w:cs="Arial"/>
          <w:sz w:val="22"/>
          <w:szCs w:val="22"/>
        </w:rPr>
        <w:t>electronică</w:t>
      </w:r>
      <w:r w:rsidRPr="00E25D8B">
        <w:rPr>
          <w:rFonts w:ascii="Arial" w:hAnsi="Arial" w:cs="Arial"/>
          <w:spacing w:val="20"/>
          <w:sz w:val="22"/>
          <w:szCs w:val="22"/>
        </w:rPr>
        <w:t xml:space="preserve"> </w:t>
      </w:r>
      <w:r w:rsidRPr="00E25D8B">
        <w:rPr>
          <w:rFonts w:ascii="Arial" w:hAnsi="Arial" w:cs="Arial"/>
          <w:sz w:val="22"/>
          <w:szCs w:val="22"/>
        </w:rPr>
        <w:t>în</w:t>
      </w:r>
      <w:r w:rsidRPr="00E25D8B">
        <w:rPr>
          <w:rFonts w:ascii="Arial" w:hAnsi="Arial" w:cs="Arial"/>
          <w:spacing w:val="20"/>
          <w:sz w:val="22"/>
          <w:szCs w:val="22"/>
        </w:rPr>
        <w:t xml:space="preserve"> </w:t>
      </w:r>
      <w:r w:rsidRPr="00E25D8B">
        <w:rPr>
          <w:rFonts w:ascii="Arial" w:hAnsi="Arial" w:cs="Arial"/>
          <w:sz w:val="22"/>
          <w:szCs w:val="22"/>
        </w:rPr>
        <w:t>România,</w:t>
      </w:r>
      <w:r w:rsidRPr="00E25D8B">
        <w:rPr>
          <w:rFonts w:ascii="Arial" w:hAnsi="Arial" w:cs="Arial"/>
          <w:spacing w:val="20"/>
          <w:sz w:val="22"/>
          <w:szCs w:val="22"/>
        </w:rPr>
        <w:t xml:space="preserve"> </w:t>
      </w:r>
      <w:r w:rsidRPr="00E25D8B">
        <w:rPr>
          <w:rFonts w:ascii="Arial" w:hAnsi="Arial" w:cs="Arial"/>
          <w:sz w:val="22"/>
          <w:szCs w:val="22"/>
        </w:rPr>
        <w:t>precum</w:t>
      </w:r>
      <w:r w:rsidRPr="00E25D8B">
        <w:rPr>
          <w:rFonts w:ascii="Arial" w:hAnsi="Arial" w:cs="Arial"/>
          <w:sz w:val="22"/>
          <w:szCs w:val="22"/>
        </w:rPr>
        <w:t xml:space="preserve"> </w:t>
      </w:r>
      <w:r w:rsidRPr="00E25D8B">
        <w:rPr>
          <w:rFonts w:ascii="Arial" w:hAnsi="Arial" w:cs="Arial"/>
          <w:sz w:val="22"/>
          <w:szCs w:val="22"/>
        </w:rPr>
        <w:t>şi</w:t>
      </w:r>
      <w:r w:rsidRPr="00E25D8B">
        <w:rPr>
          <w:rFonts w:ascii="Arial" w:hAnsi="Arial" w:cs="Arial"/>
          <w:spacing w:val="53"/>
          <w:sz w:val="22"/>
          <w:szCs w:val="22"/>
        </w:rPr>
        <w:t xml:space="preserve"> </w:t>
      </w:r>
      <w:r w:rsidRPr="00E25D8B">
        <w:rPr>
          <w:rFonts w:ascii="Arial" w:hAnsi="Arial" w:cs="Arial"/>
          <w:sz w:val="22"/>
          <w:szCs w:val="22"/>
        </w:rPr>
        <w:t>pentru</w:t>
      </w:r>
      <w:r w:rsidRPr="00E25D8B">
        <w:rPr>
          <w:rFonts w:ascii="Arial" w:hAnsi="Arial" w:cs="Arial"/>
          <w:spacing w:val="53"/>
          <w:sz w:val="22"/>
          <w:szCs w:val="22"/>
        </w:rPr>
        <w:t xml:space="preserve"> </w:t>
      </w:r>
      <w:r w:rsidRPr="00E25D8B">
        <w:rPr>
          <w:rFonts w:ascii="Arial" w:hAnsi="Arial" w:cs="Arial"/>
          <w:sz w:val="22"/>
          <w:szCs w:val="22"/>
        </w:rPr>
        <w:t>completarea</w:t>
      </w:r>
      <w:r w:rsidRPr="00E25D8B">
        <w:rPr>
          <w:rFonts w:ascii="Arial" w:hAnsi="Arial" w:cs="Arial"/>
          <w:spacing w:val="53"/>
          <w:sz w:val="22"/>
          <w:szCs w:val="22"/>
        </w:rPr>
        <w:t xml:space="preserve"> </w:t>
      </w:r>
      <w:r w:rsidRPr="00E25D8B">
        <w:rPr>
          <w:rFonts w:ascii="Arial" w:hAnsi="Arial" w:cs="Arial"/>
          <w:sz w:val="22"/>
          <w:szCs w:val="22"/>
        </w:rPr>
        <w:t>Ordonanţei</w:t>
      </w:r>
      <w:r w:rsidRPr="00E25D8B">
        <w:rPr>
          <w:rFonts w:ascii="Arial" w:hAnsi="Arial" w:cs="Arial"/>
          <w:spacing w:val="53"/>
          <w:sz w:val="22"/>
          <w:szCs w:val="22"/>
        </w:rPr>
        <w:t xml:space="preserve"> </w:t>
      </w:r>
      <w:r w:rsidRPr="00E25D8B">
        <w:rPr>
          <w:rFonts w:ascii="Arial" w:hAnsi="Arial" w:cs="Arial"/>
          <w:sz w:val="22"/>
          <w:szCs w:val="22"/>
        </w:rPr>
        <w:t>Guvernului</w:t>
      </w:r>
      <w:r w:rsidRPr="00E25D8B">
        <w:rPr>
          <w:rFonts w:ascii="Arial" w:hAnsi="Arial" w:cs="Arial"/>
          <w:spacing w:val="53"/>
          <w:sz w:val="22"/>
          <w:szCs w:val="22"/>
        </w:rPr>
        <w:t xml:space="preserve"> </w:t>
      </w:r>
      <w:r w:rsidRPr="00E25D8B">
        <w:rPr>
          <w:rFonts w:ascii="Arial" w:hAnsi="Arial" w:cs="Arial"/>
          <w:sz w:val="22"/>
          <w:szCs w:val="22"/>
        </w:rPr>
        <w:t>nr.</w:t>
      </w:r>
      <w:r w:rsidRPr="00E25D8B">
        <w:rPr>
          <w:rFonts w:ascii="Arial" w:hAnsi="Arial" w:cs="Arial"/>
          <w:spacing w:val="53"/>
          <w:sz w:val="22"/>
          <w:szCs w:val="22"/>
        </w:rPr>
        <w:t xml:space="preserve"> </w:t>
      </w:r>
      <w:r w:rsidRPr="00E25D8B">
        <w:rPr>
          <w:rFonts w:ascii="Arial" w:hAnsi="Arial" w:cs="Arial"/>
          <w:sz w:val="22"/>
          <w:szCs w:val="22"/>
        </w:rPr>
        <w:t>78/2000</w:t>
      </w:r>
      <w:r w:rsidRPr="00E25D8B">
        <w:rPr>
          <w:rFonts w:ascii="Arial" w:hAnsi="Arial" w:cs="Arial"/>
          <w:spacing w:val="53"/>
          <w:sz w:val="22"/>
          <w:szCs w:val="22"/>
        </w:rPr>
        <w:t xml:space="preserve"> </w:t>
      </w:r>
      <w:r w:rsidRPr="00E25D8B">
        <w:rPr>
          <w:rFonts w:ascii="Arial" w:hAnsi="Arial" w:cs="Arial"/>
          <w:sz w:val="22"/>
          <w:szCs w:val="22"/>
        </w:rPr>
        <w:t>privind</w:t>
      </w:r>
      <w:r w:rsidRPr="00E25D8B">
        <w:rPr>
          <w:rFonts w:ascii="Arial" w:hAnsi="Arial" w:cs="Arial"/>
          <w:spacing w:val="53"/>
          <w:sz w:val="22"/>
          <w:szCs w:val="22"/>
        </w:rPr>
        <w:t xml:space="preserve"> </w:t>
      </w:r>
      <w:r w:rsidRPr="00E25D8B">
        <w:rPr>
          <w:rFonts w:ascii="Arial" w:hAnsi="Arial" w:cs="Arial"/>
          <w:sz w:val="22"/>
          <w:szCs w:val="22"/>
        </w:rPr>
        <w:t>omologarea,</w:t>
      </w:r>
      <w:r w:rsidRPr="00E25D8B">
        <w:rPr>
          <w:rFonts w:ascii="Arial" w:hAnsi="Arial" w:cs="Arial"/>
          <w:spacing w:val="53"/>
          <w:sz w:val="22"/>
          <w:szCs w:val="22"/>
        </w:rPr>
        <w:t xml:space="preserve"> </w:t>
      </w:r>
      <w:r w:rsidRPr="00E25D8B">
        <w:rPr>
          <w:rFonts w:ascii="Arial" w:hAnsi="Arial" w:cs="Arial"/>
          <w:sz w:val="22"/>
          <w:szCs w:val="22"/>
        </w:rPr>
        <w:t>eliberarea</w:t>
      </w:r>
      <w:r w:rsidRPr="00E25D8B">
        <w:rPr>
          <w:rFonts w:ascii="Arial" w:hAnsi="Arial" w:cs="Arial"/>
          <w:sz w:val="22"/>
          <w:szCs w:val="22"/>
        </w:rPr>
        <w:t xml:space="preserve"> </w:t>
      </w:r>
      <w:r w:rsidRPr="00E25D8B">
        <w:rPr>
          <w:rFonts w:ascii="Arial" w:hAnsi="Arial" w:cs="Arial"/>
          <w:sz w:val="22"/>
          <w:szCs w:val="22"/>
        </w:rPr>
        <w:t>cărţii</w:t>
      </w:r>
      <w:r w:rsidRPr="00E25D8B">
        <w:rPr>
          <w:rFonts w:ascii="Arial" w:hAnsi="Arial" w:cs="Arial"/>
          <w:spacing w:val="54"/>
          <w:sz w:val="22"/>
          <w:szCs w:val="22"/>
        </w:rPr>
        <w:t xml:space="preserve"> </w:t>
      </w:r>
      <w:r w:rsidRPr="00E25D8B">
        <w:rPr>
          <w:rFonts w:ascii="Arial" w:hAnsi="Arial" w:cs="Arial"/>
          <w:sz w:val="22"/>
          <w:szCs w:val="22"/>
        </w:rPr>
        <w:t>de</w:t>
      </w:r>
      <w:r w:rsidRPr="00E25D8B">
        <w:rPr>
          <w:rFonts w:ascii="Arial" w:hAnsi="Arial" w:cs="Arial"/>
          <w:spacing w:val="54"/>
          <w:sz w:val="22"/>
          <w:szCs w:val="22"/>
        </w:rPr>
        <w:t xml:space="preserve"> </w:t>
      </w:r>
      <w:r w:rsidRPr="00E25D8B">
        <w:rPr>
          <w:rFonts w:ascii="Arial" w:hAnsi="Arial" w:cs="Arial"/>
          <w:sz w:val="22"/>
          <w:szCs w:val="22"/>
        </w:rPr>
        <w:t>identitate</w:t>
      </w:r>
      <w:r w:rsidRPr="00E25D8B">
        <w:rPr>
          <w:rFonts w:ascii="Arial" w:hAnsi="Arial" w:cs="Arial"/>
          <w:spacing w:val="54"/>
          <w:sz w:val="22"/>
          <w:szCs w:val="22"/>
        </w:rPr>
        <w:t xml:space="preserve"> </w:t>
      </w:r>
      <w:r w:rsidRPr="00E25D8B">
        <w:rPr>
          <w:rFonts w:ascii="Arial" w:hAnsi="Arial" w:cs="Arial"/>
          <w:sz w:val="22"/>
          <w:szCs w:val="22"/>
        </w:rPr>
        <w:t>a</w:t>
      </w:r>
      <w:r w:rsidRPr="00E25D8B">
        <w:rPr>
          <w:rFonts w:ascii="Arial" w:hAnsi="Arial" w:cs="Arial"/>
          <w:spacing w:val="54"/>
          <w:sz w:val="22"/>
          <w:szCs w:val="22"/>
        </w:rPr>
        <w:t xml:space="preserve"> </w:t>
      </w:r>
      <w:r w:rsidRPr="00E25D8B">
        <w:rPr>
          <w:rFonts w:ascii="Arial" w:hAnsi="Arial" w:cs="Arial"/>
          <w:sz w:val="22"/>
          <w:szCs w:val="22"/>
        </w:rPr>
        <w:t>vehiculului</w:t>
      </w:r>
      <w:r w:rsidRPr="00E25D8B">
        <w:rPr>
          <w:rFonts w:ascii="Arial" w:hAnsi="Arial" w:cs="Arial"/>
          <w:spacing w:val="54"/>
          <w:sz w:val="22"/>
          <w:szCs w:val="22"/>
        </w:rPr>
        <w:t xml:space="preserve"> </w:t>
      </w:r>
      <w:r w:rsidRPr="00E25D8B">
        <w:rPr>
          <w:rFonts w:ascii="Arial" w:hAnsi="Arial" w:cs="Arial"/>
          <w:sz w:val="22"/>
          <w:szCs w:val="22"/>
        </w:rPr>
        <w:t>şi</w:t>
      </w:r>
      <w:r w:rsidRPr="00E25D8B">
        <w:rPr>
          <w:rFonts w:ascii="Arial" w:hAnsi="Arial" w:cs="Arial"/>
          <w:spacing w:val="54"/>
          <w:sz w:val="22"/>
          <w:szCs w:val="22"/>
        </w:rPr>
        <w:t xml:space="preserve"> </w:t>
      </w:r>
      <w:r w:rsidRPr="00E25D8B">
        <w:rPr>
          <w:rFonts w:ascii="Arial" w:hAnsi="Arial" w:cs="Arial"/>
          <w:sz w:val="22"/>
          <w:szCs w:val="22"/>
        </w:rPr>
        <w:t>certificarea</w:t>
      </w:r>
      <w:r w:rsidRPr="00E25D8B">
        <w:rPr>
          <w:rFonts w:ascii="Arial" w:hAnsi="Arial" w:cs="Arial"/>
          <w:spacing w:val="54"/>
          <w:sz w:val="22"/>
          <w:szCs w:val="22"/>
        </w:rPr>
        <w:t xml:space="preserve"> </w:t>
      </w:r>
      <w:r w:rsidRPr="00E25D8B">
        <w:rPr>
          <w:rFonts w:ascii="Arial" w:hAnsi="Arial" w:cs="Arial"/>
          <w:sz w:val="22"/>
          <w:szCs w:val="22"/>
        </w:rPr>
        <w:t>autenticităţii</w:t>
      </w:r>
      <w:r w:rsidRPr="00E25D8B">
        <w:rPr>
          <w:rFonts w:ascii="Arial" w:hAnsi="Arial" w:cs="Arial"/>
          <w:spacing w:val="54"/>
          <w:sz w:val="22"/>
          <w:szCs w:val="22"/>
        </w:rPr>
        <w:t xml:space="preserve"> </w:t>
      </w:r>
      <w:r w:rsidRPr="00E25D8B">
        <w:rPr>
          <w:rFonts w:ascii="Arial" w:hAnsi="Arial" w:cs="Arial"/>
          <w:sz w:val="22"/>
          <w:szCs w:val="22"/>
        </w:rPr>
        <w:t>vehiculelor</w:t>
      </w:r>
      <w:r w:rsidRPr="00E25D8B">
        <w:rPr>
          <w:rFonts w:ascii="Arial" w:hAnsi="Arial" w:cs="Arial"/>
          <w:spacing w:val="54"/>
          <w:sz w:val="22"/>
          <w:szCs w:val="22"/>
        </w:rPr>
        <w:t xml:space="preserve"> </w:t>
      </w:r>
      <w:r w:rsidRPr="00E25D8B">
        <w:rPr>
          <w:rFonts w:ascii="Arial" w:hAnsi="Arial" w:cs="Arial"/>
          <w:sz w:val="22"/>
          <w:szCs w:val="22"/>
        </w:rPr>
        <w:t>rutiere</w:t>
      </w:r>
      <w:r w:rsidRPr="00E25D8B">
        <w:rPr>
          <w:rFonts w:ascii="Arial" w:hAnsi="Arial" w:cs="Arial"/>
          <w:spacing w:val="54"/>
          <w:sz w:val="22"/>
          <w:szCs w:val="22"/>
        </w:rPr>
        <w:t xml:space="preserve"> </w:t>
      </w:r>
      <w:r w:rsidRPr="00E25D8B">
        <w:rPr>
          <w:rFonts w:ascii="Arial" w:hAnsi="Arial" w:cs="Arial"/>
          <w:sz w:val="22"/>
          <w:szCs w:val="22"/>
        </w:rPr>
        <w:t>în</w:t>
      </w:r>
      <w:r w:rsidRPr="00E25D8B">
        <w:rPr>
          <w:rFonts w:ascii="Arial" w:hAnsi="Arial" w:cs="Arial"/>
          <w:spacing w:val="55"/>
          <w:sz w:val="22"/>
          <w:szCs w:val="22"/>
        </w:rPr>
        <w:t xml:space="preserve"> </w:t>
      </w:r>
      <w:r w:rsidRPr="00E25D8B">
        <w:rPr>
          <w:rFonts w:ascii="Arial" w:hAnsi="Arial" w:cs="Arial"/>
          <w:sz w:val="22"/>
          <w:szCs w:val="22"/>
        </w:rPr>
        <w:t>vederea</w:t>
      </w:r>
      <w:r w:rsidRPr="00E25D8B">
        <w:rPr>
          <w:rFonts w:ascii="Arial" w:hAnsi="Arial" w:cs="Arial"/>
          <w:sz w:val="22"/>
          <w:szCs w:val="22"/>
        </w:rPr>
        <w:t xml:space="preserve"> </w:t>
      </w:r>
      <w:r w:rsidRPr="00E25D8B">
        <w:rPr>
          <w:rFonts w:ascii="Arial" w:hAnsi="Arial" w:cs="Arial"/>
          <w:sz w:val="22"/>
          <w:szCs w:val="22"/>
        </w:rPr>
        <w:t>introducerii</w:t>
      </w:r>
      <w:r w:rsidRPr="00E25D8B">
        <w:rPr>
          <w:rFonts w:ascii="Arial" w:hAnsi="Arial" w:cs="Arial"/>
          <w:spacing w:val="11"/>
          <w:sz w:val="22"/>
          <w:szCs w:val="22"/>
        </w:rPr>
        <w:t xml:space="preserve"> </w:t>
      </w:r>
      <w:r w:rsidRPr="00E25D8B">
        <w:rPr>
          <w:rFonts w:ascii="Arial" w:hAnsi="Arial" w:cs="Arial"/>
          <w:sz w:val="22"/>
          <w:szCs w:val="22"/>
        </w:rPr>
        <w:t>pe</w:t>
      </w:r>
      <w:r w:rsidRPr="00E25D8B">
        <w:rPr>
          <w:rFonts w:ascii="Arial" w:hAnsi="Arial" w:cs="Arial"/>
          <w:spacing w:val="11"/>
          <w:sz w:val="22"/>
          <w:szCs w:val="22"/>
        </w:rPr>
        <w:t xml:space="preserve"> </w:t>
      </w:r>
      <w:r w:rsidRPr="00E25D8B">
        <w:rPr>
          <w:rFonts w:ascii="Arial" w:hAnsi="Arial" w:cs="Arial"/>
          <w:sz w:val="22"/>
          <w:szCs w:val="22"/>
        </w:rPr>
        <w:t>piaţă,</w:t>
      </w:r>
      <w:r w:rsidRPr="00E25D8B">
        <w:rPr>
          <w:rFonts w:ascii="Arial" w:hAnsi="Arial" w:cs="Arial"/>
          <w:spacing w:val="11"/>
          <w:sz w:val="22"/>
          <w:szCs w:val="22"/>
        </w:rPr>
        <w:t xml:space="preserve"> </w:t>
      </w:r>
      <w:r w:rsidRPr="00E25D8B">
        <w:rPr>
          <w:rFonts w:ascii="Arial" w:hAnsi="Arial" w:cs="Arial"/>
          <w:sz w:val="22"/>
          <w:szCs w:val="22"/>
        </w:rPr>
        <w:t>punerii</w:t>
      </w:r>
      <w:r w:rsidRPr="00E25D8B">
        <w:rPr>
          <w:rFonts w:ascii="Arial" w:hAnsi="Arial" w:cs="Arial"/>
          <w:spacing w:val="11"/>
          <w:sz w:val="22"/>
          <w:szCs w:val="22"/>
        </w:rPr>
        <w:t xml:space="preserve"> </w:t>
      </w:r>
      <w:r w:rsidRPr="00E25D8B">
        <w:rPr>
          <w:rFonts w:ascii="Arial" w:hAnsi="Arial" w:cs="Arial"/>
          <w:sz w:val="22"/>
          <w:szCs w:val="22"/>
        </w:rPr>
        <w:t>la</w:t>
      </w:r>
      <w:r w:rsidRPr="00E25D8B">
        <w:rPr>
          <w:rFonts w:ascii="Arial" w:hAnsi="Arial" w:cs="Arial"/>
          <w:spacing w:val="11"/>
          <w:sz w:val="22"/>
          <w:szCs w:val="22"/>
        </w:rPr>
        <w:t xml:space="preserve"> </w:t>
      </w:r>
      <w:r w:rsidRPr="00E25D8B">
        <w:rPr>
          <w:rFonts w:ascii="Arial" w:hAnsi="Arial" w:cs="Arial"/>
          <w:sz w:val="22"/>
          <w:szCs w:val="22"/>
        </w:rPr>
        <w:t>dispoziţie</w:t>
      </w:r>
      <w:r w:rsidRPr="00E25D8B">
        <w:rPr>
          <w:rFonts w:ascii="Arial" w:hAnsi="Arial" w:cs="Arial"/>
          <w:spacing w:val="11"/>
          <w:sz w:val="22"/>
          <w:szCs w:val="22"/>
        </w:rPr>
        <w:t xml:space="preserve"> </w:t>
      </w:r>
      <w:r w:rsidRPr="00E25D8B">
        <w:rPr>
          <w:rFonts w:ascii="Arial" w:hAnsi="Arial" w:cs="Arial"/>
          <w:sz w:val="22"/>
          <w:szCs w:val="22"/>
        </w:rPr>
        <w:t>pe</w:t>
      </w:r>
      <w:r w:rsidRPr="00E25D8B">
        <w:rPr>
          <w:rFonts w:ascii="Arial" w:hAnsi="Arial" w:cs="Arial"/>
          <w:spacing w:val="11"/>
          <w:sz w:val="22"/>
          <w:szCs w:val="22"/>
        </w:rPr>
        <w:t xml:space="preserve"> </w:t>
      </w:r>
      <w:r w:rsidRPr="00E25D8B">
        <w:rPr>
          <w:rFonts w:ascii="Arial" w:hAnsi="Arial" w:cs="Arial"/>
          <w:sz w:val="22"/>
          <w:szCs w:val="22"/>
        </w:rPr>
        <w:t>piaţă,</w:t>
      </w:r>
      <w:r w:rsidRPr="00E25D8B">
        <w:rPr>
          <w:rFonts w:ascii="Arial" w:hAnsi="Arial" w:cs="Arial"/>
          <w:spacing w:val="11"/>
          <w:sz w:val="22"/>
          <w:szCs w:val="22"/>
        </w:rPr>
        <w:t xml:space="preserve"> </w:t>
      </w:r>
      <w:r w:rsidRPr="00E25D8B">
        <w:rPr>
          <w:rFonts w:ascii="Arial" w:hAnsi="Arial" w:cs="Arial"/>
          <w:sz w:val="22"/>
          <w:szCs w:val="22"/>
        </w:rPr>
        <w:t>înmatriculării</w:t>
      </w:r>
      <w:r w:rsidRPr="00E25D8B">
        <w:rPr>
          <w:rFonts w:ascii="Arial" w:hAnsi="Arial" w:cs="Arial"/>
          <w:spacing w:val="11"/>
          <w:sz w:val="22"/>
          <w:szCs w:val="22"/>
        </w:rPr>
        <w:t xml:space="preserve"> </w:t>
      </w:r>
      <w:r w:rsidRPr="00E25D8B">
        <w:rPr>
          <w:rFonts w:ascii="Arial" w:hAnsi="Arial" w:cs="Arial"/>
          <w:sz w:val="22"/>
          <w:szCs w:val="22"/>
        </w:rPr>
        <w:t>sau</w:t>
      </w:r>
      <w:r w:rsidRPr="00E25D8B">
        <w:rPr>
          <w:rFonts w:ascii="Arial" w:hAnsi="Arial" w:cs="Arial"/>
          <w:spacing w:val="11"/>
          <w:sz w:val="22"/>
          <w:szCs w:val="22"/>
        </w:rPr>
        <w:t xml:space="preserve"> </w:t>
      </w:r>
      <w:r w:rsidRPr="00E25D8B">
        <w:rPr>
          <w:rFonts w:ascii="Arial" w:hAnsi="Arial" w:cs="Arial"/>
          <w:sz w:val="22"/>
          <w:szCs w:val="22"/>
        </w:rPr>
        <w:t>înregistrării</w:t>
      </w:r>
      <w:r w:rsidRPr="00E25D8B">
        <w:rPr>
          <w:rFonts w:ascii="Arial" w:hAnsi="Arial" w:cs="Arial"/>
          <w:spacing w:val="11"/>
          <w:sz w:val="22"/>
          <w:szCs w:val="22"/>
        </w:rPr>
        <w:t xml:space="preserve"> </w:t>
      </w:r>
      <w:r w:rsidRPr="00E25D8B">
        <w:rPr>
          <w:rFonts w:ascii="Arial" w:hAnsi="Arial" w:cs="Arial"/>
          <w:sz w:val="22"/>
          <w:szCs w:val="22"/>
        </w:rPr>
        <w:t>în</w:t>
      </w:r>
      <w:r w:rsidRPr="00E25D8B">
        <w:rPr>
          <w:rFonts w:ascii="Arial" w:hAnsi="Arial" w:cs="Arial"/>
          <w:spacing w:val="11"/>
          <w:sz w:val="22"/>
          <w:szCs w:val="22"/>
        </w:rPr>
        <w:t xml:space="preserve"> </w:t>
      </w:r>
      <w:r w:rsidRPr="00E25D8B">
        <w:rPr>
          <w:rFonts w:ascii="Arial" w:hAnsi="Arial" w:cs="Arial"/>
          <w:sz w:val="22"/>
          <w:szCs w:val="22"/>
        </w:rPr>
        <w:t>România,</w:t>
      </w:r>
      <w:r w:rsidRPr="00E25D8B">
        <w:rPr>
          <w:rFonts w:ascii="Arial" w:hAnsi="Arial" w:cs="Arial"/>
          <w:sz w:val="22"/>
          <w:szCs w:val="22"/>
        </w:rPr>
        <w:t xml:space="preserve"> </w:t>
      </w:r>
      <w:r w:rsidRPr="00E25D8B">
        <w:rPr>
          <w:rFonts w:ascii="Arial" w:hAnsi="Arial" w:cs="Arial"/>
          <w:sz w:val="22"/>
          <w:szCs w:val="22"/>
        </w:rPr>
        <w:t>precum şi supravegherea pieţei pentru acestea, cu modificările și completările ulterioare</w:t>
      </w:r>
      <w:r w:rsidRPr="00E25D8B">
        <w:rPr>
          <w:rFonts w:ascii="Arial" w:hAnsi="Arial" w:cs="Arial"/>
          <w:sz w:val="22"/>
          <w:szCs w:val="22"/>
        </w:rPr>
        <w:t>.</w:t>
      </w:r>
    </w:p>
    <w:p w14:paraId="41A69C5E" w14:textId="2FC99B50" w:rsidR="00071EA8"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Intre:</w:t>
      </w:r>
    </w:p>
    <w:p w14:paraId="544BAE5C" w14:textId="77777777" w:rsidR="002D48D2" w:rsidRPr="001234E7" w:rsidRDefault="002D48D2" w:rsidP="001234E7">
      <w:pPr>
        <w:keepNext/>
        <w:keepLines/>
        <w:tabs>
          <w:tab w:val="left" w:pos="306"/>
        </w:tabs>
        <w:spacing w:line="276" w:lineRule="auto"/>
        <w:ind w:right="6600"/>
        <w:contextualSpacing/>
        <w:rPr>
          <w:rFonts w:ascii="Arial" w:hAnsi="Arial" w:cs="Arial"/>
          <w:sz w:val="22"/>
          <w:szCs w:val="22"/>
        </w:rPr>
      </w:pPr>
      <w:bookmarkStart w:id="45" w:name="bookmark61"/>
      <w:r w:rsidRPr="001234E7">
        <w:rPr>
          <w:rFonts w:ascii="Arial" w:hAnsi="Arial" w:cs="Arial"/>
          <w:sz w:val="22"/>
          <w:szCs w:val="22"/>
        </w:rPr>
        <w:t xml:space="preserve">I. Părţile contractante </w:t>
      </w:r>
      <w:r w:rsidRPr="001234E7">
        <w:rPr>
          <w:rFonts w:ascii="Arial" w:hAnsi="Arial" w:cs="Arial"/>
          <w:sz w:val="22"/>
          <w:szCs w:val="22"/>
          <w:lang w:val="fr-FR" w:eastAsia="fr-FR" w:bidi="fr-FR"/>
        </w:rPr>
        <w:t xml:space="preserve">Art. </w:t>
      </w:r>
      <w:r w:rsidRPr="001234E7">
        <w:rPr>
          <w:rFonts w:ascii="Arial" w:hAnsi="Arial" w:cs="Arial"/>
          <w:sz w:val="22"/>
          <w:szCs w:val="22"/>
        </w:rPr>
        <w:t>1</w:t>
      </w:r>
      <w:bookmarkEnd w:id="45"/>
    </w:p>
    <w:p w14:paraId="4BB1D02A" w14:textId="6409642B" w:rsidR="002D48D2" w:rsidRPr="00A43865" w:rsidRDefault="002D48D2" w:rsidP="00A43865">
      <w:pPr>
        <w:tabs>
          <w:tab w:val="left" w:leader="dot" w:pos="4304"/>
        </w:tabs>
        <w:spacing w:line="276" w:lineRule="auto"/>
        <w:contextualSpacing/>
        <w:jc w:val="both"/>
        <w:rPr>
          <w:rFonts w:ascii="Arial" w:eastAsia="Arial" w:hAnsi="Arial" w:cs="Arial"/>
          <w:sz w:val="22"/>
          <w:szCs w:val="22"/>
        </w:rPr>
      </w:pPr>
      <w:r w:rsidRPr="001234E7">
        <w:rPr>
          <w:rFonts w:ascii="Arial" w:hAnsi="Arial" w:cs="Arial"/>
          <w:sz w:val="22"/>
          <w:szCs w:val="22"/>
        </w:rPr>
        <w:t xml:space="preserve">Orașul Șomcuta Mare, cu sediul în localitatea Șomcuta Mare, str. Someș nr. 17, judeţul Maramureş, codul fiscal 3694829, cont virament ___________________, deschis la Trezoreria Baia Mare, reprezentat de </w:t>
      </w:r>
      <w:r w:rsidRPr="001234E7">
        <w:rPr>
          <w:rFonts w:ascii="Arial" w:hAnsi="Arial" w:cs="Arial"/>
          <w:sz w:val="22"/>
          <w:szCs w:val="22"/>
        </w:rPr>
        <w:tab/>
        <w:t xml:space="preserve">, având funcţia de Primar, denumit în continuare </w:t>
      </w:r>
      <w:r w:rsidRPr="001234E7">
        <w:rPr>
          <w:rFonts w:ascii="Arial" w:hAnsi="Arial" w:cs="Arial"/>
          <w:b/>
          <w:bCs/>
          <w:sz w:val="22"/>
          <w:szCs w:val="22"/>
        </w:rPr>
        <w:t>autoritate finanţatoare</w:t>
      </w:r>
      <w:r w:rsidRPr="001234E7">
        <w:rPr>
          <w:rStyle w:val="Bodytext3NotBold"/>
        </w:rPr>
        <w:t>,</w:t>
      </w:r>
    </w:p>
    <w:p w14:paraId="7F8BA9B4"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şi</w:t>
      </w:r>
    </w:p>
    <w:p w14:paraId="2BFA656A" w14:textId="77777777" w:rsidR="002D48D2" w:rsidRPr="001234E7" w:rsidRDefault="002D48D2" w:rsidP="00A43865">
      <w:pPr>
        <w:tabs>
          <w:tab w:val="left" w:leader="dot" w:pos="1363"/>
          <w:tab w:val="left" w:leader="dot" w:pos="4675"/>
          <w:tab w:val="left" w:leader="dot" w:pos="5950"/>
          <w:tab w:val="left" w:leader="dot" w:pos="7086"/>
          <w:tab w:val="left" w:leader="dot" w:pos="8422"/>
          <w:tab w:val="left" w:leader="dot" w:pos="9566"/>
        </w:tabs>
        <w:spacing w:line="276" w:lineRule="auto"/>
        <w:contextualSpacing/>
        <w:jc w:val="both"/>
        <w:rPr>
          <w:rFonts w:ascii="Arial" w:hAnsi="Arial" w:cs="Arial"/>
          <w:sz w:val="22"/>
          <w:szCs w:val="22"/>
        </w:rPr>
      </w:pPr>
      <w:r w:rsidRPr="001234E7">
        <w:rPr>
          <w:rFonts w:ascii="Arial" w:hAnsi="Arial" w:cs="Arial"/>
          <w:sz w:val="22"/>
          <w:szCs w:val="22"/>
        </w:rPr>
        <w:tab/>
        <w:t xml:space="preserve"> cu sediul în localitatea </w:t>
      </w:r>
      <w:r w:rsidRPr="001234E7">
        <w:rPr>
          <w:rFonts w:ascii="Arial" w:hAnsi="Arial" w:cs="Arial"/>
          <w:sz w:val="22"/>
          <w:szCs w:val="22"/>
        </w:rPr>
        <w:tab/>
        <w:t xml:space="preserve"> str</w:t>
      </w:r>
      <w:r w:rsidRPr="001234E7">
        <w:rPr>
          <w:rFonts w:ascii="Arial" w:hAnsi="Arial" w:cs="Arial"/>
          <w:sz w:val="22"/>
          <w:szCs w:val="22"/>
        </w:rPr>
        <w:tab/>
        <w:t xml:space="preserve"> nr</w:t>
      </w:r>
      <w:r w:rsidRPr="001234E7">
        <w:rPr>
          <w:rFonts w:ascii="Arial" w:hAnsi="Arial" w:cs="Arial"/>
          <w:sz w:val="22"/>
          <w:szCs w:val="22"/>
        </w:rPr>
        <w:tab/>
        <w:t xml:space="preserve"> bl </w:t>
      </w:r>
      <w:r w:rsidRPr="001234E7">
        <w:rPr>
          <w:rFonts w:ascii="Arial" w:hAnsi="Arial" w:cs="Arial"/>
          <w:sz w:val="22"/>
          <w:szCs w:val="22"/>
        </w:rPr>
        <w:tab/>
        <w:t xml:space="preserve"> sc</w:t>
      </w:r>
      <w:r w:rsidRPr="001234E7">
        <w:rPr>
          <w:rFonts w:ascii="Arial" w:hAnsi="Arial" w:cs="Arial"/>
          <w:sz w:val="22"/>
          <w:szCs w:val="22"/>
        </w:rPr>
        <w:tab/>
      </w:r>
    </w:p>
    <w:p w14:paraId="73B46E02" w14:textId="3ED32C17" w:rsidR="002D48D2" w:rsidRPr="001234E7" w:rsidRDefault="002D48D2" w:rsidP="00A43865">
      <w:pPr>
        <w:tabs>
          <w:tab w:val="left" w:leader="dot" w:pos="1067"/>
          <w:tab w:val="left" w:leader="dot" w:pos="2122"/>
          <w:tab w:val="left" w:leader="dot" w:pos="3598"/>
        </w:tabs>
        <w:spacing w:line="276" w:lineRule="auto"/>
        <w:contextualSpacing/>
        <w:jc w:val="both"/>
        <w:rPr>
          <w:rFonts w:ascii="Arial" w:hAnsi="Arial" w:cs="Arial"/>
          <w:sz w:val="22"/>
          <w:szCs w:val="22"/>
        </w:rPr>
      </w:pPr>
      <w:r w:rsidRPr="001234E7">
        <w:rPr>
          <w:rFonts w:ascii="Arial" w:hAnsi="Arial" w:cs="Arial"/>
          <w:sz w:val="22"/>
          <w:szCs w:val="22"/>
        </w:rPr>
        <w:t>et</w:t>
      </w:r>
      <w:r w:rsidRPr="001234E7">
        <w:rPr>
          <w:rFonts w:ascii="Arial" w:hAnsi="Arial" w:cs="Arial"/>
          <w:sz w:val="22"/>
          <w:szCs w:val="22"/>
        </w:rPr>
        <w:tab/>
        <w:t xml:space="preserve"> ap</w:t>
      </w:r>
      <w:r w:rsidRPr="001234E7">
        <w:rPr>
          <w:rFonts w:ascii="Arial" w:hAnsi="Arial" w:cs="Arial"/>
          <w:sz w:val="22"/>
          <w:szCs w:val="22"/>
        </w:rPr>
        <w:tab/>
        <w:t xml:space="preserve">judeţul </w:t>
      </w:r>
      <w:r w:rsidRPr="001234E7">
        <w:rPr>
          <w:rFonts w:ascii="Arial" w:hAnsi="Arial" w:cs="Arial"/>
          <w:sz w:val="22"/>
          <w:szCs w:val="22"/>
        </w:rPr>
        <w:tab/>
        <w:t xml:space="preserve"> înregistrată în Registrul persoanelor juridice prin Sentinţa</w:t>
      </w:r>
      <w:r w:rsidR="00A43865">
        <w:rPr>
          <w:rFonts w:ascii="Arial" w:hAnsi="Arial" w:cs="Arial"/>
          <w:sz w:val="22"/>
          <w:szCs w:val="22"/>
        </w:rPr>
        <w:t xml:space="preserve"> </w:t>
      </w:r>
      <w:r w:rsidRPr="001234E7">
        <w:rPr>
          <w:rFonts w:ascii="Arial" w:hAnsi="Arial" w:cs="Arial"/>
          <w:sz w:val="22"/>
          <w:szCs w:val="22"/>
        </w:rPr>
        <w:t>civilă nr</w:t>
      </w:r>
      <w:r w:rsidRPr="001234E7">
        <w:rPr>
          <w:rFonts w:ascii="Arial" w:hAnsi="Arial" w:cs="Arial"/>
          <w:sz w:val="22"/>
          <w:szCs w:val="22"/>
        </w:rPr>
        <w:tab/>
        <w:t xml:space="preserve">, din </w:t>
      </w:r>
      <w:r w:rsidRPr="001234E7">
        <w:rPr>
          <w:rFonts w:ascii="Arial" w:hAnsi="Arial" w:cs="Arial"/>
          <w:sz w:val="22"/>
          <w:szCs w:val="22"/>
        </w:rPr>
        <w:tab/>
        <w:t xml:space="preserve">, a Tribunalului </w:t>
      </w:r>
      <w:r w:rsidR="00A43865">
        <w:rPr>
          <w:rFonts w:ascii="Arial" w:hAnsi="Arial" w:cs="Arial"/>
          <w:sz w:val="22"/>
          <w:szCs w:val="22"/>
        </w:rPr>
        <w:t>...........</w:t>
      </w:r>
      <w:r w:rsidRPr="001234E7">
        <w:rPr>
          <w:rFonts w:ascii="Arial" w:hAnsi="Arial" w:cs="Arial"/>
          <w:sz w:val="22"/>
          <w:szCs w:val="22"/>
        </w:rPr>
        <w:t xml:space="preserve"> codul fiscal nr</w:t>
      </w:r>
      <w:r w:rsidRPr="001234E7">
        <w:rPr>
          <w:rFonts w:ascii="Arial" w:hAnsi="Arial" w:cs="Arial"/>
          <w:sz w:val="22"/>
          <w:szCs w:val="22"/>
        </w:rPr>
        <w:tab/>
      </w:r>
      <w:r w:rsidR="00A43865">
        <w:rPr>
          <w:rFonts w:ascii="Arial" w:hAnsi="Arial" w:cs="Arial"/>
          <w:sz w:val="22"/>
          <w:szCs w:val="22"/>
        </w:rPr>
        <w:t xml:space="preserve">.........   </w:t>
      </w:r>
      <w:r w:rsidRPr="001234E7">
        <w:rPr>
          <w:rFonts w:ascii="Arial" w:hAnsi="Arial" w:cs="Arial"/>
          <w:sz w:val="22"/>
          <w:szCs w:val="22"/>
        </w:rPr>
        <w:t>di</w:t>
      </w:r>
      <w:r w:rsidR="00A43865">
        <w:rPr>
          <w:rFonts w:ascii="Arial" w:hAnsi="Arial" w:cs="Arial"/>
          <w:sz w:val="22"/>
          <w:szCs w:val="22"/>
        </w:rPr>
        <w:t>n .....     ....</w:t>
      </w:r>
      <w:r w:rsidRPr="001234E7">
        <w:rPr>
          <w:rFonts w:ascii="Arial" w:hAnsi="Arial" w:cs="Arial"/>
          <w:sz w:val="22"/>
          <w:szCs w:val="22"/>
        </w:rPr>
        <w:t>având</w:t>
      </w:r>
    </w:p>
    <w:p w14:paraId="6BED2ACD" w14:textId="12E874F8" w:rsidR="002D48D2" w:rsidRPr="001234E7" w:rsidRDefault="002D48D2" w:rsidP="00A43865">
      <w:pPr>
        <w:tabs>
          <w:tab w:val="left" w:leader="dot" w:pos="1666"/>
          <w:tab w:val="left" w:leader="dot" w:pos="3598"/>
          <w:tab w:val="left" w:leader="dot" w:pos="5950"/>
          <w:tab w:val="left" w:leader="dot" w:pos="8422"/>
          <w:tab w:val="left" w:leader="dot" w:pos="9566"/>
        </w:tabs>
        <w:spacing w:line="276" w:lineRule="auto"/>
        <w:contextualSpacing/>
        <w:jc w:val="both"/>
        <w:rPr>
          <w:rFonts w:ascii="Arial" w:hAnsi="Arial" w:cs="Arial"/>
          <w:sz w:val="22"/>
          <w:szCs w:val="22"/>
        </w:rPr>
      </w:pPr>
      <w:r w:rsidRPr="001234E7">
        <w:rPr>
          <w:rFonts w:ascii="Arial" w:hAnsi="Arial" w:cs="Arial"/>
          <w:sz w:val="22"/>
          <w:szCs w:val="22"/>
        </w:rPr>
        <w:t>contul nr</w:t>
      </w:r>
      <w:r w:rsidR="00A43865">
        <w:rPr>
          <w:rFonts w:ascii="Arial" w:hAnsi="Arial" w:cs="Arial"/>
          <w:sz w:val="22"/>
          <w:szCs w:val="22"/>
        </w:rPr>
        <w:t>............</w:t>
      </w:r>
      <w:r w:rsidRPr="001234E7">
        <w:rPr>
          <w:rFonts w:ascii="Arial" w:hAnsi="Arial" w:cs="Arial"/>
          <w:sz w:val="22"/>
          <w:szCs w:val="22"/>
        </w:rPr>
        <w:t>deschis la</w:t>
      </w:r>
      <w:r w:rsidRPr="001234E7">
        <w:rPr>
          <w:rFonts w:ascii="Arial" w:hAnsi="Arial" w:cs="Arial"/>
          <w:sz w:val="22"/>
          <w:szCs w:val="22"/>
        </w:rPr>
        <w:tab/>
        <w:t>, reprezentată de</w:t>
      </w:r>
      <w:r w:rsidRPr="001234E7">
        <w:rPr>
          <w:rFonts w:ascii="Arial" w:hAnsi="Arial" w:cs="Arial"/>
          <w:sz w:val="22"/>
          <w:szCs w:val="22"/>
        </w:rPr>
        <w:tab/>
        <w:t>, având funcţia de</w:t>
      </w:r>
      <w:r w:rsidRPr="001234E7">
        <w:rPr>
          <w:rFonts w:ascii="Arial" w:hAnsi="Arial" w:cs="Arial"/>
          <w:sz w:val="22"/>
          <w:szCs w:val="22"/>
        </w:rPr>
        <w:tab/>
        <w:t>şi</w:t>
      </w:r>
      <w:r w:rsidRPr="001234E7">
        <w:rPr>
          <w:rFonts w:ascii="Arial" w:hAnsi="Arial" w:cs="Arial"/>
          <w:sz w:val="22"/>
          <w:szCs w:val="22"/>
        </w:rPr>
        <w:tab/>
        <w:t>,</w:t>
      </w:r>
    </w:p>
    <w:p w14:paraId="048FDFDB" w14:textId="77777777" w:rsidR="002D48D2" w:rsidRPr="001234E7" w:rsidRDefault="002D48D2" w:rsidP="00A43865">
      <w:pPr>
        <w:spacing w:line="276" w:lineRule="auto"/>
        <w:contextualSpacing/>
        <w:jc w:val="both"/>
        <w:rPr>
          <w:rFonts w:ascii="Arial" w:hAnsi="Arial" w:cs="Arial"/>
          <w:sz w:val="22"/>
          <w:szCs w:val="22"/>
        </w:rPr>
        <w:sectPr w:rsidR="002D48D2" w:rsidRPr="001234E7" w:rsidSect="002D48D2">
          <w:pgSz w:w="11900" w:h="16840"/>
          <w:pgMar w:top="1911" w:right="817" w:bottom="1911" w:left="1386" w:header="0" w:footer="3" w:gutter="0"/>
          <w:cols w:space="720"/>
          <w:noEndnote/>
          <w:docGrid w:linePitch="360"/>
        </w:sectPr>
      </w:pPr>
      <w:r w:rsidRPr="001234E7">
        <w:rPr>
          <w:rFonts w:ascii="Arial" w:hAnsi="Arial" w:cs="Arial"/>
          <w:sz w:val="22"/>
          <w:szCs w:val="22"/>
        </w:rPr>
        <w:t xml:space="preserve">responsabil financiar, denumită în continuare </w:t>
      </w:r>
      <w:r w:rsidRPr="001234E7">
        <w:rPr>
          <w:rStyle w:val="Bodytext2Bold"/>
        </w:rPr>
        <w:t>beneficiar</w:t>
      </w:r>
      <w:r w:rsidRPr="001234E7">
        <w:rPr>
          <w:rFonts w:ascii="Arial" w:hAnsi="Arial" w:cs="Arial"/>
          <w:sz w:val="22"/>
          <w:szCs w:val="22"/>
        </w:rPr>
        <w:t>.</w:t>
      </w:r>
    </w:p>
    <w:p w14:paraId="1E8B7EE5" w14:textId="77777777" w:rsidR="002D48D2" w:rsidRPr="001234E7" w:rsidRDefault="002D48D2" w:rsidP="001234E7">
      <w:pPr>
        <w:keepNext/>
        <w:keepLines/>
        <w:tabs>
          <w:tab w:val="left" w:pos="363"/>
        </w:tabs>
        <w:spacing w:line="276" w:lineRule="auto"/>
        <w:contextualSpacing/>
        <w:jc w:val="both"/>
        <w:rPr>
          <w:rFonts w:ascii="Arial" w:hAnsi="Arial" w:cs="Arial"/>
          <w:sz w:val="22"/>
          <w:szCs w:val="22"/>
        </w:rPr>
      </w:pPr>
      <w:bookmarkStart w:id="46" w:name="bookmark62"/>
      <w:r w:rsidRPr="001234E7">
        <w:rPr>
          <w:rFonts w:ascii="Arial" w:hAnsi="Arial" w:cs="Arial"/>
          <w:sz w:val="22"/>
          <w:szCs w:val="22"/>
        </w:rPr>
        <w:lastRenderedPageBreak/>
        <w:t>II. Obiectul contractului Art. 2</w:t>
      </w:r>
      <w:bookmarkEnd w:id="46"/>
    </w:p>
    <w:p w14:paraId="688FE2B8" w14:textId="77777777" w:rsidR="002D48D2" w:rsidRPr="001234E7" w:rsidRDefault="002D48D2" w:rsidP="001234E7">
      <w:pPr>
        <w:numPr>
          <w:ilvl w:val="0"/>
          <w:numId w:val="38"/>
        </w:numPr>
        <w:tabs>
          <w:tab w:val="left" w:pos="440"/>
          <w:tab w:val="left" w:leader="underscore" w:pos="6281"/>
        </w:tabs>
        <w:spacing w:line="276" w:lineRule="auto"/>
        <w:contextualSpacing/>
        <w:jc w:val="both"/>
        <w:rPr>
          <w:rFonts w:ascii="Arial" w:hAnsi="Arial" w:cs="Arial"/>
          <w:sz w:val="22"/>
          <w:szCs w:val="22"/>
        </w:rPr>
      </w:pPr>
      <w:r w:rsidRPr="001234E7">
        <w:rPr>
          <w:rFonts w:ascii="Arial" w:hAnsi="Arial" w:cs="Arial"/>
          <w:sz w:val="22"/>
          <w:szCs w:val="22"/>
        </w:rPr>
        <w:t>Obiectul contractului îl constituie alocarea sumei de</w:t>
      </w:r>
      <w:r w:rsidRPr="001234E7">
        <w:rPr>
          <w:rFonts w:ascii="Arial" w:hAnsi="Arial" w:cs="Arial"/>
          <w:sz w:val="22"/>
          <w:szCs w:val="22"/>
        </w:rPr>
        <w:tab/>
        <w:t>lei de către finanţator, în vederea realizării de către beneficiar a proiectului cultural</w:t>
      </w:r>
      <w:r w:rsidRPr="001234E7">
        <w:rPr>
          <w:rFonts w:ascii="Arial" w:hAnsi="Arial" w:cs="Arial"/>
          <w:sz w:val="22"/>
          <w:szCs w:val="22"/>
        </w:rPr>
        <w:tab/>
        <w:t>, respectiv a activităţilor prevăzute în anexa nr.1.</w:t>
      </w:r>
    </w:p>
    <w:p w14:paraId="72F98A47" w14:textId="77777777" w:rsidR="002D48D2" w:rsidRPr="001234E7" w:rsidRDefault="002D48D2" w:rsidP="001234E7">
      <w:pPr>
        <w:numPr>
          <w:ilvl w:val="0"/>
          <w:numId w:val="38"/>
        </w:numPr>
        <w:tabs>
          <w:tab w:val="left" w:pos="440"/>
          <w:tab w:val="left" w:leader="underscore" w:pos="5678"/>
        </w:tabs>
        <w:spacing w:line="276" w:lineRule="auto"/>
        <w:contextualSpacing/>
        <w:jc w:val="both"/>
        <w:rPr>
          <w:rFonts w:ascii="Arial" w:hAnsi="Arial" w:cs="Arial"/>
          <w:sz w:val="22"/>
          <w:szCs w:val="22"/>
        </w:rPr>
      </w:pPr>
      <w:r w:rsidRPr="001234E7">
        <w:rPr>
          <w:rFonts w:ascii="Arial" w:hAnsi="Arial" w:cs="Arial"/>
          <w:sz w:val="22"/>
          <w:szCs w:val="22"/>
        </w:rPr>
        <w:t>Rezultate preconizate:</w:t>
      </w:r>
      <w:r w:rsidRPr="001234E7">
        <w:rPr>
          <w:rFonts w:ascii="Arial" w:hAnsi="Arial" w:cs="Arial"/>
          <w:sz w:val="22"/>
          <w:szCs w:val="22"/>
        </w:rPr>
        <w:tab/>
      </w:r>
    </w:p>
    <w:p w14:paraId="6A3AB309" w14:textId="77777777" w:rsidR="002D48D2" w:rsidRPr="001234E7" w:rsidRDefault="002D48D2" w:rsidP="001234E7">
      <w:pPr>
        <w:numPr>
          <w:ilvl w:val="0"/>
          <w:numId w:val="38"/>
        </w:numPr>
        <w:tabs>
          <w:tab w:val="left" w:pos="450"/>
        </w:tabs>
        <w:spacing w:line="276" w:lineRule="auto"/>
        <w:contextualSpacing/>
        <w:jc w:val="both"/>
        <w:rPr>
          <w:rFonts w:ascii="Arial" w:hAnsi="Arial" w:cs="Arial"/>
          <w:sz w:val="22"/>
          <w:szCs w:val="22"/>
        </w:rPr>
      </w:pPr>
      <w:r w:rsidRPr="001234E7">
        <w:rPr>
          <w:rFonts w:ascii="Arial" w:hAnsi="Arial" w:cs="Arial"/>
          <w:sz w:val="22"/>
          <w:szCs w:val="22"/>
        </w:rPr>
        <w:t>Eliberarea sumelor către beneficiar se face după finalizarea proiectului cultural sau în tranşe, în funcţie de opţiunea beneficiarului şi în funcţie de fondurile alocate de către finanţator.</w:t>
      </w:r>
    </w:p>
    <w:p w14:paraId="68F35A2D"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La justificarea fiecărei tranşe acordate în baza unui contract de finanţare nerambursabilă, cheltuielile eligibile trebuie să corespundă, cumulativ, următoarelor cerinţe:</w:t>
      </w:r>
    </w:p>
    <w:p w14:paraId="5AD75E7E"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fie efectuate în perioada de implementare a proiectului cultural/a executării contractului;</w:t>
      </w:r>
    </w:p>
    <w:p w14:paraId="1350E211"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fie necesare realizării proiectului cultural, justificate şi oportune;</w:t>
      </w:r>
    </w:p>
    <w:p w14:paraId="20FD54EF"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31B0157D"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fie înregistrate în contabilitatea beneficiarului.</w:t>
      </w:r>
    </w:p>
    <w:p w14:paraId="4B352CE2"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actele justificative depuse pentru cheltuielile efectuate vor fi semnate şi ştampilate şi vor purta menţiunea „În conformitate cu originalul, această cheltuială nu a fost şi nu va fi decontată la un alt finanţator”;</w:t>
      </w:r>
    </w:p>
    <w:p w14:paraId="5207B716"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toate cheltuielile efectuate vor fi detaliate de către furnizor pe factură sau contract; fără detaliere facturile vor fi respinse la decontare;</w:t>
      </w:r>
    </w:p>
    <w:p w14:paraId="0D07B0CB"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Nivelul tranşelor este stabilit după cum urmează:</w:t>
      </w:r>
    </w:p>
    <w:p w14:paraId="7B162180" w14:textId="77777777" w:rsidR="002D48D2" w:rsidRPr="001234E7" w:rsidRDefault="002D48D2" w:rsidP="001234E7">
      <w:pPr>
        <w:numPr>
          <w:ilvl w:val="0"/>
          <w:numId w:val="36"/>
        </w:numPr>
        <w:tabs>
          <w:tab w:val="left" w:pos="258"/>
          <w:tab w:val="left" w:leader="underscore" w:pos="2928"/>
        </w:tabs>
        <w:spacing w:line="276" w:lineRule="auto"/>
        <w:contextualSpacing/>
        <w:jc w:val="both"/>
        <w:rPr>
          <w:rFonts w:ascii="Arial" w:hAnsi="Arial" w:cs="Arial"/>
          <w:sz w:val="22"/>
          <w:szCs w:val="22"/>
        </w:rPr>
      </w:pPr>
      <w:r w:rsidRPr="001234E7">
        <w:rPr>
          <w:rFonts w:ascii="Arial" w:hAnsi="Arial" w:cs="Arial"/>
          <w:sz w:val="22"/>
          <w:szCs w:val="22"/>
        </w:rPr>
        <w:t>tranşa I</w:t>
      </w:r>
      <w:r w:rsidRPr="001234E7">
        <w:rPr>
          <w:rFonts w:ascii="Arial" w:hAnsi="Arial" w:cs="Arial"/>
          <w:sz w:val="22"/>
          <w:szCs w:val="22"/>
        </w:rPr>
        <w:tab/>
      </w:r>
    </w:p>
    <w:p w14:paraId="1B102FD3" w14:textId="77777777" w:rsidR="002D48D2" w:rsidRPr="001234E7" w:rsidRDefault="002D48D2" w:rsidP="001234E7">
      <w:pPr>
        <w:numPr>
          <w:ilvl w:val="0"/>
          <w:numId w:val="36"/>
        </w:numPr>
        <w:tabs>
          <w:tab w:val="left" w:pos="258"/>
          <w:tab w:val="left" w:leader="underscore" w:pos="2928"/>
        </w:tabs>
        <w:spacing w:line="276" w:lineRule="auto"/>
        <w:contextualSpacing/>
        <w:jc w:val="both"/>
        <w:rPr>
          <w:rFonts w:ascii="Arial" w:hAnsi="Arial" w:cs="Arial"/>
          <w:sz w:val="22"/>
          <w:szCs w:val="22"/>
        </w:rPr>
      </w:pPr>
      <w:r w:rsidRPr="001234E7">
        <w:rPr>
          <w:rFonts w:ascii="Arial" w:hAnsi="Arial" w:cs="Arial"/>
          <w:sz w:val="22"/>
          <w:szCs w:val="22"/>
        </w:rPr>
        <w:t>tranşa a II-a</w:t>
      </w:r>
      <w:r w:rsidRPr="001234E7">
        <w:rPr>
          <w:rFonts w:ascii="Arial" w:hAnsi="Arial" w:cs="Arial"/>
          <w:sz w:val="22"/>
          <w:szCs w:val="22"/>
        </w:rPr>
        <w:tab/>
      </w:r>
    </w:p>
    <w:p w14:paraId="57078319" w14:textId="77777777" w:rsidR="002D48D2" w:rsidRPr="001234E7" w:rsidRDefault="002D48D2" w:rsidP="001234E7">
      <w:pPr>
        <w:numPr>
          <w:ilvl w:val="0"/>
          <w:numId w:val="36"/>
        </w:numPr>
        <w:tabs>
          <w:tab w:val="left" w:pos="258"/>
          <w:tab w:val="left" w:leader="underscore" w:pos="2928"/>
        </w:tabs>
        <w:spacing w:line="276" w:lineRule="auto"/>
        <w:contextualSpacing/>
        <w:jc w:val="both"/>
        <w:rPr>
          <w:rFonts w:ascii="Arial" w:hAnsi="Arial" w:cs="Arial"/>
          <w:sz w:val="22"/>
          <w:szCs w:val="22"/>
        </w:rPr>
      </w:pPr>
      <w:r w:rsidRPr="001234E7">
        <w:rPr>
          <w:rFonts w:ascii="Arial" w:hAnsi="Arial" w:cs="Arial"/>
          <w:sz w:val="22"/>
          <w:szCs w:val="22"/>
        </w:rPr>
        <w:t>tranşa finală</w:t>
      </w:r>
      <w:r w:rsidRPr="001234E7">
        <w:rPr>
          <w:rFonts w:ascii="Arial" w:hAnsi="Arial" w:cs="Arial"/>
          <w:sz w:val="22"/>
          <w:szCs w:val="22"/>
        </w:rPr>
        <w:tab/>
      </w:r>
    </w:p>
    <w:p w14:paraId="563D40EE"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Prima tranşă se acordă după semnarea contractului de finanţare în baza unei cereri din partea beneficiarului. (Anexa nr. 7 la Ghidul solicitanţilor). Următoarele tranşe se acordă după verificarea:</w:t>
      </w:r>
    </w:p>
    <w:p w14:paraId="06F0C50E" w14:textId="77777777" w:rsidR="002D48D2" w:rsidRPr="001234E7" w:rsidRDefault="002D48D2" w:rsidP="00071EA8">
      <w:pPr>
        <w:numPr>
          <w:ilvl w:val="0"/>
          <w:numId w:val="39"/>
        </w:numPr>
        <w:spacing w:line="276" w:lineRule="auto"/>
        <w:contextualSpacing/>
        <w:jc w:val="both"/>
        <w:rPr>
          <w:rFonts w:ascii="Arial" w:hAnsi="Arial" w:cs="Arial"/>
          <w:sz w:val="22"/>
          <w:szCs w:val="22"/>
        </w:rPr>
      </w:pPr>
      <w:r w:rsidRPr="001234E7">
        <w:rPr>
          <w:rFonts w:ascii="Arial" w:hAnsi="Arial" w:cs="Arial"/>
          <w:sz w:val="22"/>
          <w:szCs w:val="22"/>
        </w:rPr>
        <w:t>progresului activităţilor, în baza raportului depus de beneficiar; b) eligibilităţii cheltuielilor efectuate de beneficiar din tranşa anterioară, în baza raportului financiar şi a documentelor justificative prezentate de acesta.</w:t>
      </w:r>
    </w:p>
    <w:p w14:paraId="5DC44E5A" w14:textId="77777777" w:rsidR="002D48D2" w:rsidRPr="001234E7" w:rsidRDefault="002D48D2" w:rsidP="00071EA8">
      <w:pPr>
        <w:numPr>
          <w:ilvl w:val="0"/>
          <w:numId w:val="38"/>
        </w:numPr>
        <w:tabs>
          <w:tab w:val="left" w:pos="440"/>
        </w:tabs>
        <w:spacing w:line="276" w:lineRule="auto"/>
        <w:contextualSpacing/>
        <w:jc w:val="both"/>
        <w:rPr>
          <w:rFonts w:ascii="Arial" w:hAnsi="Arial" w:cs="Arial"/>
          <w:sz w:val="22"/>
          <w:szCs w:val="22"/>
        </w:rPr>
      </w:pPr>
      <w:r w:rsidRPr="001234E7">
        <w:rPr>
          <w:rFonts w:ascii="Arial" w:hAnsi="Arial" w:cs="Arial"/>
          <w:sz w:val="22"/>
          <w:szCs w:val="22"/>
        </w:rPr>
        <w:t>Cuantumul ultimei tranşe nu poate fi mai mic de 15% din totalul finanţării.</w:t>
      </w:r>
    </w:p>
    <w:p w14:paraId="4EFEA93D"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Justificarea utilizării sumelor pentru activităţile din luna decembrie se va efectua până la data de 15 decembrie a anului curent şi va cuprinde obligatoriu justificarea cheltuielilor conform </w:t>
      </w:r>
      <w:r w:rsidRPr="001234E7">
        <w:rPr>
          <w:rFonts w:ascii="Arial" w:hAnsi="Arial" w:cs="Arial"/>
          <w:sz w:val="22"/>
          <w:szCs w:val="22"/>
          <w:lang w:eastAsia="de-DE" w:bidi="de-DE"/>
        </w:rPr>
        <w:t>contractu</w:t>
      </w:r>
      <w:r w:rsidRPr="001234E7">
        <w:rPr>
          <w:rFonts w:ascii="Arial" w:hAnsi="Arial" w:cs="Arial"/>
          <w:sz w:val="22"/>
          <w:szCs w:val="22"/>
        </w:rPr>
        <w:t>lui de finanţare cuprinzând atât contribuţia beneficiarului cât şi contribuţia autorităţii finanţatoare.</w:t>
      </w:r>
    </w:p>
    <w:p w14:paraId="5447F640" w14:textId="5C8FF7DA" w:rsidR="002D48D2" w:rsidRPr="00071EA8" w:rsidRDefault="002D48D2" w:rsidP="001234E7">
      <w:pPr>
        <w:numPr>
          <w:ilvl w:val="0"/>
          <w:numId w:val="38"/>
        </w:numPr>
        <w:tabs>
          <w:tab w:val="left" w:pos="440"/>
        </w:tabs>
        <w:spacing w:line="276" w:lineRule="auto"/>
        <w:contextualSpacing/>
        <w:jc w:val="both"/>
        <w:rPr>
          <w:rFonts w:ascii="Arial" w:hAnsi="Arial" w:cs="Arial"/>
          <w:sz w:val="22"/>
          <w:szCs w:val="22"/>
        </w:rPr>
      </w:pPr>
      <w:r w:rsidRPr="001234E7">
        <w:rPr>
          <w:rFonts w:ascii="Arial" w:hAnsi="Arial" w:cs="Arial"/>
          <w:sz w:val="22"/>
          <w:szCs w:val="22"/>
        </w:rPr>
        <w:t>Toate plăţile se vor efectua în baza cererilor de plată emise de către beneficiar.</w:t>
      </w:r>
    </w:p>
    <w:p w14:paraId="67BED95A" w14:textId="77777777" w:rsidR="002D48D2" w:rsidRPr="001234E7" w:rsidRDefault="002D48D2" w:rsidP="001234E7">
      <w:pPr>
        <w:tabs>
          <w:tab w:val="left" w:pos="426"/>
        </w:tabs>
        <w:spacing w:line="276" w:lineRule="auto"/>
        <w:ind w:right="7360"/>
        <w:contextualSpacing/>
        <w:rPr>
          <w:rFonts w:ascii="Arial" w:hAnsi="Arial" w:cs="Arial"/>
          <w:sz w:val="22"/>
          <w:szCs w:val="22"/>
        </w:rPr>
      </w:pPr>
      <w:r w:rsidRPr="001234E7">
        <w:rPr>
          <w:rFonts w:ascii="Arial" w:hAnsi="Arial" w:cs="Arial"/>
          <w:sz w:val="22"/>
          <w:szCs w:val="22"/>
        </w:rPr>
        <w:t xml:space="preserve">III. Durata contractului </w:t>
      </w:r>
      <w:r w:rsidRPr="001234E7">
        <w:rPr>
          <w:rFonts w:ascii="Arial" w:hAnsi="Arial" w:cs="Arial"/>
          <w:sz w:val="22"/>
          <w:szCs w:val="22"/>
          <w:lang w:val="de-DE" w:eastAsia="de-DE" w:bidi="de-DE"/>
        </w:rPr>
        <w:t xml:space="preserve">Art. </w:t>
      </w:r>
      <w:r w:rsidRPr="001234E7">
        <w:rPr>
          <w:rFonts w:ascii="Arial" w:hAnsi="Arial" w:cs="Arial"/>
          <w:sz w:val="22"/>
          <w:szCs w:val="22"/>
        </w:rPr>
        <w:t>3</w:t>
      </w:r>
    </w:p>
    <w:p w14:paraId="1FA54550" w14:textId="77777777" w:rsidR="002D48D2" w:rsidRPr="001234E7" w:rsidRDefault="002D48D2" w:rsidP="00071EA8">
      <w:pPr>
        <w:numPr>
          <w:ilvl w:val="0"/>
          <w:numId w:val="40"/>
        </w:numPr>
        <w:tabs>
          <w:tab w:val="left" w:pos="440"/>
        </w:tabs>
        <w:spacing w:line="276" w:lineRule="auto"/>
        <w:contextualSpacing/>
        <w:rPr>
          <w:rFonts w:ascii="Arial" w:hAnsi="Arial" w:cs="Arial"/>
          <w:sz w:val="22"/>
          <w:szCs w:val="22"/>
        </w:rPr>
      </w:pPr>
      <w:r w:rsidRPr="001234E7">
        <w:rPr>
          <w:rFonts w:ascii="Arial" w:hAnsi="Arial" w:cs="Arial"/>
          <w:sz w:val="22"/>
          <w:szCs w:val="22"/>
        </w:rPr>
        <w:t>Prezentul contract intră în vigoare la data semnării lui de către ambele părţi şi este valabil până la închiderea proiectului cultural, dar nu mai târziu de 15 decembrie a.c.</w:t>
      </w:r>
    </w:p>
    <w:p w14:paraId="767D2AD3" w14:textId="03F5EE46" w:rsidR="002D48D2" w:rsidRPr="00071EA8" w:rsidRDefault="002D48D2" w:rsidP="00071EA8">
      <w:pPr>
        <w:numPr>
          <w:ilvl w:val="0"/>
          <w:numId w:val="40"/>
        </w:numPr>
        <w:tabs>
          <w:tab w:val="left" w:pos="440"/>
          <w:tab w:val="left" w:leader="underscore" w:pos="6610"/>
        </w:tabs>
        <w:spacing w:line="276" w:lineRule="auto"/>
        <w:contextualSpacing/>
        <w:rPr>
          <w:rFonts w:ascii="Arial" w:hAnsi="Arial" w:cs="Arial"/>
          <w:sz w:val="22"/>
          <w:szCs w:val="22"/>
        </w:rPr>
      </w:pPr>
      <w:r w:rsidRPr="001234E7">
        <w:rPr>
          <w:rFonts w:ascii="Arial" w:hAnsi="Arial" w:cs="Arial"/>
          <w:sz w:val="22"/>
          <w:szCs w:val="22"/>
        </w:rPr>
        <w:t>Perioada de implementare a proiectului cultural este de</w:t>
      </w:r>
      <w:r w:rsidRPr="001234E7">
        <w:rPr>
          <w:rFonts w:ascii="Arial" w:hAnsi="Arial" w:cs="Arial"/>
          <w:sz w:val="22"/>
          <w:szCs w:val="22"/>
        </w:rPr>
        <w:tab/>
        <w:t>luni/zile.</w:t>
      </w:r>
    </w:p>
    <w:p w14:paraId="3AE0E307" w14:textId="77777777" w:rsidR="002D48D2" w:rsidRPr="001234E7" w:rsidRDefault="002D48D2" w:rsidP="001234E7">
      <w:pPr>
        <w:tabs>
          <w:tab w:val="left" w:pos="450"/>
        </w:tabs>
        <w:spacing w:line="276" w:lineRule="auto"/>
        <w:ind w:right="5100"/>
        <w:contextualSpacing/>
        <w:rPr>
          <w:rFonts w:ascii="Arial" w:hAnsi="Arial" w:cs="Arial"/>
          <w:sz w:val="22"/>
          <w:szCs w:val="22"/>
        </w:rPr>
      </w:pPr>
      <w:r w:rsidRPr="001234E7">
        <w:rPr>
          <w:rFonts w:ascii="Arial" w:hAnsi="Arial" w:cs="Arial"/>
          <w:sz w:val="22"/>
          <w:szCs w:val="22"/>
        </w:rPr>
        <w:t xml:space="preserve">IV. Etapele de derulare a proiectului cultural </w:t>
      </w:r>
      <w:r w:rsidRPr="001234E7">
        <w:rPr>
          <w:rFonts w:ascii="Arial" w:hAnsi="Arial" w:cs="Arial"/>
          <w:sz w:val="22"/>
          <w:szCs w:val="22"/>
          <w:lang w:val="pt-BR" w:eastAsia="de-DE" w:bidi="de-DE"/>
        </w:rPr>
        <w:t xml:space="preserve">Art. </w:t>
      </w:r>
      <w:r w:rsidRPr="001234E7">
        <w:rPr>
          <w:rFonts w:ascii="Arial" w:hAnsi="Arial" w:cs="Arial"/>
          <w:sz w:val="22"/>
          <w:szCs w:val="22"/>
        </w:rPr>
        <w:t>4</w:t>
      </w:r>
    </w:p>
    <w:p w14:paraId="60725F7A"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Proiectul cultural prevăzut la art. 2 alin. (1) se va realiza în următoarele etape/ o singură etapă: etapa I:</w:t>
      </w:r>
    </w:p>
    <w:p w14:paraId="1EC5C6A8" w14:textId="77777777" w:rsidR="002D48D2" w:rsidRPr="001234E7" w:rsidRDefault="002D48D2" w:rsidP="001234E7">
      <w:pPr>
        <w:pStyle w:val="Tableofcontents0"/>
        <w:numPr>
          <w:ilvl w:val="0"/>
          <w:numId w:val="36"/>
        </w:numPr>
        <w:shd w:val="clear" w:color="auto" w:fill="auto"/>
        <w:tabs>
          <w:tab w:val="left" w:pos="258"/>
          <w:tab w:val="left" w:leader="underscore" w:pos="4267"/>
        </w:tabs>
        <w:spacing w:line="276" w:lineRule="auto"/>
        <w:contextualSpacing/>
      </w:pPr>
      <w:r w:rsidRPr="001234E7">
        <w:fldChar w:fldCharType="begin"/>
      </w:r>
      <w:r w:rsidRPr="001234E7">
        <w:instrText xml:space="preserve"> TOC \o "1-5" \h \z </w:instrText>
      </w:r>
      <w:r w:rsidRPr="001234E7">
        <w:fldChar w:fldCharType="separate"/>
      </w:r>
      <w:r w:rsidRPr="001234E7">
        <w:t>perioada de implementare</w:t>
      </w:r>
      <w:r w:rsidRPr="001234E7">
        <w:tab/>
        <w:t>;</w:t>
      </w:r>
    </w:p>
    <w:p w14:paraId="2462CDC2" w14:textId="77777777" w:rsidR="002D48D2" w:rsidRPr="001234E7" w:rsidRDefault="002D48D2" w:rsidP="001234E7">
      <w:pPr>
        <w:pStyle w:val="Tableofcontents0"/>
        <w:numPr>
          <w:ilvl w:val="0"/>
          <w:numId w:val="36"/>
        </w:numPr>
        <w:shd w:val="clear" w:color="auto" w:fill="auto"/>
        <w:tabs>
          <w:tab w:val="left" w:pos="258"/>
          <w:tab w:val="left" w:leader="underscore" w:pos="2928"/>
        </w:tabs>
        <w:spacing w:line="276" w:lineRule="auto"/>
        <w:contextualSpacing/>
      </w:pPr>
      <w:r w:rsidRPr="001234E7">
        <w:t>acţiune derulată</w:t>
      </w:r>
      <w:r w:rsidRPr="001234E7">
        <w:tab/>
        <w:t>;</w:t>
      </w:r>
    </w:p>
    <w:p w14:paraId="7D7C6430" w14:textId="77777777" w:rsidR="002D48D2" w:rsidRPr="001234E7" w:rsidRDefault="002D48D2" w:rsidP="001234E7">
      <w:pPr>
        <w:pStyle w:val="Tableofcontents0"/>
        <w:numPr>
          <w:ilvl w:val="0"/>
          <w:numId w:val="36"/>
        </w:numPr>
        <w:shd w:val="clear" w:color="auto" w:fill="auto"/>
        <w:tabs>
          <w:tab w:val="left" w:pos="258"/>
          <w:tab w:val="left" w:leader="underscore" w:pos="4267"/>
        </w:tabs>
        <w:spacing w:line="276" w:lineRule="auto"/>
        <w:contextualSpacing/>
        <w:rPr>
          <w:lang w:val="it-IT"/>
        </w:rPr>
      </w:pPr>
      <w:r w:rsidRPr="001234E7">
        <w:rPr>
          <w:lang w:val="it-IT"/>
        </w:rPr>
        <w:t>cheltuieli din finanţarea aprobată</w:t>
      </w:r>
      <w:r w:rsidRPr="001234E7">
        <w:rPr>
          <w:lang w:val="it-IT"/>
        </w:rPr>
        <w:tab/>
        <w:t>lei;</w:t>
      </w:r>
    </w:p>
    <w:p w14:paraId="281C880A" w14:textId="77777777" w:rsidR="002D48D2" w:rsidRPr="001234E7" w:rsidRDefault="002D48D2" w:rsidP="001234E7">
      <w:pPr>
        <w:pStyle w:val="Tableofcontents0"/>
        <w:shd w:val="clear" w:color="auto" w:fill="auto"/>
        <w:spacing w:line="276" w:lineRule="auto"/>
        <w:contextualSpacing/>
      </w:pPr>
      <w:r w:rsidRPr="001234E7">
        <w:t>etapa a II-a:</w:t>
      </w:r>
    </w:p>
    <w:p w14:paraId="699BB22F" w14:textId="77777777" w:rsidR="002D48D2" w:rsidRPr="001234E7" w:rsidRDefault="002D48D2" w:rsidP="001234E7">
      <w:pPr>
        <w:pStyle w:val="Tableofcontents0"/>
        <w:numPr>
          <w:ilvl w:val="0"/>
          <w:numId w:val="36"/>
        </w:numPr>
        <w:shd w:val="clear" w:color="auto" w:fill="auto"/>
        <w:tabs>
          <w:tab w:val="left" w:pos="258"/>
          <w:tab w:val="left" w:leader="underscore" w:pos="4267"/>
        </w:tabs>
        <w:spacing w:line="276" w:lineRule="auto"/>
        <w:contextualSpacing/>
      </w:pPr>
      <w:r w:rsidRPr="001234E7">
        <w:t>perioada de implementare</w:t>
      </w:r>
      <w:r w:rsidRPr="001234E7">
        <w:tab/>
        <w:t>;</w:t>
      </w:r>
    </w:p>
    <w:p w14:paraId="150FAB04" w14:textId="77777777" w:rsidR="002D48D2" w:rsidRPr="001234E7" w:rsidRDefault="002D48D2" w:rsidP="001234E7">
      <w:pPr>
        <w:pStyle w:val="Tableofcontents0"/>
        <w:numPr>
          <w:ilvl w:val="0"/>
          <w:numId w:val="36"/>
        </w:numPr>
        <w:shd w:val="clear" w:color="auto" w:fill="auto"/>
        <w:tabs>
          <w:tab w:val="left" w:pos="258"/>
          <w:tab w:val="left" w:leader="underscore" w:pos="3341"/>
        </w:tabs>
        <w:spacing w:line="276" w:lineRule="auto"/>
        <w:contextualSpacing/>
      </w:pPr>
      <w:r w:rsidRPr="001234E7">
        <w:t>acţiune derulată</w:t>
      </w:r>
      <w:r w:rsidRPr="001234E7">
        <w:tab/>
        <w:t>;</w:t>
      </w:r>
    </w:p>
    <w:p w14:paraId="1520682F" w14:textId="77777777" w:rsidR="002D48D2" w:rsidRPr="001234E7" w:rsidRDefault="002D48D2" w:rsidP="001234E7">
      <w:pPr>
        <w:pStyle w:val="Tableofcontents0"/>
        <w:numPr>
          <w:ilvl w:val="0"/>
          <w:numId w:val="36"/>
        </w:numPr>
        <w:shd w:val="clear" w:color="auto" w:fill="auto"/>
        <w:tabs>
          <w:tab w:val="left" w:pos="258"/>
          <w:tab w:val="left" w:leader="underscore" w:pos="4589"/>
        </w:tabs>
        <w:spacing w:line="276" w:lineRule="auto"/>
        <w:contextualSpacing/>
        <w:rPr>
          <w:lang w:val="it-IT"/>
        </w:rPr>
      </w:pPr>
      <w:r w:rsidRPr="001234E7">
        <w:rPr>
          <w:lang w:val="it-IT"/>
        </w:rPr>
        <w:lastRenderedPageBreak/>
        <w:t>cheltuieli din finanţarea aprobată</w:t>
      </w:r>
      <w:r w:rsidRPr="001234E7">
        <w:rPr>
          <w:lang w:val="it-IT"/>
        </w:rPr>
        <w:tab/>
        <w:t>lei;</w:t>
      </w:r>
      <w:r w:rsidRPr="001234E7">
        <w:fldChar w:fldCharType="end"/>
      </w:r>
    </w:p>
    <w:p w14:paraId="1749A19A"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etapa finală:</w:t>
      </w:r>
    </w:p>
    <w:p w14:paraId="7EC95234"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perioada de implementare</w:t>
      </w:r>
    </w:p>
    <w:p w14:paraId="0C639D1D" w14:textId="77777777" w:rsidR="002D48D2" w:rsidRPr="001234E7" w:rsidRDefault="002D48D2" w:rsidP="001234E7">
      <w:pPr>
        <w:numPr>
          <w:ilvl w:val="0"/>
          <w:numId w:val="36"/>
        </w:numPr>
        <w:tabs>
          <w:tab w:val="left" w:pos="258"/>
          <w:tab w:val="left" w:leader="underscore" w:pos="2702"/>
        </w:tabs>
        <w:spacing w:line="276" w:lineRule="auto"/>
        <w:contextualSpacing/>
        <w:jc w:val="both"/>
        <w:rPr>
          <w:rFonts w:ascii="Arial" w:hAnsi="Arial" w:cs="Arial"/>
          <w:sz w:val="22"/>
          <w:szCs w:val="22"/>
        </w:rPr>
      </w:pPr>
      <w:r w:rsidRPr="001234E7">
        <w:rPr>
          <w:rFonts w:ascii="Arial" w:hAnsi="Arial" w:cs="Arial"/>
          <w:sz w:val="22"/>
          <w:szCs w:val="22"/>
        </w:rPr>
        <w:t>acţiune derulată</w:t>
      </w:r>
      <w:r w:rsidRPr="001234E7">
        <w:rPr>
          <w:rFonts w:ascii="Arial" w:hAnsi="Arial" w:cs="Arial"/>
          <w:sz w:val="22"/>
          <w:szCs w:val="22"/>
        </w:rPr>
        <w:tab/>
      </w:r>
    </w:p>
    <w:p w14:paraId="648F1DB3" w14:textId="77777777" w:rsidR="002D48D2" w:rsidRPr="001234E7" w:rsidRDefault="002D48D2" w:rsidP="001234E7">
      <w:pPr>
        <w:tabs>
          <w:tab w:val="left" w:leader="underscore" w:pos="4464"/>
        </w:tabs>
        <w:spacing w:line="276" w:lineRule="auto"/>
        <w:contextualSpacing/>
        <w:rPr>
          <w:rFonts w:ascii="Arial" w:hAnsi="Arial" w:cs="Arial"/>
          <w:sz w:val="22"/>
          <w:szCs w:val="22"/>
        </w:rPr>
      </w:pPr>
      <w:r w:rsidRPr="001234E7">
        <w:rPr>
          <w:rFonts w:ascii="Arial" w:hAnsi="Arial" w:cs="Arial"/>
          <w:sz w:val="22"/>
          <w:szCs w:val="22"/>
        </w:rPr>
        <w:t>- cheltuieli din finanţarea aprobată</w:t>
      </w:r>
      <w:r w:rsidRPr="001234E7">
        <w:rPr>
          <w:rFonts w:ascii="Arial" w:hAnsi="Arial" w:cs="Arial"/>
          <w:sz w:val="22"/>
          <w:szCs w:val="22"/>
        </w:rPr>
        <w:tab/>
        <w:t>lei.</w:t>
      </w:r>
    </w:p>
    <w:p w14:paraId="012E8363" w14:textId="0CC2AA35" w:rsidR="00071EA8"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Modul de realizare a acestei/fiecarei etape va fi consemnat într-un formular de raportare intermediară/finală completat de reprezentanţii beneficiarului, potrivit anexei nr. 9 la Ghidul solicitanţilor de finanţare nerambursabilă de la bugetul local pentru proiecte culturale de </w:t>
      </w:r>
      <w:r w:rsidRPr="001234E7">
        <w:rPr>
          <w:rFonts w:ascii="Arial" w:hAnsi="Arial" w:cs="Arial"/>
          <w:sz w:val="22"/>
          <w:szCs w:val="22"/>
          <w:lang w:eastAsia="en-US" w:bidi="en-US"/>
        </w:rPr>
        <w:t xml:space="preserve">inters </w:t>
      </w:r>
      <w:r w:rsidRPr="001234E7">
        <w:rPr>
          <w:rFonts w:ascii="Arial" w:hAnsi="Arial" w:cs="Arial"/>
          <w:sz w:val="22"/>
          <w:szCs w:val="22"/>
        </w:rPr>
        <w:t>local.</w:t>
      </w:r>
      <w:bookmarkStart w:id="47" w:name="bookmark63"/>
    </w:p>
    <w:p w14:paraId="296198EC" w14:textId="77777777" w:rsidR="00BA377C"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V. Drepturile şi obligaţiile părţilor </w:t>
      </w:r>
    </w:p>
    <w:p w14:paraId="508ADBB2" w14:textId="6126D260" w:rsidR="00071EA8" w:rsidRDefault="002D48D2" w:rsidP="00071EA8">
      <w:pPr>
        <w:spacing w:line="276" w:lineRule="auto"/>
        <w:contextualSpacing/>
        <w:jc w:val="both"/>
        <w:rPr>
          <w:rFonts w:ascii="Arial" w:hAnsi="Arial" w:cs="Arial"/>
          <w:sz w:val="22"/>
          <w:szCs w:val="22"/>
        </w:rPr>
      </w:pPr>
      <w:r w:rsidRPr="001234E7">
        <w:rPr>
          <w:rFonts w:ascii="Arial" w:hAnsi="Arial" w:cs="Arial"/>
          <w:sz w:val="22"/>
          <w:szCs w:val="22"/>
          <w:lang w:val="en-US" w:eastAsia="en-US" w:bidi="en-US"/>
        </w:rPr>
        <w:t>Art.</w:t>
      </w:r>
      <w:r w:rsidR="00071EA8">
        <w:rPr>
          <w:rFonts w:ascii="Arial" w:hAnsi="Arial" w:cs="Arial"/>
          <w:sz w:val="22"/>
          <w:szCs w:val="22"/>
          <w:lang w:val="en-US" w:eastAsia="en-US" w:bidi="en-US"/>
        </w:rPr>
        <w:t xml:space="preserve"> </w:t>
      </w:r>
      <w:r w:rsidRPr="001234E7">
        <w:rPr>
          <w:rFonts w:ascii="Arial" w:hAnsi="Arial" w:cs="Arial"/>
          <w:sz w:val="22"/>
          <w:szCs w:val="22"/>
        </w:rPr>
        <w:t>5</w:t>
      </w:r>
      <w:bookmarkStart w:id="48" w:name="bookmark64"/>
      <w:bookmarkEnd w:id="47"/>
    </w:p>
    <w:p w14:paraId="0970542F" w14:textId="7B92CAEA" w:rsidR="002D48D2" w:rsidRPr="001234E7" w:rsidRDefault="00071EA8" w:rsidP="00071EA8">
      <w:pPr>
        <w:spacing w:line="276" w:lineRule="auto"/>
        <w:contextualSpacing/>
        <w:jc w:val="both"/>
        <w:rPr>
          <w:rFonts w:ascii="Arial" w:hAnsi="Arial" w:cs="Arial"/>
          <w:sz w:val="22"/>
          <w:szCs w:val="22"/>
        </w:rPr>
      </w:pPr>
      <w:r w:rsidRPr="00071EA8">
        <w:rPr>
          <w:rFonts w:ascii="Arial" w:hAnsi="Arial" w:cs="Arial"/>
          <w:b/>
          <w:bCs/>
          <w:sz w:val="22"/>
          <w:szCs w:val="22"/>
        </w:rPr>
        <w:t>(1)</w:t>
      </w:r>
      <w:r>
        <w:rPr>
          <w:rFonts w:ascii="Arial" w:hAnsi="Arial" w:cs="Arial"/>
          <w:sz w:val="22"/>
          <w:szCs w:val="22"/>
        </w:rPr>
        <w:t xml:space="preserve"> </w:t>
      </w:r>
      <w:r w:rsidR="002D48D2" w:rsidRPr="001234E7">
        <w:rPr>
          <w:rFonts w:ascii="Arial" w:hAnsi="Arial" w:cs="Arial"/>
          <w:sz w:val="22"/>
          <w:szCs w:val="22"/>
        </w:rPr>
        <w:t>Autoritatea finanţatoare are următoarele drepturi şi obligaţii:</w:t>
      </w:r>
      <w:bookmarkEnd w:id="48"/>
    </w:p>
    <w:p w14:paraId="355A41F4"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să supravegheze şi să controleze modul de utilizare a sumei alocate, precum şi modul de respectare a dispoziţiilor legale;</w:t>
      </w:r>
    </w:p>
    <w:p w14:paraId="62A0EDED" w14:textId="77777777" w:rsidR="002D48D2" w:rsidRPr="001234E7" w:rsidRDefault="002D48D2" w:rsidP="00071EA8">
      <w:pPr>
        <w:numPr>
          <w:ilvl w:val="0"/>
          <w:numId w:val="42"/>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să ceară clarificări şi completări la raportări, completări pe care beneficiarul este obligat să le facă în maximum 5 zile lucrătoare de la primirea solicitării din partea autorităţii finanţatoare.</w:t>
      </w:r>
    </w:p>
    <w:p w14:paraId="52D49774"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să vireze în contul beneficiarului suma prevăzută la </w:t>
      </w:r>
      <w:r w:rsidRPr="001234E7">
        <w:rPr>
          <w:rFonts w:ascii="Arial" w:hAnsi="Arial" w:cs="Arial"/>
          <w:sz w:val="22"/>
          <w:szCs w:val="22"/>
          <w:lang w:eastAsia="en-US" w:bidi="en-US"/>
        </w:rPr>
        <w:t xml:space="preserve">art. </w:t>
      </w:r>
      <w:r w:rsidRPr="001234E7">
        <w:rPr>
          <w:rFonts w:ascii="Arial" w:hAnsi="Arial" w:cs="Arial"/>
          <w:sz w:val="22"/>
          <w:szCs w:val="22"/>
        </w:rPr>
        <w:t>2, astfel:</w:t>
      </w:r>
    </w:p>
    <w:p w14:paraId="40C32EBB" w14:textId="77777777" w:rsidR="002D48D2" w:rsidRPr="001234E7" w:rsidRDefault="002D48D2" w:rsidP="00071EA8">
      <w:pPr>
        <w:numPr>
          <w:ilvl w:val="0"/>
          <w:numId w:val="36"/>
        </w:numPr>
        <w:tabs>
          <w:tab w:val="left" w:pos="913"/>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eliberarea sumelor după finalizarea proiectului,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documentele justificative care să ateste dovada plăţii.</w:t>
      </w:r>
    </w:p>
    <w:p w14:paraId="1AE4A3DD" w14:textId="77777777" w:rsidR="002D48D2" w:rsidRPr="001234E7" w:rsidRDefault="002D48D2" w:rsidP="00071EA8">
      <w:pPr>
        <w:numPr>
          <w:ilvl w:val="0"/>
          <w:numId w:val="36"/>
        </w:numPr>
        <w:tabs>
          <w:tab w:val="left" w:pos="91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plata în tranşe, prima tranşă trebuie justificată cu documente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plăţii acesteia de către Orașul Șomcuta Mare, înainte ca beneficiarul să solicite o nouă tranşă din contractul de finanţare;</w:t>
      </w:r>
    </w:p>
    <w:p w14:paraId="506F064A" w14:textId="228750A6" w:rsidR="002D48D2" w:rsidRPr="001234E7" w:rsidRDefault="002D48D2" w:rsidP="00071EA8">
      <w:pPr>
        <w:numPr>
          <w:ilvl w:val="0"/>
          <w:numId w:val="36"/>
        </w:numPr>
        <w:tabs>
          <w:tab w:val="left" w:pos="91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plata în tranşe, prima tranşă se acordă după semnarea contractului de finanţare în baza unei cereri de plată din partea beneficiarului. Următoarele tranşe se acordă în baza raportului privind progresul activităţilor, raportului financiar şi 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 xml:space="preserve">Tranşa finală se acordă pe baza raportului privind progresul activităţilor, raportului financiar şi a documentelor justificative neînsoţite de dovada plăţii (chitanţe, ordine de plată, </w:t>
      </w:r>
      <w:r w:rsidRPr="001234E7">
        <w:rPr>
          <w:rFonts w:ascii="Arial" w:hAnsi="Arial" w:cs="Arial"/>
          <w:sz w:val="22"/>
          <w:szCs w:val="22"/>
          <w:lang w:val="pt-BR" w:eastAsia="en-US" w:bidi="en-US"/>
        </w:rPr>
        <w:t xml:space="preserve">etc.). </w:t>
      </w:r>
      <w:r w:rsidRPr="001234E7">
        <w:rPr>
          <w:rFonts w:ascii="Arial" w:hAnsi="Arial" w:cs="Arial"/>
          <w:sz w:val="22"/>
          <w:szCs w:val="22"/>
        </w:rPr>
        <w:t xml:space="preserve">Beneficiarul </w:t>
      </w:r>
      <w:r w:rsidRPr="001234E7">
        <w:rPr>
          <w:rFonts w:ascii="Arial" w:hAnsi="Arial" w:cs="Arial"/>
          <w:sz w:val="22"/>
          <w:szCs w:val="22"/>
          <w:lang w:val="pt-BR" w:eastAsia="en-US" w:bidi="en-US"/>
        </w:rPr>
        <w:t xml:space="preserve">are </w:t>
      </w:r>
      <w:r w:rsidRPr="001234E7">
        <w:rPr>
          <w:rFonts w:ascii="Arial" w:hAnsi="Arial" w:cs="Arial"/>
          <w:sz w:val="22"/>
          <w:szCs w:val="22"/>
        </w:rPr>
        <w:t>obligaţia de a justifica în raportul final de activitate toate informaţiile privind caracterul neeconomic sau, după caz, economic al activităţilor din cadrul proiectului cultural</w:t>
      </w:r>
      <w:r w:rsidR="008D6486">
        <w:rPr>
          <w:rFonts w:ascii="Arial" w:hAnsi="Arial" w:cs="Arial"/>
          <w:sz w:val="22"/>
          <w:szCs w:val="22"/>
        </w:rPr>
        <w:t>,</w:t>
      </w:r>
      <w:r w:rsidRPr="001234E7">
        <w:rPr>
          <w:rFonts w:ascii="Arial" w:hAnsi="Arial" w:cs="Arial"/>
          <w:sz w:val="22"/>
          <w:szCs w:val="22"/>
        </w:rPr>
        <w:t xml:space="preserve"> încadrarea finală constituind clauză distinctă în contractul de finanţare, opozabilă acestuia în situaţia constatării de către autoritatea finanţatoare a intenţiei frauduloase şi </w:t>
      </w:r>
      <w:r w:rsidRPr="001234E7">
        <w:rPr>
          <w:rFonts w:ascii="Arial" w:hAnsi="Arial" w:cs="Arial"/>
          <w:sz w:val="22"/>
          <w:szCs w:val="22"/>
          <w:lang w:val="pt-BR" w:eastAsia="en-US" w:bidi="en-US"/>
        </w:rPr>
        <w:t xml:space="preserve">care </w:t>
      </w:r>
      <w:r w:rsidRPr="001234E7">
        <w:rPr>
          <w:rFonts w:ascii="Arial" w:hAnsi="Arial" w:cs="Arial"/>
          <w:sz w:val="22"/>
          <w:szCs w:val="22"/>
        </w:rPr>
        <w:t xml:space="preserve">atrage rezilierea de drept a contractului de finanţare. În termen de 15 zile calendaristice de la data efectuării plăţii de către Orașul Șomcuta </w:t>
      </w:r>
      <w:r w:rsidRPr="001234E7">
        <w:rPr>
          <w:rFonts w:ascii="Arial" w:hAnsi="Arial" w:cs="Arial"/>
          <w:sz w:val="22"/>
          <w:szCs w:val="22"/>
          <w:lang w:eastAsia="en-US" w:bidi="en-US"/>
        </w:rPr>
        <w:t xml:space="preserve">Mare </w:t>
      </w:r>
      <w:r w:rsidRPr="001234E7">
        <w:rPr>
          <w:rFonts w:ascii="Arial" w:hAnsi="Arial" w:cs="Arial"/>
          <w:sz w:val="22"/>
          <w:szCs w:val="22"/>
        </w:rPr>
        <w:t xml:space="preserve">a tranşei pentru care s-au depus documentele, beneficiarul este obligat să depună documentele </w:t>
      </w:r>
      <w:r w:rsidRPr="001234E7">
        <w:rPr>
          <w:rFonts w:ascii="Arial" w:hAnsi="Arial" w:cs="Arial"/>
          <w:sz w:val="22"/>
          <w:szCs w:val="22"/>
          <w:lang w:eastAsia="en-US" w:bidi="en-US"/>
        </w:rPr>
        <w:t xml:space="preserve">justificative care </w:t>
      </w:r>
      <w:r w:rsidRPr="001234E7">
        <w:rPr>
          <w:rFonts w:ascii="Arial" w:hAnsi="Arial" w:cs="Arial"/>
          <w:sz w:val="22"/>
          <w:szCs w:val="22"/>
        </w:rPr>
        <w:t>să ateste dovada plăţii.</w:t>
      </w:r>
    </w:p>
    <w:p w14:paraId="4E5116C7" w14:textId="77777777" w:rsidR="002D48D2" w:rsidRPr="001234E7" w:rsidRDefault="002D48D2" w:rsidP="00071EA8">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Autoritatea finanţatoare va efectua plăţile către beneficiar în termen de maxim 60 de zile de la data validării decontului depus, conform prevederilor </w:t>
      </w:r>
      <w:r w:rsidRPr="001234E7">
        <w:rPr>
          <w:rFonts w:ascii="Arial" w:hAnsi="Arial" w:cs="Arial"/>
          <w:sz w:val="22"/>
          <w:szCs w:val="22"/>
          <w:lang w:val="pt-BR" w:eastAsia="en-US" w:bidi="en-US"/>
        </w:rPr>
        <w:t xml:space="preserve">art. </w:t>
      </w:r>
      <w:r w:rsidRPr="001234E7">
        <w:rPr>
          <w:rFonts w:ascii="Arial" w:hAnsi="Arial" w:cs="Arial"/>
          <w:sz w:val="22"/>
          <w:szCs w:val="22"/>
        </w:rPr>
        <w:t xml:space="preserve">5, alin. 2, </w:t>
      </w:r>
      <w:r w:rsidRPr="001234E7">
        <w:rPr>
          <w:rFonts w:ascii="Arial" w:hAnsi="Arial" w:cs="Arial"/>
          <w:sz w:val="22"/>
          <w:szCs w:val="22"/>
          <w:lang w:eastAsia="en-US" w:bidi="en-US"/>
        </w:rPr>
        <w:t xml:space="preserve">lit. </w:t>
      </w:r>
      <w:r w:rsidRPr="001234E7">
        <w:rPr>
          <w:rFonts w:ascii="Arial" w:hAnsi="Arial" w:cs="Arial"/>
          <w:sz w:val="22"/>
          <w:szCs w:val="22"/>
        </w:rPr>
        <w:t xml:space="preserve">h). Decontările se vor efectua parţial sau integral, </w:t>
      </w:r>
      <w:r w:rsidRPr="001234E7">
        <w:rPr>
          <w:rStyle w:val="Bodytext2Bold"/>
        </w:rPr>
        <w:t xml:space="preserve">numai </w:t>
      </w:r>
      <w:r w:rsidRPr="001234E7">
        <w:rPr>
          <w:rFonts w:ascii="Arial" w:hAnsi="Arial" w:cs="Arial"/>
          <w:sz w:val="22"/>
          <w:szCs w:val="22"/>
        </w:rPr>
        <w:t>în baza documentelor justificative, aşa cum sunt prevăzute în ghidul de finanţare şi dacă sunt complete şi corect întocmite;</w:t>
      </w:r>
    </w:p>
    <w:p w14:paraId="17E3BE97"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are dreptul să solicite beneficiarului rapoarte privind derularea proiectului </w:t>
      </w:r>
      <w:r w:rsidRPr="001234E7">
        <w:rPr>
          <w:rFonts w:ascii="Arial" w:hAnsi="Arial" w:cs="Arial"/>
          <w:sz w:val="22"/>
          <w:szCs w:val="22"/>
          <w:lang w:val="en-US" w:eastAsia="en-US" w:bidi="en-US"/>
        </w:rPr>
        <w:t>cultural;</w:t>
      </w:r>
    </w:p>
    <w:p w14:paraId="171368B8"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are </w:t>
      </w:r>
      <w:r w:rsidRPr="001234E7">
        <w:rPr>
          <w:rFonts w:ascii="Arial" w:hAnsi="Arial" w:cs="Arial"/>
          <w:sz w:val="22"/>
          <w:szCs w:val="22"/>
        </w:rPr>
        <w:t>dreptul să diminueze cuantumul sumei alocate sau să rezilieze prezentul contract dacă beneficiarul comunică date, informaţii sau înscrisuri false ori eronate, precum şi în cazul neîndeplinirii sau îndeplinirii necorespunzătoare a obligaţiilor contractuale asumate de către beneficiar;</w:t>
      </w:r>
    </w:p>
    <w:p w14:paraId="5EA527B8"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în cazul neîndeplinirii sau îndeplinirii necorespunzătoare a părţii din contract pentru care s-a acordat prima tranşă, recuperarea sumelor de către autoritatea finanţatoare se face cu perceper ea dobânzii legale calculată la sumele acordate, în conformitate cu prevederile contractuale, în condiţiile legii. În urma verificării documentelor justificative pentru fiecare tranşă, autoritatea finanţatoare are obligaţia de a recupera de la beneficiar fondurile utilizate de acesta pentru acoperirea altor cheltuieli decât cele eligibile.</w:t>
      </w:r>
    </w:p>
    <w:p w14:paraId="00F1A5A0" w14:textId="77777777" w:rsidR="002D48D2" w:rsidRPr="001234E7" w:rsidRDefault="002D48D2" w:rsidP="00071EA8">
      <w:pPr>
        <w:numPr>
          <w:ilvl w:val="0"/>
          <w:numId w:val="42"/>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lastRenderedPageBreak/>
        <w:t xml:space="preserve">are dreptul să penalizeze beneficiarul cu 5% din valoarea contractului de finanţare nerambursabilă, după caz, în situaţia în care acesta nu respectă prevederile </w:t>
      </w:r>
      <w:r w:rsidRPr="001234E7">
        <w:rPr>
          <w:rFonts w:ascii="Arial" w:hAnsi="Arial" w:cs="Arial"/>
          <w:sz w:val="22"/>
          <w:szCs w:val="22"/>
          <w:lang w:eastAsia="en-US" w:bidi="en-US"/>
        </w:rPr>
        <w:t xml:space="preserve">art. </w:t>
      </w:r>
      <w:r w:rsidRPr="001234E7">
        <w:rPr>
          <w:rFonts w:ascii="Arial" w:hAnsi="Arial" w:cs="Arial"/>
          <w:sz w:val="22"/>
          <w:szCs w:val="22"/>
        </w:rPr>
        <w:t xml:space="preserve">5, alin.2, </w:t>
      </w:r>
      <w:r w:rsidRPr="001234E7">
        <w:rPr>
          <w:rFonts w:ascii="Arial" w:hAnsi="Arial" w:cs="Arial"/>
          <w:sz w:val="22"/>
          <w:szCs w:val="22"/>
          <w:lang w:eastAsia="en-US" w:bidi="en-US"/>
        </w:rPr>
        <w:t xml:space="preserve">lit. </w:t>
      </w:r>
      <w:r w:rsidRPr="001234E7">
        <w:rPr>
          <w:rFonts w:ascii="Arial" w:hAnsi="Arial" w:cs="Arial"/>
          <w:sz w:val="22"/>
          <w:szCs w:val="22"/>
        </w:rPr>
        <w:t>g) din prezentul contract;</w:t>
      </w:r>
    </w:p>
    <w:p w14:paraId="516B8E31" w14:textId="77777777" w:rsidR="002D48D2" w:rsidRPr="001234E7" w:rsidRDefault="002D48D2" w:rsidP="00071EA8">
      <w:pPr>
        <w:numPr>
          <w:ilvl w:val="0"/>
          <w:numId w:val="42"/>
        </w:numPr>
        <w:tabs>
          <w:tab w:val="left" w:pos="313"/>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are </w:t>
      </w:r>
      <w:r w:rsidRPr="001234E7">
        <w:rPr>
          <w:rFonts w:ascii="Arial" w:hAnsi="Arial" w:cs="Arial"/>
          <w:sz w:val="22"/>
          <w:szCs w:val="22"/>
        </w:rPr>
        <w:t xml:space="preserve">dreptul să refuze decontarea cheltuielilor efectuate cu ocazia desfăşurării proiectului cultural pentru nedepunerea documentelor prevăzute la termenul convenit la art.5, alin.2, </w:t>
      </w:r>
      <w:r w:rsidRPr="001234E7">
        <w:rPr>
          <w:rFonts w:ascii="Arial" w:hAnsi="Arial" w:cs="Arial"/>
          <w:sz w:val="22"/>
          <w:szCs w:val="22"/>
          <w:lang w:eastAsia="en-US" w:bidi="en-US"/>
        </w:rPr>
        <w:t xml:space="preserve">lit. </w:t>
      </w:r>
      <w:r w:rsidRPr="001234E7">
        <w:rPr>
          <w:rFonts w:ascii="Arial" w:hAnsi="Arial" w:cs="Arial"/>
          <w:sz w:val="22"/>
          <w:szCs w:val="22"/>
        </w:rPr>
        <w:t>h) din prezentul contract;</w:t>
      </w:r>
    </w:p>
    <w:p w14:paraId="263AC7F1" w14:textId="77777777" w:rsidR="002D48D2" w:rsidRPr="001234E7" w:rsidRDefault="002D48D2" w:rsidP="00071EA8">
      <w:pPr>
        <w:numPr>
          <w:ilvl w:val="0"/>
          <w:numId w:val="42"/>
        </w:numPr>
        <w:tabs>
          <w:tab w:val="left" w:pos="241"/>
        </w:tabs>
        <w:spacing w:line="276" w:lineRule="auto"/>
        <w:contextualSpacing/>
        <w:jc w:val="both"/>
        <w:rPr>
          <w:rFonts w:ascii="Arial" w:hAnsi="Arial" w:cs="Arial"/>
          <w:sz w:val="22"/>
          <w:szCs w:val="22"/>
        </w:rPr>
      </w:pPr>
      <w:r w:rsidRPr="001234E7">
        <w:rPr>
          <w:rFonts w:ascii="Arial" w:hAnsi="Arial" w:cs="Arial"/>
          <w:sz w:val="22"/>
          <w:szCs w:val="22"/>
        </w:rPr>
        <w:t>are dreptul să refuze decontarea cheltuielilor pentru care nu s-au depus la termen, respectiv în 5 zile lucrătoare, clarificările/ completările la raportări solicitate de către autoritatea finanţatoare.</w:t>
      </w:r>
    </w:p>
    <w:p w14:paraId="38153B33" w14:textId="77777777" w:rsidR="002D48D2" w:rsidRPr="001234E7" w:rsidRDefault="002D48D2" w:rsidP="00071EA8">
      <w:pPr>
        <w:keepNext/>
        <w:keepLines/>
        <w:numPr>
          <w:ilvl w:val="0"/>
          <w:numId w:val="41"/>
        </w:numPr>
        <w:tabs>
          <w:tab w:val="left" w:pos="390"/>
        </w:tabs>
        <w:spacing w:line="276" w:lineRule="auto"/>
        <w:contextualSpacing/>
        <w:jc w:val="both"/>
        <w:outlineLvl w:val="0"/>
        <w:rPr>
          <w:rFonts w:ascii="Arial" w:hAnsi="Arial" w:cs="Arial"/>
          <w:sz w:val="22"/>
          <w:szCs w:val="22"/>
        </w:rPr>
      </w:pPr>
      <w:bookmarkStart w:id="49" w:name="bookmark65"/>
      <w:r w:rsidRPr="001234E7">
        <w:rPr>
          <w:rFonts w:ascii="Arial" w:hAnsi="Arial" w:cs="Arial"/>
          <w:sz w:val="22"/>
          <w:szCs w:val="22"/>
        </w:rPr>
        <w:t>Beneficiarul are următoarele drepturi şi obligaţii:</w:t>
      </w:r>
      <w:bookmarkEnd w:id="49"/>
    </w:p>
    <w:p w14:paraId="218CD46B"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Beneficiarul are obligaţia depunerii documentelor justificative privind atragerea surselor complementare de finanţare la termenele, în forma şi în limita prevăzută în contractul de finanţare nerambursabilă</w:t>
      </w:r>
      <w:r w:rsidRPr="001234E7">
        <w:rPr>
          <w:rStyle w:val="Bodytext2Bold"/>
        </w:rPr>
        <w:t xml:space="preserve">, </w:t>
      </w:r>
      <w:r w:rsidRPr="001234E7">
        <w:rPr>
          <w:rFonts w:ascii="Arial" w:hAnsi="Arial" w:cs="Arial"/>
          <w:sz w:val="22"/>
          <w:szCs w:val="22"/>
        </w:rPr>
        <w:t>constatarea de către autoritatea finanţatoare a nerespectării obligaţiei fiind motiv de reziliere a contractului şi titlu executoriu pentru recuperarea sumelor acordate.</w:t>
      </w:r>
    </w:p>
    <w:p w14:paraId="32BDCBE3"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Compartimentul de specialitate al Orașului Șomcuta Mare poate cere clarificări şi completări la raportări, completări pe care beneficiarul este obligat să le facă în maximum 5 zile lucrătoare de la primirea solicitării din partea autorităţii finanţatoare.</w:t>
      </w:r>
    </w:p>
    <w:p w14:paraId="36439417"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a)În cazul în care beneficiarul optează pentru eliberarea sumelor după finalizarea proiectului,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documentele justificative care să ateste dovada plăţii.</w:t>
      </w:r>
    </w:p>
    <w:p w14:paraId="5994FAEA" w14:textId="77777777" w:rsidR="002D48D2" w:rsidRPr="001234E7" w:rsidRDefault="002D48D2" w:rsidP="00071EA8">
      <w:pPr>
        <w:numPr>
          <w:ilvl w:val="0"/>
          <w:numId w:val="36"/>
        </w:numPr>
        <w:tabs>
          <w:tab w:val="left" w:pos="219"/>
        </w:tabs>
        <w:spacing w:line="276" w:lineRule="auto"/>
        <w:contextualSpacing/>
        <w:jc w:val="both"/>
        <w:rPr>
          <w:rFonts w:ascii="Arial" w:hAnsi="Arial" w:cs="Arial"/>
          <w:sz w:val="22"/>
          <w:szCs w:val="22"/>
        </w:rPr>
      </w:pPr>
      <w:r w:rsidRPr="001234E7">
        <w:rPr>
          <w:rFonts w:ascii="Arial" w:hAnsi="Arial" w:cs="Arial"/>
          <w:sz w:val="22"/>
          <w:szCs w:val="22"/>
        </w:rPr>
        <w:t>În cazul în care beneficiarul optează pentru plata în tranşe:</w:t>
      </w:r>
    </w:p>
    <w:p w14:paraId="436AC491" w14:textId="77777777" w:rsidR="002D48D2" w:rsidRPr="001234E7" w:rsidRDefault="002D48D2" w:rsidP="00071EA8">
      <w:pPr>
        <w:numPr>
          <w:ilvl w:val="0"/>
          <w:numId w:val="43"/>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prima tranşă trebuie justificată cu raportul privind progresul activităţilor, cu raportul financiar şi documente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plăţii acesteia de către Orașul Șomcuta Mare, înainte ca beneficiarul să solicite o nouă tranşă din contractul de finanţare;</w:t>
      </w:r>
    </w:p>
    <w:p w14:paraId="7203B52E" w14:textId="77777777" w:rsidR="002D48D2" w:rsidRPr="001234E7" w:rsidRDefault="002D48D2" w:rsidP="00071EA8">
      <w:pPr>
        <w:numPr>
          <w:ilvl w:val="0"/>
          <w:numId w:val="43"/>
        </w:numPr>
        <w:tabs>
          <w:tab w:val="left" w:pos="350"/>
        </w:tabs>
        <w:spacing w:line="276" w:lineRule="auto"/>
        <w:contextualSpacing/>
        <w:jc w:val="both"/>
        <w:rPr>
          <w:rFonts w:ascii="Arial" w:hAnsi="Arial" w:cs="Arial"/>
          <w:sz w:val="22"/>
          <w:szCs w:val="22"/>
        </w:rPr>
      </w:pPr>
      <w:r w:rsidRPr="001234E7">
        <w:rPr>
          <w:rFonts w:ascii="Arial" w:hAnsi="Arial" w:cs="Arial"/>
          <w:sz w:val="22"/>
          <w:szCs w:val="22"/>
        </w:rPr>
        <w:t xml:space="preserve">pentru următoarele tranşe intermediare, beneficiarul se obligă să depună la autoritatea finanţatoare raportul privind progresul activităţilor, raportul financiar final şi documentele justificative neînsoţite de dovada plăţii (chitanţe, ordine de </w:t>
      </w:r>
      <w:r w:rsidRPr="001234E7">
        <w:rPr>
          <w:rFonts w:ascii="Arial" w:hAnsi="Arial" w:cs="Arial"/>
          <w:sz w:val="22"/>
          <w:szCs w:val="22"/>
          <w:lang w:eastAsia="en-US" w:bidi="en-US"/>
        </w:rPr>
        <w:t xml:space="preserve">plata, etc). </w:t>
      </w:r>
      <w:r w:rsidRPr="001234E7">
        <w:rPr>
          <w:rFonts w:ascii="Arial" w:hAnsi="Arial" w:cs="Arial"/>
          <w:sz w:val="22"/>
          <w:szCs w:val="22"/>
        </w:rPr>
        <w:t xml:space="preserve">În termen de 15 zile calendaristice de la </w:t>
      </w:r>
      <w:r w:rsidRPr="001234E7">
        <w:rPr>
          <w:rFonts w:ascii="Arial" w:hAnsi="Arial" w:cs="Arial"/>
          <w:sz w:val="22"/>
          <w:szCs w:val="22"/>
          <w:lang w:eastAsia="en-US" w:bidi="en-US"/>
        </w:rPr>
        <w:t xml:space="preserve">data </w:t>
      </w:r>
      <w:r w:rsidRPr="001234E7">
        <w:rPr>
          <w:rFonts w:ascii="Arial" w:hAnsi="Arial" w:cs="Arial"/>
          <w:sz w:val="22"/>
          <w:szCs w:val="22"/>
        </w:rPr>
        <w:t xml:space="preserve">efectuării plăţii de către Orașul Șomcuta </w:t>
      </w:r>
      <w:r w:rsidRPr="001234E7">
        <w:rPr>
          <w:rFonts w:ascii="Arial" w:hAnsi="Arial" w:cs="Arial"/>
          <w:sz w:val="22"/>
          <w:szCs w:val="22"/>
          <w:lang w:eastAsia="en-US" w:bidi="en-US"/>
        </w:rPr>
        <w:t xml:space="preserve">Mare </w:t>
      </w:r>
      <w:r w:rsidRPr="001234E7">
        <w:rPr>
          <w:rFonts w:ascii="Arial" w:hAnsi="Arial" w:cs="Arial"/>
          <w:sz w:val="22"/>
          <w:szCs w:val="22"/>
        </w:rPr>
        <w:t xml:space="preserve">a tranşei pentru care s-au depus documentele, beneficiarul este obligat să depună documentele justificative </w:t>
      </w:r>
      <w:r w:rsidRPr="001234E7">
        <w:rPr>
          <w:rFonts w:ascii="Arial" w:hAnsi="Arial" w:cs="Arial"/>
          <w:sz w:val="22"/>
          <w:szCs w:val="22"/>
          <w:lang w:eastAsia="en-US" w:bidi="en-US"/>
        </w:rPr>
        <w:t xml:space="preserve">care </w:t>
      </w:r>
      <w:r w:rsidRPr="001234E7">
        <w:rPr>
          <w:rFonts w:ascii="Arial" w:hAnsi="Arial" w:cs="Arial"/>
          <w:sz w:val="22"/>
          <w:szCs w:val="22"/>
        </w:rPr>
        <w:t>să ateste dovada plăţii.</w:t>
      </w:r>
    </w:p>
    <w:p w14:paraId="134AA2FE" w14:textId="77777777" w:rsidR="002D48D2" w:rsidRPr="001234E7" w:rsidRDefault="002D48D2" w:rsidP="00071EA8">
      <w:pPr>
        <w:numPr>
          <w:ilvl w:val="0"/>
          <w:numId w:val="36"/>
        </w:numPr>
        <w:tabs>
          <w:tab w:val="left" w:pos="219"/>
        </w:tabs>
        <w:spacing w:line="276" w:lineRule="auto"/>
        <w:contextualSpacing/>
        <w:jc w:val="both"/>
        <w:rPr>
          <w:rFonts w:ascii="Arial" w:hAnsi="Arial" w:cs="Arial"/>
          <w:sz w:val="22"/>
          <w:szCs w:val="22"/>
        </w:rPr>
      </w:pPr>
      <w:r w:rsidRPr="001234E7">
        <w:rPr>
          <w:rFonts w:ascii="Arial" w:hAnsi="Arial" w:cs="Arial"/>
          <w:sz w:val="22"/>
          <w:szCs w:val="22"/>
        </w:rPr>
        <w:t xml:space="preserve">pentru tranşa finală beneficiarul se obligă să depună la autoritatea finanţatoare raportul privind progresul activităţilor, raportul financiar final şi documentele justificative neînsoţite de dovada plăţii (chitanţe, ordine de </w:t>
      </w:r>
      <w:r w:rsidRPr="001234E7">
        <w:rPr>
          <w:rFonts w:ascii="Arial" w:hAnsi="Arial" w:cs="Arial"/>
          <w:sz w:val="22"/>
          <w:szCs w:val="22"/>
          <w:lang w:eastAsia="en-US" w:bidi="en-US"/>
        </w:rPr>
        <w:t xml:space="preserve">plata, etc). </w:t>
      </w:r>
      <w:r w:rsidRPr="001234E7">
        <w:rPr>
          <w:rFonts w:ascii="Arial" w:hAnsi="Arial" w:cs="Arial"/>
          <w:sz w:val="22"/>
          <w:szCs w:val="22"/>
        </w:rPr>
        <w:t>În termen de 15 zile calendaristice de la data efectuării plăţii de către Orașul Șomcuta Mare a tranşei pentru care s-au depus documentele, beneficiarul este obligat să depună documentele justificative care să ateste dovada plăţii.</w:t>
      </w:r>
    </w:p>
    <w:p w14:paraId="315BB8B9" w14:textId="50A8BB34"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Beneficiarul </w:t>
      </w:r>
      <w:r w:rsidRPr="001234E7">
        <w:rPr>
          <w:rFonts w:ascii="Arial" w:hAnsi="Arial" w:cs="Arial"/>
          <w:sz w:val="22"/>
          <w:szCs w:val="22"/>
          <w:lang w:eastAsia="en-US" w:bidi="en-US"/>
        </w:rPr>
        <w:t xml:space="preserve">are </w:t>
      </w:r>
      <w:r w:rsidRPr="001234E7">
        <w:rPr>
          <w:rFonts w:ascii="Arial" w:hAnsi="Arial" w:cs="Arial"/>
          <w:sz w:val="22"/>
          <w:szCs w:val="22"/>
        </w:rPr>
        <w:t>obligaţia de a justifica în raportul final de activitate toate informaţiile privind caracterul neeconomic sau, după caz, economic al activităţilor din cadrul proiectului cultural</w:t>
      </w:r>
      <w:r w:rsidR="008054BF">
        <w:rPr>
          <w:rFonts w:ascii="Arial" w:hAnsi="Arial" w:cs="Arial"/>
          <w:sz w:val="22"/>
          <w:szCs w:val="22"/>
        </w:rPr>
        <w:t>,</w:t>
      </w:r>
      <w:r w:rsidRPr="001234E7">
        <w:rPr>
          <w:rFonts w:ascii="Arial" w:hAnsi="Arial" w:cs="Arial"/>
          <w:sz w:val="22"/>
          <w:szCs w:val="22"/>
        </w:rPr>
        <w:t xml:space="preserve"> încadrarea finală constituind clauză distinctă în contractul de finanţare, opozabilă acestuia în situaţia constatării de către autoritatea finanţatoare a intenţiei frauduloase şi care atrage rezilierea de drept a contractului de finanţare.</w:t>
      </w:r>
    </w:p>
    <w:p w14:paraId="26CA71DE"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are </w:t>
      </w:r>
      <w:r w:rsidRPr="001234E7">
        <w:rPr>
          <w:rFonts w:ascii="Arial" w:hAnsi="Arial" w:cs="Arial"/>
          <w:sz w:val="22"/>
          <w:szCs w:val="22"/>
        </w:rPr>
        <w:t>dreptul să prelungească durata etapelor prevăzută în prezentul contract, în cazul efectuării cu întârziere a plăţilor de către autoritatea finanţatoare, dacă această întârziere generează modificări substanţiale în procesul desfăşurării proiectului cultural;</w:t>
      </w:r>
    </w:p>
    <w:p w14:paraId="3F7F1143" w14:textId="77777777" w:rsidR="002D48D2" w:rsidRPr="001234E7" w:rsidRDefault="002D48D2" w:rsidP="00071EA8">
      <w:pPr>
        <w:numPr>
          <w:ilvl w:val="0"/>
          <w:numId w:val="39"/>
        </w:numPr>
        <w:tabs>
          <w:tab w:val="left" w:pos="303"/>
        </w:tabs>
        <w:spacing w:line="276" w:lineRule="auto"/>
        <w:ind w:right="140"/>
        <w:contextualSpacing/>
        <w:jc w:val="both"/>
        <w:rPr>
          <w:rFonts w:ascii="Arial" w:hAnsi="Arial" w:cs="Arial"/>
          <w:sz w:val="22"/>
          <w:szCs w:val="22"/>
        </w:rPr>
      </w:pPr>
      <w:r w:rsidRPr="001234E7">
        <w:rPr>
          <w:rFonts w:ascii="Arial" w:hAnsi="Arial" w:cs="Arial"/>
          <w:sz w:val="22"/>
          <w:szCs w:val="22"/>
        </w:rPr>
        <w:t xml:space="preserve">are obligaţia să utilizeze finanţarea nerambursabilă numai în scopul realizării proiectului cultural prevăzut la </w:t>
      </w:r>
      <w:r w:rsidRPr="001234E7">
        <w:rPr>
          <w:rFonts w:ascii="Arial" w:hAnsi="Arial" w:cs="Arial"/>
          <w:sz w:val="22"/>
          <w:szCs w:val="22"/>
          <w:lang w:eastAsia="en-US" w:bidi="en-US"/>
        </w:rPr>
        <w:t xml:space="preserve">art. </w:t>
      </w:r>
      <w:r w:rsidRPr="001234E7">
        <w:rPr>
          <w:rFonts w:ascii="Arial" w:hAnsi="Arial" w:cs="Arial"/>
          <w:sz w:val="22"/>
          <w:szCs w:val="22"/>
        </w:rPr>
        <w:t>2 alin. (1);</w:t>
      </w:r>
    </w:p>
    <w:p w14:paraId="08C6195A"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se obligă să contribuie cu </w:t>
      </w:r>
      <w:r w:rsidRPr="001234E7">
        <w:rPr>
          <w:rStyle w:val="Bodytext2Bold"/>
        </w:rPr>
        <w:t xml:space="preserve">minim 10% </w:t>
      </w:r>
      <w:r w:rsidRPr="001234E7">
        <w:rPr>
          <w:rFonts w:ascii="Arial" w:hAnsi="Arial" w:cs="Arial"/>
          <w:sz w:val="22"/>
          <w:szCs w:val="22"/>
        </w:rPr>
        <w:t>din valoarea totală a proiectului cultural;</w:t>
      </w:r>
    </w:p>
    <w:p w14:paraId="32C7354A"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se obligă să respecte etapele realizării proiectului cultural în conformitate cu prevederile </w:t>
      </w:r>
      <w:r w:rsidRPr="001234E7">
        <w:rPr>
          <w:rFonts w:ascii="Arial" w:hAnsi="Arial" w:cs="Arial"/>
          <w:sz w:val="22"/>
          <w:szCs w:val="22"/>
          <w:lang w:val="en-US" w:eastAsia="en-US" w:bidi="en-US"/>
        </w:rPr>
        <w:t xml:space="preserve">art. </w:t>
      </w:r>
      <w:r w:rsidRPr="001234E7">
        <w:rPr>
          <w:rFonts w:ascii="Arial" w:hAnsi="Arial" w:cs="Arial"/>
          <w:sz w:val="22"/>
          <w:szCs w:val="22"/>
        </w:rPr>
        <w:t>4;</w:t>
      </w:r>
    </w:p>
    <w:p w14:paraId="1F541613"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lang w:val="en-US" w:eastAsia="en-US" w:bidi="en-US"/>
        </w:rPr>
        <w:t xml:space="preserve">se </w:t>
      </w:r>
      <w:r w:rsidRPr="001234E7">
        <w:rPr>
          <w:rFonts w:ascii="Arial" w:hAnsi="Arial" w:cs="Arial"/>
          <w:sz w:val="22"/>
          <w:szCs w:val="22"/>
        </w:rPr>
        <w:t xml:space="preserve">obligă să îşi </w:t>
      </w:r>
      <w:r w:rsidRPr="001234E7">
        <w:rPr>
          <w:rFonts w:ascii="Arial" w:hAnsi="Arial" w:cs="Arial"/>
          <w:sz w:val="22"/>
          <w:szCs w:val="22"/>
          <w:lang w:val="en-US" w:eastAsia="en-US" w:bidi="en-US"/>
        </w:rPr>
        <w:t xml:space="preserve">asume responsabilitatea pentru </w:t>
      </w:r>
      <w:r w:rsidRPr="001234E7">
        <w:rPr>
          <w:rFonts w:ascii="Arial" w:hAnsi="Arial" w:cs="Arial"/>
          <w:sz w:val="22"/>
          <w:szCs w:val="22"/>
        </w:rPr>
        <w:t xml:space="preserve">toţi </w:t>
      </w:r>
      <w:r w:rsidRPr="001234E7">
        <w:rPr>
          <w:rFonts w:ascii="Arial" w:hAnsi="Arial" w:cs="Arial"/>
          <w:sz w:val="22"/>
          <w:szCs w:val="22"/>
          <w:lang w:val="en-US" w:eastAsia="en-US" w:bidi="en-US"/>
        </w:rPr>
        <w:t xml:space="preserve">cei </w:t>
      </w:r>
      <w:r w:rsidRPr="001234E7">
        <w:rPr>
          <w:rFonts w:ascii="Arial" w:hAnsi="Arial" w:cs="Arial"/>
          <w:sz w:val="22"/>
          <w:szCs w:val="22"/>
        </w:rPr>
        <w:t xml:space="preserve">implicaţi în proiect </w:t>
      </w:r>
      <w:r w:rsidRPr="001234E7">
        <w:rPr>
          <w:rFonts w:ascii="Arial" w:hAnsi="Arial" w:cs="Arial"/>
          <w:sz w:val="22"/>
          <w:szCs w:val="22"/>
          <w:lang w:val="en-US" w:eastAsia="en-US" w:bidi="en-US"/>
        </w:rPr>
        <w:t xml:space="preserve">sau pentru </w:t>
      </w:r>
      <w:r w:rsidRPr="001234E7">
        <w:rPr>
          <w:rFonts w:ascii="Arial" w:hAnsi="Arial" w:cs="Arial"/>
          <w:sz w:val="22"/>
          <w:szCs w:val="22"/>
        </w:rPr>
        <w:t>efectele acţiunilor finanţate;</w:t>
      </w:r>
    </w:p>
    <w:p w14:paraId="77DFA799" w14:textId="23816225" w:rsidR="002D48D2" w:rsidRPr="001234E7" w:rsidRDefault="002D48D2" w:rsidP="00071EA8">
      <w:pPr>
        <w:numPr>
          <w:ilvl w:val="0"/>
          <w:numId w:val="39"/>
        </w:numPr>
        <w:tabs>
          <w:tab w:val="left" w:pos="313"/>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se </w:t>
      </w:r>
      <w:r w:rsidRPr="001234E7">
        <w:rPr>
          <w:rFonts w:ascii="Arial" w:hAnsi="Arial" w:cs="Arial"/>
          <w:sz w:val="22"/>
          <w:szCs w:val="22"/>
        </w:rPr>
        <w:t xml:space="preserve">obligă să facă </w:t>
      </w:r>
      <w:r w:rsidRPr="001234E7">
        <w:rPr>
          <w:rFonts w:ascii="Arial" w:hAnsi="Arial" w:cs="Arial"/>
          <w:sz w:val="22"/>
          <w:szCs w:val="22"/>
          <w:lang w:eastAsia="en-US" w:bidi="en-US"/>
        </w:rPr>
        <w:t xml:space="preserve">referire </w:t>
      </w:r>
      <w:r w:rsidRPr="001234E7">
        <w:rPr>
          <w:rFonts w:ascii="Arial" w:hAnsi="Arial" w:cs="Arial"/>
          <w:sz w:val="22"/>
          <w:szCs w:val="22"/>
        </w:rPr>
        <w:t xml:space="preserve">explicită </w:t>
      </w:r>
      <w:r w:rsidRPr="001234E7">
        <w:rPr>
          <w:rFonts w:ascii="Arial" w:hAnsi="Arial" w:cs="Arial"/>
          <w:sz w:val="22"/>
          <w:szCs w:val="22"/>
          <w:lang w:eastAsia="en-US" w:bidi="en-US"/>
        </w:rPr>
        <w:t xml:space="preserve">cu ocazia tuturor evenimentelor </w:t>
      </w:r>
      <w:r w:rsidRPr="001234E7">
        <w:rPr>
          <w:rFonts w:ascii="Arial" w:hAnsi="Arial" w:cs="Arial"/>
          <w:sz w:val="22"/>
          <w:szCs w:val="22"/>
        </w:rPr>
        <w:t xml:space="preserve">şi acţiunilor desfăşurate </w:t>
      </w:r>
      <w:r w:rsidRPr="001234E7">
        <w:rPr>
          <w:rFonts w:ascii="Arial" w:hAnsi="Arial" w:cs="Arial"/>
          <w:sz w:val="22"/>
          <w:szCs w:val="22"/>
          <w:lang w:eastAsia="en-US" w:bidi="en-US"/>
        </w:rPr>
        <w:t xml:space="preserve">pe </w:t>
      </w:r>
      <w:r w:rsidRPr="001234E7">
        <w:rPr>
          <w:rFonts w:ascii="Arial" w:hAnsi="Arial" w:cs="Arial"/>
          <w:sz w:val="22"/>
          <w:szCs w:val="22"/>
        </w:rPr>
        <w:t xml:space="preserve">durata proiectului, la următoarea expresie: </w:t>
      </w:r>
      <w:r w:rsidRPr="001234E7">
        <w:rPr>
          <w:rStyle w:val="Bodytext2Bold"/>
        </w:rPr>
        <w:t xml:space="preserve">„Proiect realizat cu sprijinul Orașului Șomcuta Mare” </w:t>
      </w:r>
      <w:r w:rsidRPr="001234E7">
        <w:rPr>
          <w:rFonts w:ascii="Arial" w:hAnsi="Arial" w:cs="Arial"/>
          <w:sz w:val="22"/>
          <w:szCs w:val="22"/>
        </w:rPr>
        <w:lastRenderedPageBreak/>
        <w:t xml:space="preserve">şi să introducă pe materialele realizate în cadrul proiectului </w:t>
      </w:r>
      <w:r w:rsidR="008054BF">
        <w:rPr>
          <w:rFonts w:ascii="Arial" w:hAnsi="Arial" w:cs="Arial"/>
          <w:sz w:val="22"/>
          <w:szCs w:val="22"/>
        </w:rPr>
        <w:t>stema</w:t>
      </w:r>
      <w:r w:rsidRPr="001234E7">
        <w:rPr>
          <w:rFonts w:ascii="Arial" w:hAnsi="Arial" w:cs="Arial"/>
          <w:sz w:val="22"/>
          <w:szCs w:val="22"/>
        </w:rPr>
        <w:t xml:space="preserve"> Orașului Șomcuta Mare, făcând dovadă clară în acest sens;</w:t>
      </w:r>
    </w:p>
    <w:p w14:paraId="5A2D8A79" w14:textId="77777777" w:rsidR="002D48D2" w:rsidRPr="001234E7" w:rsidRDefault="002D48D2" w:rsidP="00071EA8">
      <w:pPr>
        <w:numPr>
          <w:ilvl w:val="0"/>
          <w:numId w:val="39"/>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 xml:space="preserve">se obligă ca, în termen de cel mult 30 de zile de la finalizarea proiectului cultural să depună la sediul autorităţii finanţatoare documente financiare justificative, raportul final privind progresul activităţilor şi raportul financiar privind stadiul implementării proiectului </w:t>
      </w:r>
      <w:r w:rsidRPr="001234E7">
        <w:rPr>
          <w:rFonts w:ascii="Arial" w:hAnsi="Arial" w:cs="Arial"/>
          <w:sz w:val="22"/>
          <w:szCs w:val="22"/>
          <w:lang w:eastAsia="en-US" w:bidi="en-US"/>
        </w:rPr>
        <w:t xml:space="preserve">cultural, </w:t>
      </w:r>
      <w:r w:rsidRPr="001234E7">
        <w:rPr>
          <w:rFonts w:ascii="Arial" w:hAnsi="Arial" w:cs="Arial"/>
          <w:sz w:val="22"/>
          <w:szCs w:val="22"/>
        </w:rPr>
        <w:t>din punct de vedere</w:t>
      </w:r>
    </w:p>
    <w:p w14:paraId="20262165" w14:textId="77777777" w:rsidR="002D48D2" w:rsidRPr="001234E7" w:rsidRDefault="002D48D2" w:rsidP="00071EA8">
      <w:pPr>
        <w:tabs>
          <w:tab w:val="left" w:pos="318"/>
        </w:tabs>
        <w:spacing w:line="276" w:lineRule="auto"/>
        <w:contextualSpacing/>
        <w:jc w:val="both"/>
        <w:rPr>
          <w:rFonts w:ascii="Arial" w:hAnsi="Arial" w:cs="Arial"/>
          <w:sz w:val="22"/>
          <w:szCs w:val="22"/>
        </w:rPr>
      </w:pPr>
      <w:r w:rsidRPr="001234E7">
        <w:rPr>
          <w:rFonts w:ascii="Arial" w:hAnsi="Arial" w:cs="Arial"/>
          <w:sz w:val="22"/>
          <w:szCs w:val="22"/>
        </w:rPr>
        <w:t>- al realizării activităţilor/rezultatelor preconizate</w:t>
      </w:r>
    </w:p>
    <w:p w14:paraId="71DBE692" w14:textId="77777777" w:rsidR="002D48D2" w:rsidRPr="001234E7" w:rsidRDefault="002D48D2" w:rsidP="00071EA8">
      <w:pPr>
        <w:tabs>
          <w:tab w:val="left" w:pos="318"/>
        </w:tabs>
        <w:spacing w:line="276" w:lineRule="auto"/>
        <w:contextualSpacing/>
        <w:jc w:val="both"/>
        <w:rPr>
          <w:rFonts w:ascii="Arial" w:hAnsi="Arial" w:cs="Arial"/>
          <w:sz w:val="22"/>
          <w:szCs w:val="22"/>
        </w:rPr>
      </w:pPr>
      <w:r w:rsidRPr="001234E7">
        <w:rPr>
          <w:rFonts w:ascii="Arial" w:hAnsi="Arial" w:cs="Arial"/>
          <w:sz w:val="22"/>
          <w:szCs w:val="22"/>
        </w:rPr>
        <w:t>- financiar (inclusiv al contribuţiei proprii) completate potrivit Formularului din anexa nr. 9 a Ghidului solicitanţilor.</w:t>
      </w:r>
    </w:p>
    <w:p w14:paraId="1C2968CD" w14:textId="77777777" w:rsidR="002D48D2" w:rsidRPr="001234E7" w:rsidRDefault="002D48D2" w:rsidP="00071EA8">
      <w:pPr>
        <w:tabs>
          <w:tab w:val="left" w:pos="318"/>
        </w:tabs>
        <w:spacing w:line="276" w:lineRule="auto"/>
        <w:contextualSpacing/>
        <w:jc w:val="both"/>
        <w:rPr>
          <w:rFonts w:ascii="Arial" w:hAnsi="Arial" w:cs="Arial"/>
          <w:sz w:val="22"/>
          <w:szCs w:val="22"/>
        </w:rPr>
      </w:pPr>
      <w:r w:rsidRPr="001234E7">
        <w:rPr>
          <w:rFonts w:ascii="Arial" w:hAnsi="Arial" w:cs="Arial"/>
          <w:sz w:val="22"/>
          <w:szCs w:val="22"/>
        </w:rPr>
        <w:t>Justificarea utilizării sumelor pentru activităţile din luna decembrie se va efectua până la data de 15 decembrie a anului curent.</w:t>
      </w:r>
    </w:p>
    <w:p w14:paraId="7BA63A64" w14:textId="77777777" w:rsidR="002D48D2" w:rsidRPr="001234E7" w:rsidRDefault="002D48D2" w:rsidP="00071EA8">
      <w:pPr>
        <w:numPr>
          <w:ilvl w:val="0"/>
          <w:numId w:val="39"/>
        </w:numPr>
        <w:tabs>
          <w:tab w:val="left" w:pos="278"/>
        </w:tabs>
        <w:spacing w:line="276" w:lineRule="auto"/>
        <w:contextualSpacing/>
        <w:jc w:val="both"/>
        <w:rPr>
          <w:rFonts w:ascii="Arial" w:hAnsi="Arial" w:cs="Arial"/>
          <w:sz w:val="22"/>
          <w:szCs w:val="22"/>
        </w:rPr>
      </w:pPr>
      <w:r w:rsidRPr="001234E7">
        <w:rPr>
          <w:rFonts w:ascii="Arial" w:hAnsi="Arial" w:cs="Arial"/>
          <w:sz w:val="22"/>
          <w:szCs w:val="22"/>
        </w:rPr>
        <w:t>în cazul neîndeplinirii sau îndeplinirii necorespunzătoare a părţii din contract pentru care s-a acordat prima tranşă, beneficiarul se obligă să restituie autorităţii finanţatoare sumele reprezentând prima tranşă virată; la suma restituită se adaugă dobânda legală calculată pentru perioada de când s-a acordat prima tranşă şi până la momentul recuperării, în conformitate cu prevederile contractuale, în condiţiile legii.</w:t>
      </w:r>
    </w:p>
    <w:p w14:paraId="331AF7D4" w14:textId="77777777" w:rsidR="002D48D2" w:rsidRPr="001234E7" w:rsidRDefault="002D48D2" w:rsidP="00071EA8">
      <w:pPr>
        <w:numPr>
          <w:ilvl w:val="0"/>
          <w:numId w:val="39"/>
        </w:numPr>
        <w:tabs>
          <w:tab w:val="left" w:pos="278"/>
        </w:tabs>
        <w:spacing w:line="276" w:lineRule="auto"/>
        <w:contextualSpacing/>
        <w:jc w:val="both"/>
        <w:rPr>
          <w:rFonts w:ascii="Arial" w:hAnsi="Arial" w:cs="Arial"/>
          <w:sz w:val="22"/>
          <w:szCs w:val="22"/>
        </w:rPr>
      </w:pPr>
      <w:r w:rsidRPr="001234E7">
        <w:rPr>
          <w:rFonts w:ascii="Arial" w:hAnsi="Arial" w:cs="Arial"/>
          <w:sz w:val="22"/>
          <w:szCs w:val="22"/>
        </w:rPr>
        <w:t>se obligă să reflecte corect şi la zi, în evidenţele sale contabile, toate operaţiunile econo mico- financiare ale proiectului cultural şi să le prezinte finanţatorului ori de câte ori îi sunt solicitate atât pe durata derulării contractului cât şi după finalizarea acestuia;</w:t>
      </w:r>
    </w:p>
    <w:p w14:paraId="2CA25044" w14:textId="77777777" w:rsidR="002D48D2" w:rsidRPr="001234E7" w:rsidRDefault="002D48D2" w:rsidP="00071EA8">
      <w:pPr>
        <w:numPr>
          <w:ilvl w:val="0"/>
          <w:numId w:val="39"/>
        </w:numPr>
        <w:tabs>
          <w:tab w:val="left" w:pos="303"/>
        </w:tabs>
        <w:spacing w:line="276" w:lineRule="auto"/>
        <w:contextualSpacing/>
        <w:jc w:val="both"/>
        <w:rPr>
          <w:rFonts w:ascii="Arial" w:hAnsi="Arial" w:cs="Arial"/>
          <w:sz w:val="22"/>
          <w:szCs w:val="22"/>
        </w:rPr>
      </w:pPr>
      <w:r w:rsidRPr="001234E7">
        <w:rPr>
          <w:rFonts w:ascii="Arial" w:hAnsi="Arial" w:cs="Arial"/>
          <w:sz w:val="22"/>
          <w:szCs w:val="22"/>
        </w:rPr>
        <w:t>se obligă ca veniturile realizate ca urmare a implementării proiectului să le folosească în totalitate pentru atingerea scopului şi obiectivelor asumate prin Anexa nr. 1 la Ghidul solicitanţilor;</w:t>
      </w:r>
    </w:p>
    <w:p w14:paraId="69EE08C8" w14:textId="77777777" w:rsidR="002D48D2" w:rsidRPr="001234E7" w:rsidRDefault="002D48D2" w:rsidP="00071EA8">
      <w:pPr>
        <w:numPr>
          <w:ilvl w:val="0"/>
          <w:numId w:val="39"/>
        </w:numPr>
        <w:tabs>
          <w:tab w:val="left" w:pos="303"/>
        </w:tabs>
        <w:spacing w:line="276" w:lineRule="auto"/>
        <w:contextualSpacing/>
        <w:jc w:val="both"/>
        <w:rPr>
          <w:rFonts w:ascii="Arial" w:hAnsi="Arial" w:cs="Arial"/>
          <w:sz w:val="22"/>
          <w:szCs w:val="22"/>
        </w:rPr>
      </w:pPr>
      <w:r w:rsidRPr="001234E7">
        <w:rPr>
          <w:rFonts w:ascii="Arial" w:hAnsi="Arial" w:cs="Arial"/>
          <w:sz w:val="22"/>
          <w:szCs w:val="22"/>
        </w:rPr>
        <w:t>se obligă să întocmească exact şi corect toate documentele justificative privind utilizarea finanţării nerambursabile aprobate;</w:t>
      </w:r>
    </w:p>
    <w:p w14:paraId="6BD3D6D1" w14:textId="77777777" w:rsidR="002D48D2" w:rsidRPr="001234E7" w:rsidRDefault="002D48D2" w:rsidP="00071EA8">
      <w:pPr>
        <w:numPr>
          <w:ilvl w:val="0"/>
          <w:numId w:val="39"/>
        </w:numPr>
        <w:tabs>
          <w:tab w:val="left" w:pos="366"/>
        </w:tabs>
        <w:spacing w:line="276" w:lineRule="auto"/>
        <w:contextualSpacing/>
        <w:jc w:val="both"/>
        <w:rPr>
          <w:rFonts w:ascii="Arial" w:hAnsi="Arial" w:cs="Arial"/>
          <w:sz w:val="22"/>
          <w:szCs w:val="22"/>
        </w:rPr>
      </w:pPr>
      <w:r w:rsidRPr="001234E7">
        <w:rPr>
          <w:rFonts w:ascii="Arial" w:hAnsi="Arial" w:cs="Arial"/>
          <w:sz w:val="22"/>
          <w:szCs w:val="22"/>
        </w:rPr>
        <w:t>se obligă să respecte prevederile legale privind regimul achiziţiilor publice;</w:t>
      </w:r>
    </w:p>
    <w:p w14:paraId="38E4FAED" w14:textId="77777777" w:rsidR="002D48D2" w:rsidRPr="001234E7" w:rsidRDefault="002D48D2" w:rsidP="00071EA8">
      <w:pPr>
        <w:numPr>
          <w:ilvl w:val="0"/>
          <w:numId w:val="39"/>
        </w:numPr>
        <w:tabs>
          <w:tab w:val="left" w:pos="380"/>
        </w:tabs>
        <w:spacing w:line="276" w:lineRule="auto"/>
        <w:contextualSpacing/>
        <w:jc w:val="both"/>
        <w:rPr>
          <w:rFonts w:ascii="Arial" w:hAnsi="Arial" w:cs="Arial"/>
          <w:sz w:val="22"/>
          <w:szCs w:val="22"/>
        </w:rPr>
      </w:pPr>
      <w:r w:rsidRPr="001234E7">
        <w:rPr>
          <w:rFonts w:ascii="Arial" w:hAnsi="Arial" w:cs="Arial"/>
          <w:sz w:val="22"/>
          <w:szCs w:val="22"/>
        </w:rPr>
        <w:t>se obligă să respecte Hotărârea Consiliului Local al Orașului Șomcuta Mare nr. 458/2008, astfel încât la toate manifestările culturale organizate de către structurile contractante pe raza orașului Șomcuta Mare să aibă acces gratuit următoarele categorii de persoane: preşcolar i, elevi, studenţi şi pensionari;</w:t>
      </w:r>
    </w:p>
    <w:p w14:paraId="437B1842" w14:textId="77777777" w:rsidR="002D48D2" w:rsidRPr="001234E7" w:rsidRDefault="002D48D2" w:rsidP="00071EA8">
      <w:pPr>
        <w:numPr>
          <w:ilvl w:val="0"/>
          <w:numId w:val="39"/>
        </w:numPr>
        <w:tabs>
          <w:tab w:val="left" w:pos="370"/>
        </w:tabs>
        <w:spacing w:line="276" w:lineRule="auto"/>
        <w:contextualSpacing/>
        <w:jc w:val="both"/>
        <w:rPr>
          <w:rFonts w:ascii="Arial" w:hAnsi="Arial" w:cs="Arial"/>
          <w:sz w:val="22"/>
          <w:szCs w:val="22"/>
        </w:rPr>
      </w:pPr>
      <w:r w:rsidRPr="001234E7">
        <w:rPr>
          <w:rFonts w:ascii="Arial" w:hAnsi="Arial" w:cs="Arial"/>
          <w:sz w:val="22"/>
          <w:szCs w:val="22"/>
        </w:rPr>
        <w:t>se obligă să respecte REGULILE de identitate vizuală prevăzute în Anexa nr. 2 la Contractul de finanţare;</w:t>
      </w:r>
    </w:p>
    <w:p w14:paraId="645E84B9" w14:textId="77777777" w:rsidR="002D48D2" w:rsidRPr="001234E7" w:rsidRDefault="002D48D2" w:rsidP="00071EA8">
      <w:pPr>
        <w:numPr>
          <w:ilvl w:val="0"/>
          <w:numId w:val="39"/>
        </w:numPr>
        <w:tabs>
          <w:tab w:val="left" w:pos="370"/>
        </w:tabs>
        <w:spacing w:line="276" w:lineRule="auto"/>
        <w:contextualSpacing/>
        <w:jc w:val="both"/>
        <w:rPr>
          <w:rFonts w:ascii="Arial" w:hAnsi="Arial" w:cs="Arial"/>
          <w:sz w:val="22"/>
          <w:szCs w:val="22"/>
        </w:rPr>
      </w:pPr>
      <w:r w:rsidRPr="001234E7">
        <w:rPr>
          <w:rFonts w:ascii="Arial" w:hAnsi="Arial" w:cs="Arial"/>
          <w:sz w:val="22"/>
          <w:szCs w:val="22"/>
        </w:rPr>
        <w:t>se obligă să accepte controlul şi verificările organului de control al finanţatorului şi al Curţii de Conturi în legătură cu modul de utilizare a fondurilor nerambursabile de la bugetul local pentru derularea activităţii nonprofit;</w:t>
      </w:r>
    </w:p>
    <w:p w14:paraId="1916AADD" w14:textId="77777777" w:rsidR="002D48D2" w:rsidRPr="001234E7" w:rsidRDefault="002D48D2" w:rsidP="00071EA8">
      <w:pPr>
        <w:numPr>
          <w:ilvl w:val="0"/>
          <w:numId w:val="39"/>
        </w:numPr>
        <w:tabs>
          <w:tab w:val="left" w:pos="366"/>
        </w:tabs>
        <w:spacing w:line="276" w:lineRule="auto"/>
        <w:contextualSpacing/>
        <w:jc w:val="both"/>
        <w:rPr>
          <w:rFonts w:ascii="Arial" w:hAnsi="Arial" w:cs="Arial"/>
          <w:sz w:val="22"/>
          <w:szCs w:val="22"/>
        </w:rPr>
      </w:pPr>
      <w:r w:rsidRPr="001234E7">
        <w:rPr>
          <w:rFonts w:ascii="Arial" w:hAnsi="Arial" w:cs="Arial"/>
          <w:sz w:val="22"/>
          <w:szCs w:val="22"/>
        </w:rPr>
        <w:t>se obligă să îşi asume răspunderea cu privire la drepturile de proprietate intelectuală relative la materialele/activităţile pentru care se solicită finanţarea nerambursabilă;</w:t>
      </w:r>
    </w:p>
    <w:p w14:paraId="15A5AB37" w14:textId="77777777" w:rsidR="002D48D2" w:rsidRPr="001234E7" w:rsidRDefault="002D48D2" w:rsidP="00071EA8">
      <w:pPr>
        <w:numPr>
          <w:ilvl w:val="0"/>
          <w:numId w:val="39"/>
        </w:numPr>
        <w:tabs>
          <w:tab w:val="left" w:pos="366"/>
        </w:tabs>
        <w:spacing w:line="276" w:lineRule="auto"/>
        <w:contextualSpacing/>
        <w:jc w:val="both"/>
        <w:rPr>
          <w:rFonts w:ascii="Arial" w:hAnsi="Arial" w:cs="Arial"/>
          <w:sz w:val="22"/>
          <w:szCs w:val="22"/>
        </w:rPr>
      </w:pPr>
      <w:r w:rsidRPr="001234E7">
        <w:rPr>
          <w:rFonts w:ascii="Arial" w:hAnsi="Arial" w:cs="Arial"/>
          <w:sz w:val="22"/>
          <w:szCs w:val="22"/>
        </w:rPr>
        <w:t>beneficiarul îşi asumă obligaţia de a nu subcontracta contractul;</w:t>
      </w:r>
    </w:p>
    <w:p w14:paraId="0FA62909" w14:textId="77777777" w:rsidR="002D48D2" w:rsidRPr="001234E7" w:rsidRDefault="002D48D2" w:rsidP="00071EA8">
      <w:pPr>
        <w:numPr>
          <w:ilvl w:val="0"/>
          <w:numId w:val="39"/>
        </w:numPr>
        <w:tabs>
          <w:tab w:val="left" w:pos="298"/>
        </w:tabs>
        <w:spacing w:line="276" w:lineRule="auto"/>
        <w:contextualSpacing/>
        <w:jc w:val="both"/>
        <w:rPr>
          <w:rFonts w:ascii="Arial" w:hAnsi="Arial" w:cs="Arial"/>
          <w:sz w:val="22"/>
          <w:szCs w:val="22"/>
        </w:rPr>
      </w:pPr>
      <w:r w:rsidRPr="001234E7">
        <w:rPr>
          <w:rFonts w:ascii="Arial" w:hAnsi="Arial" w:cs="Arial"/>
          <w:sz w:val="22"/>
          <w:szCs w:val="22"/>
        </w:rPr>
        <w:t>îşi asumă responsabilitatea pentru legalitatea documentelor prezentate la decontare;</w:t>
      </w:r>
    </w:p>
    <w:p w14:paraId="33050E30" w14:textId="60CA9932" w:rsidR="00B36C6A" w:rsidRPr="00BA377C" w:rsidRDefault="002D48D2" w:rsidP="00B36C6A">
      <w:pPr>
        <w:numPr>
          <w:ilvl w:val="0"/>
          <w:numId w:val="39"/>
        </w:numPr>
        <w:tabs>
          <w:tab w:val="left" w:pos="298"/>
          <w:tab w:val="left" w:leader="underscore" w:pos="5870"/>
          <w:tab w:val="left" w:leader="underscore" w:pos="8510"/>
        </w:tabs>
        <w:spacing w:line="276" w:lineRule="auto"/>
        <w:contextualSpacing/>
        <w:jc w:val="both"/>
        <w:rPr>
          <w:rFonts w:ascii="Arial" w:hAnsi="Arial" w:cs="Arial"/>
          <w:sz w:val="22"/>
          <w:szCs w:val="22"/>
        </w:rPr>
      </w:pPr>
      <w:r w:rsidRPr="001234E7">
        <w:rPr>
          <w:rFonts w:ascii="Arial" w:hAnsi="Arial" w:cs="Arial"/>
          <w:sz w:val="22"/>
          <w:szCs w:val="22"/>
        </w:rPr>
        <w:t xml:space="preserve">se obligă să predea finanţatorului un număr de </w:t>
      </w:r>
      <w:r w:rsidRPr="001234E7">
        <w:rPr>
          <w:rFonts w:ascii="Arial" w:hAnsi="Arial" w:cs="Arial"/>
          <w:sz w:val="22"/>
          <w:szCs w:val="22"/>
        </w:rPr>
        <w:tab/>
        <w:t xml:space="preserve"> exemplare ale</w:t>
      </w:r>
      <w:r w:rsidRPr="001234E7">
        <w:rPr>
          <w:rFonts w:ascii="Arial" w:hAnsi="Arial" w:cs="Arial"/>
          <w:sz w:val="22"/>
          <w:szCs w:val="22"/>
        </w:rPr>
        <w:tab/>
        <w:t>, publicaţie rezultată în cadrul proiectului mai sus amintit. - se păstrează în contract în cazul existenţei categoriei de cheltuială - editare publicaţie.</w:t>
      </w:r>
      <w:bookmarkStart w:id="50" w:name="bookmark66"/>
    </w:p>
    <w:p w14:paraId="2FCD1966" w14:textId="77777777" w:rsidR="00BA377C" w:rsidRDefault="002D48D2" w:rsidP="00B36C6A">
      <w:pPr>
        <w:tabs>
          <w:tab w:val="left" w:pos="298"/>
          <w:tab w:val="left" w:leader="underscore" w:pos="5870"/>
          <w:tab w:val="left" w:leader="underscore" w:pos="8510"/>
        </w:tabs>
        <w:spacing w:line="276" w:lineRule="auto"/>
        <w:contextualSpacing/>
        <w:jc w:val="both"/>
        <w:rPr>
          <w:rFonts w:ascii="Arial" w:hAnsi="Arial" w:cs="Arial"/>
          <w:sz w:val="22"/>
          <w:szCs w:val="22"/>
        </w:rPr>
      </w:pPr>
      <w:r w:rsidRPr="00B36C6A">
        <w:rPr>
          <w:rFonts w:ascii="Arial" w:hAnsi="Arial" w:cs="Arial"/>
          <w:sz w:val="22"/>
          <w:szCs w:val="22"/>
        </w:rPr>
        <w:t xml:space="preserve">VI. Modificarea, rezilierea şi încetarea contractului </w:t>
      </w:r>
    </w:p>
    <w:p w14:paraId="277CB878" w14:textId="5763EECD" w:rsidR="002D48D2" w:rsidRPr="00B36C6A" w:rsidRDefault="002D48D2" w:rsidP="00B36C6A">
      <w:pPr>
        <w:tabs>
          <w:tab w:val="left" w:pos="298"/>
          <w:tab w:val="left" w:leader="underscore" w:pos="5870"/>
          <w:tab w:val="left" w:leader="underscore" w:pos="8510"/>
        </w:tabs>
        <w:spacing w:line="276" w:lineRule="auto"/>
        <w:contextualSpacing/>
        <w:jc w:val="both"/>
        <w:rPr>
          <w:rFonts w:ascii="Arial" w:hAnsi="Arial" w:cs="Arial"/>
          <w:sz w:val="22"/>
          <w:szCs w:val="22"/>
        </w:rPr>
      </w:pPr>
      <w:r w:rsidRPr="00B36C6A">
        <w:rPr>
          <w:rFonts w:ascii="Arial" w:hAnsi="Arial" w:cs="Arial"/>
          <w:sz w:val="22"/>
          <w:szCs w:val="22"/>
        </w:rPr>
        <w:t>Art.</w:t>
      </w:r>
      <w:r w:rsidR="00B36C6A" w:rsidRPr="00B36C6A">
        <w:rPr>
          <w:rFonts w:ascii="Arial" w:hAnsi="Arial" w:cs="Arial"/>
          <w:sz w:val="22"/>
          <w:szCs w:val="22"/>
        </w:rPr>
        <w:t xml:space="preserve"> </w:t>
      </w:r>
      <w:r w:rsidRPr="00B36C6A">
        <w:rPr>
          <w:rFonts w:ascii="Arial" w:hAnsi="Arial" w:cs="Arial"/>
          <w:sz w:val="22"/>
          <w:szCs w:val="22"/>
        </w:rPr>
        <w:t>6</w:t>
      </w:r>
      <w:bookmarkEnd w:id="50"/>
    </w:p>
    <w:p w14:paraId="76BDA21E" w14:textId="77777777" w:rsidR="002D48D2" w:rsidRPr="001234E7" w:rsidRDefault="002D48D2" w:rsidP="001234E7">
      <w:pPr>
        <w:numPr>
          <w:ilvl w:val="0"/>
          <w:numId w:val="44"/>
        </w:numPr>
        <w:tabs>
          <w:tab w:val="left" w:pos="385"/>
        </w:tabs>
        <w:spacing w:line="276" w:lineRule="auto"/>
        <w:contextualSpacing/>
        <w:jc w:val="both"/>
        <w:rPr>
          <w:rFonts w:ascii="Arial" w:hAnsi="Arial" w:cs="Arial"/>
          <w:sz w:val="22"/>
          <w:szCs w:val="22"/>
        </w:rPr>
      </w:pPr>
      <w:r w:rsidRPr="001234E7">
        <w:rPr>
          <w:rFonts w:ascii="Arial" w:hAnsi="Arial" w:cs="Arial"/>
          <w:sz w:val="22"/>
          <w:szCs w:val="22"/>
        </w:rPr>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64014086" w14:textId="77777777" w:rsidR="002D48D2" w:rsidRPr="001234E7" w:rsidRDefault="002D48D2" w:rsidP="001234E7">
      <w:pPr>
        <w:numPr>
          <w:ilvl w:val="0"/>
          <w:numId w:val="44"/>
        </w:numPr>
        <w:tabs>
          <w:tab w:val="left" w:pos="404"/>
        </w:tabs>
        <w:spacing w:line="276" w:lineRule="auto"/>
        <w:contextualSpacing/>
        <w:jc w:val="both"/>
        <w:rPr>
          <w:rFonts w:ascii="Arial" w:hAnsi="Arial" w:cs="Arial"/>
          <w:sz w:val="22"/>
          <w:szCs w:val="22"/>
        </w:rPr>
      </w:pPr>
      <w:r w:rsidRPr="001234E7">
        <w:rPr>
          <w:rFonts w:ascii="Arial" w:hAnsi="Arial" w:cs="Arial"/>
          <w:sz w:val="22"/>
          <w:szCs w:val="22"/>
        </w:rPr>
        <w:t xml:space="preserve">Prezentul contract poate fi reziliat de plin drept, fără a fi necesară intervenţia instanţei de judecată, în termen de 10 zile calendaristice de la data primirii notificării prin care părţii în culpă i </w:t>
      </w:r>
      <w:r w:rsidRPr="001234E7">
        <w:rPr>
          <w:rFonts w:ascii="Arial" w:hAnsi="Arial" w:cs="Arial"/>
          <w:sz w:val="22"/>
          <w:szCs w:val="22"/>
          <w:lang w:val="fr-FR" w:eastAsia="fr-FR" w:bidi="fr-FR"/>
        </w:rPr>
        <w:t>s</w:t>
      </w:r>
      <w:r w:rsidRPr="001234E7">
        <w:rPr>
          <w:rFonts w:ascii="Arial" w:hAnsi="Arial" w:cs="Arial"/>
          <w:sz w:val="22"/>
          <w:szCs w:val="22"/>
          <w:lang w:val="fr-FR" w:eastAsia="fr-FR" w:bidi="fr-FR"/>
        </w:rPr>
        <w:softHyphen/>
        <w:t>a</w:t>
      </w:r>
      <w:r w:rsidRPr="001234E7">
        <w:rPr>
          <w:rFonts w:ascii="Arial" w:hAnsi="Arial" w:cs="Arial"/>
          <w:sz w:val="22"/>
          <w:szCs w:val="22"/>
        </w:rPr>
        <w:t xml:space="preserve"> adus la cunoştinţă că nu şi-a îndeplinit obligaţiile contractuale. Notificarea va putea fi comunicată în termen de 10 zile calendaristice de la data constatării neîndeplinirii sau îndeplinirii </w:t>
      </w:r>
      <w:r w:rsidRPr="001234E7">
        <w:rPr>
          <w:rFonts w:ascii="Arial" w:hAnsi="Arial" w:cs="Arial"/>
          <w:sz w:val="22"/>
          <w:szCs w:val="22"/>
        </w:rPr>
        <w:lastRenderedPageBreak/>
        <w:t>necorespunzătoare a uneia sau mai multor obligaţii contractuale. O astfel de reziliere nu exclude atragerea răspunderii părţii în culpă, conform prezentului contract.</w:t>
      </w:r>
    </w:p>
    <w:p w14:paraId="1F15369D" w14:textId="77777777" w:rsidR="002D48D2" w:rsidRPr="001234E7" w:rsidRDefault="002D48D2" w:rsidP="001234E7">
      <w:pPr>
        <w:numPr>
          <w:ilvl w:val="0"/>
          <w:numId w:val="44"/>
        </w:numPr>
        <w:tabs>
          <w:tab w:val="left" w:pos="380"/>
        </w:tabs>
        <w:spacing w:line="276" w:lineRule="auto"/>
        <w:contextualSpacing/>
        <w:jc w:val="both"/>
        <w:rPr>
          <w:rFonts w:ascii="Arial" w:hAnsi="Arial" w:cs="Arial"/>
          <w:sz w:val="22"/>
          <w:szCs w:val="22"/>
        </w:rPr>
      </w:pPr>
      <w:r w:rsidRPr="001234E7">
        <w:rPr>
          <w:rFonts w:ascii="Arial" w:hAnsi="Arial" w:cs="Arial"/>
          <w:sz w:val="22"/>
          <w:szCs w:val="22"/>
        </w:rPr>
        <w:t>Prezentul contract poate înceta:</w:t>
      </w:r>
    </w:p>
    <w:p w14:paraId="0BDCE806" w14:textId="77777777" w:rsidR="002D48D2" w:rsidRPr="001234E7" w:rsidRDefault="002D48D2" w:rsidP="001234E7">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îndeplinirea obiectului contractului</w:t>
      </w:r>
    </w:p>
    <w:p w14:paraId="34BDF07E" w14:textId="77777777" w:rsidR="002D48D2" w:rsidRPr="001234E7" w:rsidRDefault="002D48D2" w:rsidP="001234E7">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acordul scris al părţilor;</w:t>
      </w:r>
    </w:p>
    <w:p w14:paraId="75BFE218" w14:textId="77777777" w:rsidR="002D48D2" w:rsidRPr="001234E7" w:rsidRDefault="002D48D2" w:rsidP="001234E7">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ajungere la termen;</w:t>
      </w:r>
    </w:p>
    <w:p w14:paraId="20ABEC1B" w14:textId="5133051C" w:rsidR="002D48D2" w:rsidRPr="00AD180C" w:rsidRDefault="002D48D2" w:rsidP="00AD180C">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denunţarea unilaterală de către autoritatea finanţatoare cu o notificare prealabilă formulată în termen de 10 zile</w:t>
      </w:r>
      <w:r w:rsidR="00AD180C">
        <w:rPr>
          <w:rFonts w:ascii="Arial" w:hAnsi="Arial" w:cs="Arial"/>
          <w:sz w:val="22"/>
          <w:szCs w:val="22"/>
        </w:rPr>
        <w:t>.</w:t>
      </w:r>
    </w:p>
    <w:p w14:paraId="7E8D93C8" w14:textId="77777777" w:rsidR="002D48D2" w:rsidRPr="001234E7" w:rsidRDefault="002D48D2" w:rsidP="001234E7">
      <w:pPr>
        <w:tabs>
          <w:tab w:val="left" w:pos="454"/>
        </w:tabs>
        <w:spacing w:line="276" w:lineRule="auto"/>
        <w:contextualSpacing/>
        <w:rPr>
          <w:rFonts w:ascii="Arial" w:hAnsi="Arial" w:cs="Arial"/>
          <w:sz w:val="22"/>
          <w:szCs w:val="22"/>
        </w:rPr>
      </w:pPr>
      <w:r w:rsidRPr="001234E7">
        <w:rPr>
          <w:rFonts w:ascii="Arial" w:hAnsi="Arial" w:cs="Arial"/>
          <w:sz w:val="22"/>
          <w:szCs w:val="22"/>
        </w:rPr>
        <w:t>VII. Răspunderea contractuală</w:t>
      </w:r>
    </w:p>
    <w:p w14:paraId="186B66E8" w14:textId="77777777" w:rsidR="002D48D2" w:rsidRPr="001234E7" w:rsidRDefault="002D48D2" w:rsidP="001234E7">
      <w:pPr>
        <w:tabs>
          <w:tab w:val="left" w:pos="454"/>
        </w:tabs>
        <w:spacing w:line="276" w:lineRule="auto"/>
        <w:contextualSpacing/>
        <w:rPr>
          <w:rFonts w:ascii="Arial" w:hAnsi="Arial" w:cs="Arial"/>
          <w:sz w:val="22"/>
          <w:szCs w:val="22"/>
        </w:rPr>
      </w:pPr>
      <w:r w:rsidRPr="001234E7">
        <w:rPr>
          <w:rFonts w:ascii="Arial" w:hAnsi="Arial" w:cs="Arial"/>
          <w:sz w:val="22"/>
          <w:szCs w:val="22"/>
        </w:rPr>
        <w:t xml:space="preserve"> Art. 7</w:t>
      </w:r>
    </w:p>
    <w:p w14:paraId="6B578082" w14:textId="77777777" w:rsidR="002D48D2" w:rsidRPr="001234E7" w:rsidRDefault="002D48D2" w:rsidP="00AD180C">
      <w:pPr>
        <w:numPr>
          <w:ilvl w:val="0"/>
          <w:numId w:val="46"/>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Beneficiarul îşi asumă întreaga răspundere privind supravegherea generală a desfăşurării activităţilor proiectului şi răspunde de exactitatea datelor prezentate în documentele justificative.</w:t>
      </w:r>
    </w:p>
    <w:p w14:paraId="16E9FE34" w14:textId="77777777" w:rsidR="002D48D2" w:rsidRPr="001234E7" w:rsidRDefault="002D48D2" w:rsidP="00AD180C">
      <w:pPr>
        <w:numPr>
          <w:ilvl w:val="0"/>
          <w:numId w:val="46"/>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t>Beneficiarul este singura persoană responsabilă pentru modul în care finanţarea este folosită.</w:t>
      </w:r>
    </w:p>
    <w:p w14:paraId="29C9D7D9" w14:textId="77777777" w:rsidR="002D48D2" w:rsidRPr="001234E7" w:rsidRDefault="002D48D2" w:rsidP="00AD180C">
      <w:pPr>
        <w:numPr>
          <w:ilvl w:val="0"/>
          <w:numId w:val="46"/>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Autoritatea finanţatoare este exonerată de orice răspundere asociată oricărei pretenţii sau acţiuni cauzate de încălcarea regulilor, reglementărilor sau legislaţiei de către beneficiar.</w:t>
      </w:r>
    </w:p>
    <w:p w14:paraId="3F6A7A32" w14:textId="77777777" w:rsidR="002D48D2" w:rsidRPr="001234E7" w:rsidRDefault="002D48D2" w:rsidP="00AD180C">
      <w:pPr>
        <w:numPr>
          <w:ilvl w:val="0"/>
          <w:numId w:val="46"/>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Beneficiarul îşi asumă responsabilitatea în faţa terţelor părţi, inclusiv răspunderea pentru fapte sau prejudicii de orice fel cauzate de acesta, în limita derulării contractului.</w:t>
      </w:r>
    </w:p>
    <w:p w14:paraId="72DEAC40" w14:textId="77777777" w:rsidR="002D48D2" w:rsidRPr="001234E7" w:rsidRDefault="002D48D2" w:rsidP="00AD180C">
      <w:pPr>
        <w:tabs>
          <w:tab w:val="left" w:pos="511"/>
        </w:tabs>
        <w:spacing w:line="276" w:lineRule="auto"/>
        <w:ind w:right="7580"/>
        <w:contextualSpacing/>
        <w:jc w:val="both"/>
        <w:rPr>
          <w:rFonts w:ascii="Arial" w:hAnsi="Arial" w:cs="Arial"/>
          <w:sz w:val="22"/>
          <w:szCs w:val="22"/>
        </w:rPr>
      </w:pPr>
      <w:r w:rsidRPr="001234E7">
        <w:rPr>
          <w:rFonts w:ascii="Arial" w:hAnsi="Arial" w:cs="Arial"/>
          <w:sz w:val="22"/>
          <w:szCs w:val="22"/>
        </w:rPr>
        <w:t>VIII. Clauze speciale Art. 8</w:t>
      </w:r>
    </w:p>
    <w:p w14:paraId="6382F627" w14:textId="77777777" w:rsidR="002D48D2" w:rsidRPr="001234E7" w:rsidRDefault="002D48D2" w:rsidP="001234E7">
      <w:pPr>
        <w:numPr>
          <w:ilvl w:val="0"/>
          <w:numId w:val="47"/>
        </w:numPr>
        <w:tabs>
          <w:tab w:val="left" w:pos="444"/>
        </w:tabs>
        <w:spacing w:line="276" w:lineRule="auto"/>
        <w:contextualSpacing/>
        <w:jc w:val="both"/>
        <w:rPr>
          <w:rFonts w:ascii="Arial" w:hAnsi="Arial" w:cs="Arial"/>
          <w:sz w:val="22"/>
          <w:szCs w:val="22"/>
        </w:rPr>
      </w:pPr>
      <w:r w:rsidRPr="001234E7">
        <w:rPr>
          <w:rFonts w:ascii="Arial" w:hAnsi="Arial" w:cs="Arial"/>
          <w:sz w:val="22"/>
          <w:szCs w:val="22"/>
        </w:rPr>
        <w:t>Utilizarea fondurilor nerambursabile în alte scopuri decât cele prevăzute în prezentul contract este interzisă şi atrage rezilierea acestuia fără intervenţia instanţei judecătoreşti, cu obligaţia beneficiarului de a returna sumele primite şi dobânzile aferente.</w:t>
      </w:r>
    </w:p>
    <w:p w14:paraId="322A2D61" w14:textId="77777777" w:rsidR="002D48D2" w:rsidRPr="001234E7" w:rsidRDefault="002D48D2" w:rsidP="001234E7">
      <w:pPr>
        <w:numPr>
          <w:ilvl w:val="0"/>
          <w:numId w:val="47"/>
        </w:numPr>
        <w:tabs>
          <w:tab w:val="left" w:pos="444"/>
        </w:tabs>
        <w:spacing w:line="276" w:lineRule="auto"/>
        <w:contextualSpacing/>
        <w:jc w:val="both"/>
        <w:rPr>
          <w:rFonts w:ascii="Arial" w:hAnsi="Arial" w:cs="Arial"/>
          <w:sz w:val="22"/>
          <w:szCs w:val="22"/>
        </w:rPr>
      </w:pPr>
      <w:r w:rsidRPr="001234E7">
        <w:rPr>
          <w:rFonts w:ascii="Arial" w:hAnsi="Arial" w:cs="Arial"/>
          <w:sz w:val="22"/>
          <w:szCs w:val="22"/>
        </w:rPr>
        <w:t>Nerespectarea de către beneficiari a obligaţiilor asumate prin contractele de finanţare atrage obligarea acestora la restituirea parţială sau integrală a sumelor primite, la care se adaugă dobânda legală calculată la sumele acordate, în conformitate cu prevederile contractuale, în condiţiile legii</w:t>
      </w:r>
    </w:p>
    <w:p w14:paraId="171BBBB5" w14:textId="77777777" w:rsidR="002D48D2" w:rsidRPr="001234E7" w:rsidRDefault="002D48D2" w:rsidP="001234E7">
      <w:pPr>
        <w:numPr>
          <w:ilvl w:val="0"/>
          <w:numId w:val="47"/>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1DFCBD96" w14:textId="77777777" w:rsidR="002D48D2" w:rsidRPr="001234E7" w:rsidRDefault="002D48D2" w:rsidP="001234E7">
      <w:pPr>
        <w:numPr>
          <w:ilvl w:val="0"/>
          <w:numId w:val="47"/>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O cheltuială eligibilă din cadrul proiectului nu poate fi decontată din două sau mai multe surse de finanţare, în cazul în care finanţările acordate însumate depăşesc costul efectiv al cheltuielii sau al desfăşurării activităţii;</w:t>
      </w:r>
    </w:p>
    <w:p w14:paraId="0401EB21" w14:textId="77777777" w:rsidR="002D48D2" w:rsidRPr="001234E7" w:rsidRDefault="002D48D2" w:rsidP="001234E7">
      <w:pPr>
        <w:numPr>
          <w:ilvl w:val="0"/>
          <w:numId w:val="47"/>
        </w:numPr>
        <w:tabs>
          <w:tab w:val="left" w:pos="444"/>
        </w:tabs>
        <w:spacing w:line="276" w:lineRule="auto"/>
        <w:contextualSpacing/>
        <w:jc w:val="both"/>
        <w:rPr>
          <w:rFonts w:ascii="Arial" w:hAnsi="Arial" w:cs="Arial"/>
          <w:sz w:val="22"/>
          <w:szCs w:val="22"/>
        </w:rPr>
      </w:pPr>
      <w:r w:rsidRPr="001234E7">
        <w:rPr>
          <w:rFonts w:ascii="Arial" w:hAnsi="Arial" w:cs="Arial"/>
          <w:sz w:val="22"/>
          <w:szCs w:val="22"/>
        </w:rPr>
        <w:t>Pentru nedepunerea la termenul convenit prin prezentul contract a documentelor prevăzute la art.5, alin.2, lit. g instituţia finanţatoare are dreptul să refuze decontarea cheltuielilor efectuate cu ocazia desfăşurării proiectului cultural.</w:t>
      </w:r>
    </w:p>
    <w:p w14:paraId="58A5F6FA" w14:textId="77777777" w:rsidR="002D48D2" w:rsidRPr="001234E7" w:rsidRDefault="002D48D2" w:rsidP="001234E7">
      <w:pPr>
        <w:numPr>
          <w:ilvl w:val="0"/>
          <w:numId w:val="47"/>
        </w:numPr>
        <w:tabs>
          <w:tab w:val="left" w:pos="391"/>
        </w:tabs>
        <w:spacing w:line="276" w:lineRule="auto"/>
        <w:contextualSpacing/>
        <w:jc w:val="both"/>
        <w:rPr>
          <w:rFonts w:ascii="Arial" w:hAnsi="Arial" w:cs="Arial"/>
          <w:sz w:val="22"/>
          <w:szCs w:val="22"/>
        </w:rPr>
      </w:pPr>
      <w:r w:rsidRPr="001234E7">
        <w:rPr>
          <w:rFonts w:ascii="Arial" w:hAnsi="Arial" w:cs="Arial"/>
          <w:sz w:val="22"/>
          <w:szCs w:val="22"/>
        </w:rPr>
        <w:t>În cazul rezilierii contractului, ca urmare a neîndeplinirii clauzelor contractuale, beneficiarul finanţării este obligat ca în termen de 15 zile calendaristice să returneze autorităţii finanţatoare sumele primite împreună cu dobânda legală calculată la sumele acordate, în conformitate cu prevederile contractuale, în condiţiile legii.</w:t>
      </w:r>
    </w:p>
    <w:p w14:paraId="7200B22E" w14:textId="77777777" w:rsidR="002D48D2" w:rsidRPr="001234E7" w:rsidRDefault="002D48D2" w:rsidP="001234E7">
      <w:pPr>
        <w:numPr>
          <w:ilvl w:val="0"/>
          <w:numId w:val="46"/>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t>Nerespectarea termenelor şi a prevederilor din contract duce la pierderea tranşelor următoare pe anul în curs.</w:t>
      </w:r>
    </w:p>
    <w:p w14:paraId="1FC074FE" w14:textId="77777777" w:rsidR="002D48D2" w:rsidRPr="001234E7" w:rsidRDefault="002D48D2" w:rsidP="001234E7">
      <w:pPr>
        <w:tabs>
          <w:tab w:val="left" w:pos="526"/>
        </w:tabs>
        <w:spacing w:line="276" w:lineRule="auto"/>
        <w:ind w:right="8020"/>
        <w:contextualSpacing/>
        <w:rPr>
          <w:rFonts w:ascii="Arial" w:hAnsi="Arial" w:cs="Arial"/>
          <w:sz w:val="22"/>
          <w:szCs w:val="22"/>
        </w:rPr>
      </w:pPr>
      <w:r w:rsidRPr="001234E7">
        <w:rPr>
          <w:rFonts w:ascii="Arial" w:hAnsi="Arial" w:cs="Arial"/>
          <w:sz w:val="22"/>
          <w:szCs w:val="22"/>
        </w:rPr>
        <w:t>IX. Forţa majoră Art. 9</w:t>
      </w:r>
    </w:p>
    <w:p w14:paraId="3554E581" w14:textId="77777777" w:rsidR="002D48D2" w:rsidRPr="001234E7" w:rsidRDefault="002D48D2" w:rsidP="001234E7">
      <w:pPr>
        <w:numPr>
          <w:ilvl w:val="0"/>
          <w:numId w:val="48"/>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Este exonerată de răspundere pentru neexecutare sau executare necorespunzătoare a obligaţiilor ce-i revin partea care a fost împiedicată de intervenţia unui caz de forţă majoră.</w:t>
      </w:r>
    </w:p>
    <w:p w14:paraId="14F5464E" w14:textId="77777777" w:rsidR="002D48D2" w:rsidRPr="001234E7" w:rsidRDefault="002D48D2" w:rsidP="001234E7">
      <w:pPr>
        <w:numPr>
          <w:ilvl w:val="0"/>
          <w:numId w:val="48"/>
        </w:numPr>
        <w:tabs>
          <w:tab w:val="left" w:pos="391"/>
        </w:tabs>
        <w:spacing w:line="276" w:lineRule="auto"/>
        <w:contextualSpacing/>
        <w:jc w:val="both"/>
        <w:rPr>
          <w:rFonts w:ascii="Arial" w:hAnsi="Arial" w:cs="Arial"/>
          <w:sz w:val="22"/>
          <w:szCs w:val="22"/>
        </w:rPr>
      </w:pPr>
      <w:r w:rsidRPr="001234E7">
        <w:rPr>
          <w:rFonts w:ascii="Arial" w:hAnsi="Arial" w:cs="Arial"/>
          <w:sz w:val="22"/>
          <w:szCs w:val="22"/>
        </w:rPr>
        <w:t>Este forţă majoră evenimentul absolut imprevizibil, imposibil de împiedicat şi independent de voinţa părţilor, care le opreşte să-şi execute obligaţiile ce le revin potrivit prezentului contract.</w:t>
      </w:r>
    </w:p>
    <w:p w14:paraId="2096D9E8" w14:textId="77777777" w:rsidR="002D48D2" w:rsidRPr="001234E7" w:rsidRDefault="002D48D2" w:rsidP="001234E7">
      <w:pPr>
        <w:numPr>
          <w:ilvl w:val="0"/>
          <w:numId w:val="48"/>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Intervenţia forţei majore trebuie comunicată de partea care o invocă în termen de două zile calendaristice de la data apariţiei acesteia.</w:t>
      </w:r>
    </w:p>
    <w:p w14:paraId="56325C44" w14:textId="77777777" w:rsidR="002D48D2" w:rsidRPr="001234E7" w:rsidRDefault="002D48D2" w:rsidP="001234E7">
      <w:pPr>
        <w:tabs>
          <w:tab w:val="left" w:pos="382"/>
        </w:tabs>
        <w:spacing w:line="276" w:lineRule="auto"/>
        <w:ind w:right="8400"/>
        <w:contextualSpacing/>
        <w:rPr>
          <w:rFonts w:ascii="Arial" w:hAnsi="Arial" w:cs="Arial"/>
          <w:sz w:val="22"/>
          <w:szCs w:val="22"/>
        </w:rPr>
      </w:pPr>
      <w:r w:rsidRPr="001234E7">
        <w:rPr>
          <w:rFonts w:ascii="Arial" w:hAnsi="Arial" w:cs="Arial"/>
          <w:sz w:val="22"/>
          <w:szCs w:val="22"/>
        </w:rPr>
        <w:t>X. Cesiunea Art. 10</w:t>
      </w:r>
    </w:p>
    <w:p w14:paraId="650A8560" w14:textId="77777777" w:rsidR="002D48D2" w:rsidRPr="001234E7" w:rsidRDefault="002D48D2" w:rsidP="001234E7">
      <w:pPr>
        <w:numPr>
          <w:ilvl w:val="0"/>
          <w:numId w:val="49"/>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lastRenderedPageBreak/>
        <w:t>Se interzice cesiunea către terţi a obligaţiilor izvorâte din prezentul contract.</w:t>
      </w:r>
    </w:p>
    <w:p w14:paraId="5FABAA8F" w14:textId="77777777" w:rsidR="002D48D2" w:rsidRPr="001234E7" w:rsidRDefault="002D48D2" w:rsidP="001234E7">
      <w:pPr>
        <w:numPr>
          <w:ilvl w:val="0"/>
          <w:numId w:val="49"/>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Cedentul rămâne răspunzător faţă de debitor pentru încălcarea interdicţiei de a cesiona, în condiţiile Codului Civil.</w:t>
      </w:r>
    </w:p>
    <w:p w14:paraId="57BB255C" w14:textId="77777777" w:rsidR="002D48D2" w:rsidRPr="001234E7" w:rsidRDefault="002D48D2" w:rsidP="001234E7">
      <w:pPr>
        <w:tabs>
          <w:tab w:val="left" w:pos="391"/>
        </w:tabs>
        <w:spacing w:line="276" w:lineRule="auto"/>
        <w:ind w:right="7740"/>
        <w:contextualSpacing/>
        <w:rPr>
          <w:rFonts w:ascii="Arial" w:hAnsi="Arial" w:cs="Arial"/>
          <w:sz w:val="22"/>
          <w:szCs w:val="22"/>
        </w:rPr>
      </w:pPr>
      <w:r w:rsidRPr="001234E7">
        <w:rPr>
          <w:rFonts w:ascii="Arial" w:hAnsi="Arial" w:cs="Arial"/>
          <w:sz w:val="22"/>
          <w:szCs w:val="22"/>
        </w:rPr>
        <w:t>XI. Dispoziţii finale Art. 11</w:t>
      </w:r>
    </w:p>
    <w:p w14:paraId="41952C77" w14:textId="20F154CE" w:rsidR="002D48D2" w:rsidRPr="001234E7" w:rsidRDefault="002D48D2" w:rsidP="00AD180C">
      <w:pPr>
        <w:spacing w:line="276" w:lineRule="auto"/>
        <w:contextualSpacing/>
        <w:jc w:val="both"/>
        <w:rPr>
          <w:rFonts w:ascii="Arial" w:hAnsi="Arial" w:cs="Arial"/>
          <w:sz w:val="22"/>
          <w:szCs w:val="22"/>
        </w:rPr>
      </w:pPr>
      <w:r w:rsidRPr="001234E7">
        <w:rPr>
          <w:rFonts w:ascii="Arial" w:hAnsi="Arial" w:cs="Arial"/>
          <w:sz w:val="22"/>
          <w:szCs w:val="22"/>
        </w:rPr>
        <w:t>(1) Curtea de Conturi poate exercita controlul financiar asupra derulării activităţilor nonprofit</w:t>
      </w:r>
      <w:r w:rsidR="00AD180C">
        <w:rPr>
          <w:rFonts w:ascii="Arial" w:hAnsi="Arial" w:cs="Arial"/>
          <w:sz w:val="22"/>
          <w:szCs w:val="22"/>
        </w:rPr>
        <w:t xml:space="preserve"> </w:t>
      </w:r>
      <w:r w:rsidRPr="001234E7">
        <w:rPr>
          <w:rFonts w:ascii="Arial" w:hAnsi="Arial" w:cs="Arial"/>
          <w:sz w:val="22"/>
          <w:szCs w:val="22"/>
        </w:rPr>
        <w:t>finanţate prin prezentul contract.</w:t>
      </w:r>
    </w:p>
    <w:p w14:paraId="12D7963E" w14:textId="77777777" w:rsidR="002D48D2" w:rsidRPr="001234E7" w:rsidRDefault="002D48D2" w:rsidP="00AD180C">
      <w:pPr>
        <w:spacing w:line="276" w:lineRule="auto"/>
        <w:contextualSpacing/>
        <w:jc w:val="both"/>
        <w:rPr>
          <w:rFonts w:ascii="Arial" w:hAnsi="Arial" w:cs="Arial"/>
          <w:sz w:val="22"/>
          <w:szCs w:val="22"/>
        </w:rPr>
      </w:pPr>
      <w:r w:rsidRPr="001234E7">
        <w:rPr>
          <w:rFonts w:ascii="Arial" w:hAnsi="Arial" w:cs="Arial"/>
          <w:sz w:val="22"/>
          <w:szCs w:val="22"/>
        </w:rPr>
        <w:t>(2) Modul de utilizare a sumelor acordate sub forma finanţărilor nerambursabile este supus controlului autorităţii finanţatoare în condiţiile prevăzute în reglementarea proprie privind organizarea sesiunilor de finanţare nerambursabilă, elaborate şi aprobate cu respectarea legislaţiei incidente, precum şi al instituţiilor cu atribuţii în verificarea modului de utilizare a fondurilor publice.</w:t>
      </w:r>
    </w:p>
    <w:p w14:paraId="73AB8729"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 12 </w:t>
      </w:r>
      <w:r w:rsidRPr="001234E7">
        <w:rPr>
          <w:rFonts w:ascii="Arial" w:hAnsi="Arial" w:cs="Arial"/>
          <w:sz w:val="22"/>
          <w:szCs w:val="22"/>
        </w:rPr>
        <w:t>Prezentul contract constituie titlu executoriu pentru satisfacerea creanţelor rezultate în urma rezilierii.</w:t>
      </w:r>
    </w:p>
    <w:p w14:paraId="166D2A68"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 13 </w:t>
      </w:r>
      <w:r w:rsidRPr="001234E7">
        <w:rPr>
          <w:rFonts w:ascii="Arial" w:hAnsi="Arial" w:cs="Arial"/>
          <w:sz w:val="22"/>
          <w:szCs w:val="22"/>
        </w:rPr>
        <w:t>Eventualele litigii dintre părţi urmează a fi soluţionate pe cale amiabilă. În cazul nerezolvării pe cale amiabilă, litigiile urmează a fi soluţionate de instanţele competente, potrivit legii.</w:t>
      </w:r>
    </w:p>
    <w:p w14:paraId="75008AA8"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Art.14 </w:t>
      </w:r>
      <w:r w:rsidRPr="001234E7">
        <w:rPr>
          <w:rFonts w:ascii="Arial" w:hAnsi="Arial" w:cs="Arial"/>
          <w:sz w:val="22"/>
          <w:szCs w:val="22"/>
        </w:rPr>
        <w:t>Anexele 1, 2 şi 3 fac parte integrantă din prezentul contract.</w:t>
      </w:r>
    </w:p>
    <w:p w14:paraId="30D435AF"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Art.15 </w:t>
      </w:r>
      <w:r w:rsidRPr="001234E7">
        <w:rPr>
          <w:rFonts w:ascii="Arial" w:hAnsi="Arial" w:cs="Arial"/>
          <w:sz w:val="22"/>
          <w:szCs w:val="22"/>
        </w:rPr>
        <w:t>Prezentul contract a fost încheiat în trei exemplare având aceeaşi forţă juridică, dintre care două exemplare pentru finanţator şi unul pentru beneficiar.</w:t>
      </w:r>
    </w:p>
    <w:p w14:paraId="581C4EB8" w14:textId="77777777" w:rsidR="002D48D2" w:rsidRDefault="002D48D2" w:rsidP="001234E7">
      <w:pPr>
        <w:spacing w:line="276" w:lineRule="auto"/>
        <w:contextualSpacing/>
        <w:rPr>
          <w:rFonts w:ascii="Arial" w:hAnsi="Arial" w:cs="Arial"/>
          <w:sz w:val="22"/>
          <w:szCs w:val="22"/>
        </w:rPr>
      </w:pPr>
    </w:p>
    <w:p w14:paraId="29FC046B" w14:textId="77777777" w:rsidR="00615FB1" w:rsidRDefault="00615FB1" w:rsidP="001234E7">
      <w:pPr>
        <w:spacing w:line="276" w:lineRule="auto"/>
        <w:contextualSpacing/>
        <w:rPr>
          <w:rFonts w:ascii="Arial" w:hAnsi="Arial" w:cs="Arial"/>
          <w:sz w:val="22"/>
          <w:szCs w:val="22"/>
        </w:rPr>
      </w:pPr>
    </w:p>
    <w:p w14:paraId="3DC0AFEA" w14:textId="77777777" w:rsidR="00615FB1" w:rsidRDefault="00615FB1" w:rsidP="001234E7">
      <w:pPr>
        <w:spacing w:line="276" w:lineRule="auto"/>
        <w:contextualSpacing/>
        <w:rPr>
          <w:rFonts w:ascii="Arial" w:hAnsi="Arial" w:cs="Arial"/>
          <w:sz w:val="22"/>
          <w:szCs w:val="22"/>
        </w:rPr>
      </w:pPr>
    </w:p>
    <w:p w14:paraId="6501D432" w14:textId="77777777" w:rsidR="00615FB1" w:rsidRPr="001234E7" w:rsidRDefault="00615FB1" w:rsidP="001234E7">
      <w:pPr>
        <w:spacing w:line="276" w:lineRule="auto"/>
        <w:contextualSpacing/>
        <w:rPr>
          <w:rFonts w:ascii="Arial" w:hAnsi="Arial" w:cs="Arial"/>
          <w:sz w:val="22"/>
          <w:szCs w:val="22"/>
        </w:rPr>
      </w:pPr>
    </w:p>
    <w:p w14:paraId="5104C202" w14:textId="0811D633" w:rsidR="002D48D2" w:rsidRPr="001234E7" w:rsidRDefault="002D48D2" w:rsidP="001234E7">
      <w:pPr>
        <w:tabs>
          <w:tab w:val="left" w:pos="6341"/>
        </w:tabs>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 xml:space="preserve"> Finanţator:</w:t>
      </w:r>
      <w:r w:rsidRPr="001234E7">
        <w:rPr>
          <w:rFonts w:ascii="Arial" w:hAnsi="Arial" w:cs="Arial"/>
          <w:sz w:val="22"/>
          <w:szCs w:val="22"/>
        </w:rPr>
        <w:tab/>
        <w:t xml:space="preserve">        Beneficiar:</w:t>
      </w:r>
    </w:p>
    <w:p w14:paraId="3E93A669" w14:textId="63F0A4F8" w:rsidR="002D48D2" w:rsidRPr="001234E7" w:rsidRDefault="00C974E2" w:rsidP="001234E7">
      <w:pPr>
        <w:tabs>
          <w:tab w:val="left" w:pos="6341"/>
          <w:tab w:val="left" w:leader="underscore" w:pos="7339"/>
        </w:tabs>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Orașul Șomcuta Mare</w:t>
      </w:r>
      <w:r w:rsidR="002D48D2" w:rsidRPr="001234E7">
        <w:rPr>
          <w:rFonts w:ascii="Arial" w:hAnsi="Arial" w:cs="Arial"/>
          <w:sz w:val="22"/>
          <w:szCs w:val="22"/>
        </w:rPr>
        <w:tab/>
        <w:t xml:space="preserve">          _______</w:t>
      </w:r>
      <w:r w:rsidR="002D48D2" w:rsidRPr="001234E7">
        <w:rPr>
          <w:rFonts w:ascii="Arial" w:hAnsi="Arial" w:cs="Arial"/>
          <w:sz w:val="22"/>
          <w:szCs w:val="22"/>
        </w:rPr>
        <w:tab/>
      </w:r>
    </w:p>
    <w:p w14:paraId="4163E243" w14:textId="21F59AEF" w:rsidR="002D48D2" w:rsidRPr="001234E7" w:rsidRDefault="00C974E2" w:rsidP="001234E7">
      <w:pPr>
        <w:spacing w:line="276" w:lineRule="auto"/>
        <w:ind w:left="5800"/>
        <w:contextualSpacing/>
        <w:rPr>
          <w:rFonts w:ascii="Arial" w:hAnsi="Arial" w:cs="Arial"/>
          <w:sz w:val="22"/>
          <w:szCs w:val="22"/>
        </w:rPr>
      </w:pPr>
      <w:r w:rsidRPr="001234E7">
        <w:rPr>
          <w:rFonts w:ascii="Arial" w:hAnsi="Arial" w:cs="Arial"/>
          <w:noProof/>
          <w:sz w:val="22"/>
          <w:szCs w:val="22"/>
          <w:lang w:bidi="ar-SA"/>
        </w:rPr>
        <mc:AlternateContent>
          <mc:Choice Requires="wps">
            <w:drawing>
              <wp:anchor distT="0" distB="0" distL="63500" distR="63500" simplePos="0" relativeHeight="251666432" behindDoc="1" locked="0" layoutInCell="1" allowOverlap="1" wp14:anchorId="552291E0" wp14:editId="0CD539D1">
                <wp:simplePos x="0" y="0"/>
                <wp:positionH relativeFrom="margin">
                  <wp:posOffset>848360</wp:posOffset>
                </wp:positionH>
                <wp:positionV relativeFrom="paragraph">
                  <wp:posOffset>73660</wp:posOffset>
                </wp:positionV>
                <wp:extent cx="435610" cy="190500"/>
                <wp:effectExtent l="0" t="0" r="2540" b="0"/>
                <wp:wrapSquare wrapText="right"/>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5621" w14:textId="77777777" w:rsidR="002D48D2" w:rsidRDefault="002D48D2" w:rsidP="002D48D2">
                            <w:pPr>
                              <w:spacing w:line="246" w:lineRule="exact"/>
                            </w:pPr>
                            <w:r>
                              <w:rPr>
                                <w:rStyle w:val="Bodytext2Exact"/>
                                <w:rFonts w:eastAsia="Courier New"/>
                              </w:rPr>
                              <w:t>Primar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291E0" id="Text Box 7" o:spid="_x0000_s1028" type="#_x0000_t202" style="position:absolute;left:0;text-align:left;margin-left:66.8pt;margin-top:5.8pt;width:34.3pt;height:1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" filled="f" stroked="f">
                <v:textbox inset="0,0,0,0">
                  <w:txbxContent>
                    <w:p w14:paraId="7BD35621" w14:textId="77777777" w:rsidR="002D48D2" w:rsidRDefault="002D48D2" w:rsidP="002D48D2">
                      <w:pPr>
                        <w:spacing w:line="246" w:lineRule="exact"/>
                      </w:pPr>
                      <w:r>
                        <w:rPr>
                          <w:rStyle w:val="Bodytext2Exact"/>
                          <w:rFonts w:eastAsia="Courier New"/>
                        </w:rPr>
                        <w:t>Primar</w:t>
                      </w:r>
                    </w:p>
                  </w:txbxContent>
                </v:textbox>
                <w10:wrap type="square" side="right" anchorx="margin"/>
              </v:shape>
            </w:pict>
          </mc:Fallback>
        </mc:AlternateContent>
      </w:r>
      <w:r w:rsidR="002D48D2" w:rsidRPr="001234E7">
        <w:rPr>
          <w:rFonts w:ascii="Arial" w:hAnsi="Arial" w:cs="Arial"/>
          <w:sz w:val="22"/>
          <w:szCs w:val="22"/>
        </w:rPr>
        <w:t xml:space="preserve">          Preşedinte/Director</w:t>
      </w:r>
    </w:p>
    <w:p w14:paraId="2FEBEF32" w14:textId="77777777" w:rsidR="002D48D2" w:rsidRPr="001234E7" w:rsidRDefault="002D48D2" w:rsidP="001234E7">
      <w:pPr>
        <w:spacing w:line="276" w:lineRule="auto"/>
        <w:contextualSpacing/>
        <w:rPr>
          <w:rFonts w:ascii="Arial" w:hAnsi="Arial" w:cs="Arial"/>
          <w:sz w:val="22"/>
          <w:szCs w:val="22"/>
        </w:rPr>
      </w:pPr>
    </w:p>
    <w:p w14:paraId="09441640" w14:textId="02082D44" w:rsidR="002D48D2" w:rsidRPr="001234E7" w:rsidRDefault="002D48D2" w:rsidP="001234E7">
      <w:pPr>
        <w:tabs>
          <w:tab w:val="left" w:pos="6341"/>
        </w:tabs>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Serviciul Economic,</w:t>
      </w:r>
      <w:r w:rsidRPr="001234E7">
        <w:rPr>
          <w:rFonts w:ascii="Arial" w:hAnsi="Arial" w:cs="Arial"/>
          <w:sz w:val="22"/>
          <w:szCs w:val="22"/>
        </w:rPr>
        <w:tab/>
        <w:t>Responsabil financiar</w:t>
      </w:r>
    </w:p>
    <w:p w14:paraId="14165ADD" w14:textId="7AD5941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 xml:space="preserve"> Viză CFP</w:t>
      </w:r>
    </w:p>
    <w:p w14:paraId="38A879F2" w14:textId="252440C5"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 xml:space="preserve"> Vizat juridic,</w:t>
      </w:r>
    </w:p>
    <w:p w14:paraId="325B1274" w14:textId="77777777" w:rsidR="002D48D2" w:rsidRPr="001234E7" w:rsidRDefault="002D48D2" w:rsidP="001234E7">
      <w:pPr>
        <w:spacing w:line="276" w:lineRule="auto"/>
        <w:contextualSpacing/>
        <w:rPr>
          <w:rFonts w:ascii="Arial" w:hAnsi="Arial" w:cs="Arial"/>
          <w:sz w:val="22"/>
          <w:szCs w:val="22"/>
        </w:rPr>
        <w:sectPr w:rsidR="002D48D2" w:rsidRPr="001234E7" w:rsidSect="002D48D2">
          <w:headerReference w:type="even" r:id="rId30"/>
          <w:headerReference w:type="default" r:id="rId31"/>
          <w:footerReference w:type="even" r:id="rId32"/>
          <w:footerReference w:type="default" r:id="rId33"/>
          <w:headerReference w:type="first" r:id="rId34"/>
          <w:footerReference w:type="first" r:id="rId35"/>
          <w:pgSz w:w="11900" w:h="16840"/>
          <w:pgMar w:top="855" w:right="818" w:bottom="994" w:left="1376" w:header="0" w:footer="3" w:gutter="0"/>
          <w:cols w:space="720"/>
          <w:noEndnote/>
          <w:docGrid w:linePitch="360"/>
        </w:sectPr>
      </w:pPr>
    </w:p>
    <w:tbl>
      <w:tblPr>
        <w:tblpPr w:leftFromText="180" w:rightFromText="180" w:vertAnchor="text" w:horzAnchor="margin" w:tblpX="-289" w:tblpY="-1040"/>
        <w:tblOverlap w:val="never"/>
        <w:tblW w:w="10250" w:type="dxa"/>
        <w:tblLayout w:type="fixed"/>
        <w:tblCellMar>
          <w:left w:w="10" w:type="dxa"/>
          <w:right w:w="10" w:type="dxa"/>
        </w:tblCellMar>
        <w:tblLook w:val="04A0" w:firstRow="1" w:lastRow="0" w:firstColumn="1" w:lastColumn="0" w:noHBand="0" w:noVBand="1"/>
      </w:tblPr>
      <w:tblGrid>
        <w:gridCol w:w="421"/>
        <w:gridCol w:w="4659"/>
        <w:gridCol w:w="1152"/>
        <w:gridCol w:w="1416"/>
        <w:gridCol w:w="7"/>
        <w:gridCol w:w="29"/>
        <w:gridCol w:w="1672"/>
        <w:gridCol w:w="894"/>
      </w:tblGrid>
      <w:tr w:rsidR="002D48D2" w:rsidRPr="00D44952" w14:paraId="6A4D6BF1" w14:textId="77777777" w:rsidTr="00D44952">
        <w:trPr>
          <w:trHeight w:hRule="exact" w:val="278"/>
        </w:trPr>
        <w:tc>
          <w:tcPr>
            <w:tcW w:w="421" w:type="dxa"/>
            <w:vMerge w:val="restart"/>
            <w:tcBorders>
              <w:top w:val="single" w:sz="4" w:space="0" w:color="auto"/>
              <w:left w:val="single" w:sz="4" w:space="0" w:color="auto"/>
            </w:tcBorders>
            <w:shd w:val="clear" w:color="auto" w:fill="FFFFFF"/>
          </w:tcPr>
          <w:p w14:paraId="6ADFC84D" w14:textId="77777777" w:rsidR="002D48D2" w:rsidRPr="00D44952" w:rsidRDefault="002D48D2" w:rsidP="00D44952">
            <w:pPr>
              <w:spacing w:line="276" w:lineRule="auto"/>
              <w:contextualSpacing/>
              <w:rPr>
                <w:rFonts w:ascii="Arial" w:hAnsi="Arial" w:cs="Arial"/>
                <w:sz w:val="22"/>
                <w:szCs w:val="22"/>
              </w:rPr>
            </w:pPr>
            <w:r w:rsidRPr="00D44952">
              <w:rPr>
                <w:rStyle w:val="Bodytext2Bold"/>
              </w:rPr>
              <w:lastRenderedPageBreak/>
              <w:t>Nr.</w:t>
            </w:r>
          </w:p>
          <w:p w14:paraId="26141BD9" w14:textId="77777777" w:rsidR="002D48D2" w:rsidRPr="00D44952" w:rsidRDefault="002D48D2" w:rsidP="00D44952">
            <w:pPr>
              <w:spacing w:line="276" w:lineRule="auto"/>
              <w:contextualSpacing/>
              <w:rPr>
                <w:rFonts w:ascii="Arial" w:hAnsi="Arial" w:cs="Arial"/>
                <w:sz w:val="22"/>
                <w:szCs w:val="22"/>
              </w:rPr>
            </w:pPr>
            <w:r w:rsidRPr="00D44952">
              <w:rPr>
                <w:rStyle w:val="Bodytext2Bold"/>
              </w:rPr>
              <w:t>crt.</w:t>
            </w:r>
          </w:p>
        </w:tc>
        <w:tc>
          <w:tcPr>
            <w:tcW w:w="4659" w:type="dxa"/>
            <w:vMerge w:val="restart"/>
            <w:tcBorders>
              <w:top w:val="single" w:sz="4" w:space="0" w:color="auto"/>
              <w:left w:val="single" w:sz="4" w:space="0" w:color="auto"/>
            </w:tcBorders>
            <w:shd w:val="clear" w:color="auto" w:fill="FFFFFF"/>
          </w:tcPr>
          <w:p w14:paraId="6C7D20A2" w14:textId="77777777" w:rsidR="002D48D2" w:rsidRPr="00D44952" w:rsidRDefault="002D48D2" w:rsidP="00D44952">
            <w:pPr>
              <w:spacing w:line="276" w:lineRule="auto"/>
              <w:contextualSpacing/>
              <w:jc w:val="center"/>
              <w:rPr>
                <w:rFonts w:ascii="Arial" w:hAnsi="Arial" w:cs="Arial"/>
                <w:sz w:val="22"/>
                <w:szCs w:val="22"/>
              </w:rPr>
            </w:pPr>
            <w:r w:rsidRPr="00D44952">
              <w:rPr>
                <w:rStyle w:val="Bodytext2Bold"/>
              </w:rPr>
              <w:t>Categorii de cheltuieli</w:t>
            </w:r>
          </w:p>
        </w:tc>
        <w:tc>
          <w:tcPr>
            <w:tcW w:w="5170" w:type="dxa"/>
            <w:gridSpan w:val="6"/>
            <w:tcBorders>
              <w:top w:val="single" w:sz="4" w:space="0" w:color="auto"/>
              <w:left w:val="single" w:sz="4" w:space="0" w:color="auto"/>
              <w:right w:val="single" w:sz="4" w:space="0" w:color="auto"/>
            </w:tcBorders>
            <w:shd w:val="clear" w:color="auto" w:fill="FFFFFF"/>
            <w:vAlign w:val="bottom"/>
          </w:tcPr>
          <w:p w14:paraId="1759C7A9" w14:textId="77777777" w:rsidR="002D48D2" w:rsidRPr="00D44952" w:rsidRDefault="002D48D2" w:rsidP="00D44952">
            <w:pPr>
              <w:spacing w:line="276" w:lineRule="auto"/>
              <w:contextualSpacing/>
              <w:jc w:val="center"/>
              <w:rPr>
                <w:rFonts w:ascii="Arial" w:hAnsi="Arial" w:cs="Arial"/>
                <w:sz w:val="22"/>
                <w:szCs w:val="22"/>
              </w:rPr>
            </w:pPr>
            <w:r w:rsidRPr="00D44952">
              <w:rPr>
                <w:rStyle w:val="Bodytext2Bold"/>
              </w:rPr>
              <w:t>Valoare (RON)</w:t>
            </w:r>
          </w:p>
        </w:tc>
      </w:tr>
      <w:tr w:rsidR="002D48D2" w:rsidRPr="00D44952" w14:paraId="6CF56CC6" w14:textId="77777777" w:rsidTr="00D44952">
        <w:trPr>
          <w:trHeight w:hRule="exact" w:val="288"/>
        </w:trPr>
        <w:tc>
          <w:tcPr>
            <w:tcW w:w="421" w:type="dxa"/>
            <w:vMerge/>
            <w:tcBorders>
              <w:left w:val="single" w:sz="4" w:space="0" w:color="auto"/>
            </w:tcBorders>
            <w:shd w:val="clear" w:color="auto" w:fill="FFFFFF"/>
          </w:tcPr>
          <w:p w14:paraId="3732FCAE" w14:textId="77777777" w:rsidR="002D48D2" w:rsidRPr="00D44952" w:rsidRDefault="002D48D2" w:rsidP="00D44952">
            <w:pPr>
              <w:spacing w:line="276" w:lineRule="auto"/>
              <w:contextualSpacing/>
              <w:rPr>
                <w:rFonts w:ascii="Arial" w:hAnsi="Arial" w:cs="Arial"/>
                <w:sz w:val="22"/>
                <w:szCs w:val="22"/>
              </w:rPr>
            </w:pPr>
          </w:p>
        </w:tc>
        <w:tc>
          <w:tcPr>
            <w:tcW w:w="4659" w:type="dxa"/>
            <w:vMerge/>
            <w:tcBorders>
              <w:left w:val="single" w:sz="4" w:space="0" w:color="auto"/>
            </w:tcBorders>
            <w:shd w:val="clear" w:color="auto" w:fill="FFFFFF"/>
          </w:tcPr>
          <w:p w14:paraId="3A1469EA" w14:textId="77777777" w:rsidR="002D48D2" w:rsidRPr="00D44952" w:rsidRDefault="002D48D2" w:rsidP="00D44952">
            <w:pPr>
              <w:spacing w:line="276" w:lineRule="auto"/>
              <w:contextualSpacing/>
              <w:rPr>
                <w:rFonts w:ascii="Arial" w:hAnsi="Arial" w:cs="Arial"/>
                <w:sz w:val="22"/>
                <w:szCs w:val="22"/>
              </w:rPr>
            </w:pPr>
          </w:p>
        </w:tc>
        <w:tc>
          <w:tcPr>
            <w:tcW w:w="1152" w:type="dxa"/>
            <w:vMerge w:val="restart"/>
            <w:tcBorders>
              <w:top w:val="single" w:sz="4" w:space="0" w:color="auto"/>
              <w:left w:val="single" w:sz="4" w:space="0" w:color="auto"/>
            </w:tcBorders>
            <w:shd w:val="clear" w:color="auto" w:fill="FFFFFF"/>
            <w:vAlign w:val="bottom"/>
          </w:tcPr>
          <w:p w14:paraId="3C301385" w14:textId="77777777" w:rsidR="002D48D2" w:rsidRPr="00D44952" w:rsidRDefault="002D48D2" w:rsidP="00D44952">
            <w:pPr>
              <w:spacing w:line="276" w:lineRule="auto"/>
              <w:ind w:left="140"/>
              <w:contextualSpacing/>
              <w:rPr>
                <w:rFonts w:ascii="Arial" w:hAnsi="Arial" w:cs="Arial"/>
                <w:sz w:val="22"/>
                <w:szCs w:val="22"/>
              </w:rPr>
            </w:pPr>
            <w:r w:rsidRPr="00D44952">
              <w:rPr>
                <w:rStyle w:val="Bodytext2Bold"/>
              </w:rPr>
              <w:t>Suma solicitată</w:t>
            </w:r>
          </w:p>
        </w:tc>
        <w:tc>
          <w:tcPr>
            <w:tcW w:w="3124" w:type="dxa"/>
            <w:gridSpan w:val="4"/>
            <w:tcBorders>
              <w:top w:val="single" w:sz="4" w:space="0" w:color="auto"/>
              <w:left w:val="single" w:sz="4" w:space="0" w:color="auto"/>
              <w:bottom w:val="single" w:sz="4" w:space="0" w:color="auto"/>
            </w:tcBorders>
            <w:shd w:val="clear" w:color="auto" w:fill="FFFFFF"/>
            <w:vAlign w:val="bottom"/>
          </w:tcPr>
          <w:p w14:paraId="1B69A32B" w14:textId="77777777" w:rsidR="002D48D2" w:rsidRPr="00D44952" w:rsidRDefault="002D48D2" w:rsidP="00D44952">
            <w:pPr>
              <w:spacing w:line="276" w:lineRule="auto"/>
              <w:contextualSpacing/>
              <w:jc w:val="center"/>
              <w:rPr>
                <w:rFonts w:ascii="Arial" w:hAnsi="Arial" w:cs="Arial"/>
                <w:sz w:val="22"/>
                <w:szCs w:val="22"/>
              </w:rPr>
            </w:pPr>
            <w:r w:rsidRPr="00D44952">
              <w:rPr>
                <w:rStyle w:val="Bodytext2Bold"/>
              </w:rPr>
              <w:t>Aport propriu 10%</w:t>
            </w:r>
          </w:p>
        </w:tc>
        <w:tc>
          <w:tcPr>
            <w:tcW w:w="894" w:type="dxa"/>
            <w:vMerge w:val="restart"/>
            <w:tcBorders>
              <w:top w:val="single" w:sz="4" w:space="0" w:color="auto"/>
              <w:left w:val="single" w:sz="4" w:space="0" w:color="auto"/>
              <w:right w:val="single" w:sz="4" w:space="0" w:color="auto"/>
            </w:tcBorders>
            <w:shd w:val="clear" w:color="auto" w:fill="FFFFFF"/>
            <w:vAlign w:val="bottom"/>
          </w:tcPr>
          <w:p w14:paraId="3EA577E5" w14:textId="77777777" w:rsidR="002D48D2" w:rsidRPr="00D44952" w:rsidRDefault="002D48D2" w:rsidP="00D44952">
            <w:pPr>
              <w:spacing w:line="276" w:lineRule="auto"/>
              <w:ind w:left="180"/>
              <w:contextualSpacing/>
              <w:rPr>
                <w:rFonts w:ascii="Arial" w:hAnsi="Arial" w:cs="Arial"/>
                <w:b/>
                <w:bCs/>
                <w:sz w:val="22"/>
                <w:szCs w:val="22"/>
              </w:rPr>
            </w:pPr>
            <w:r w:rsidRPr="00D44952">
              <w:rPr>
                <w:rFonts w:ascii="Arial" w:hAnsi="Arial" w:cs="Arial"/>
                <w:b/>
                <w:bCs/>
                <w:sz w:val="22"/>
                <w:szCs w:val="22"/>
              </w:rPr>
              <w:t>Total</w:t>
            </w:r>
          </w:p>
        </w:tc>
      </w:tr>
      <w:tr w:rsidR="002D48D2" w:rsidRPr="00D44952" w14:paraId="3410CF24" w14:textId="77777777" w:rsidTr="00D44952">
        <w:trPr>
          <w:trHeight w:hRule="exact" w:val="576"/>
        </w:trPr>
        <w:tc>
          <w:tcPr>
            <w:tcW w:w="421" w:type="dxa"/>
            <w:vMerge/>
            <w:tcBorders>
              <w:left w:val="single" w:sz="4" w:space="0" w:color="auto"/>
            </w:tcBorders>
            <w:shd w:val="clear" w:color="auto" w:fill="FFFFFF"/>
          </w:tcPr>
          <w:p w14:paraId="1E5AC6F1" w14:textId="77777777" w:rsidR="002D48D2" w:rsidRPr="00D44952" w:rsidRDefault="002D48D2" w:rsidP="00D44952">
            <w:pPr>
              <w:spacing w:line="276" w:lineRule="auto"/>
              <w:contextualSpacing/>
              <w:rPr>
                <w:rFonts w:ascii="Arial" w:hAnsi="Arial" w:cs="Arial"/>
                <w:sz w:val="22"/>
                <w:szCs w:val="22"/>
              </w:rPr>
            </w:pPr>
          </w:p>
        </w:tc>
        <w:tc>
          <w:tcPr>
            <w:tcW w:w="4659" w:type="dxa"/>
            <w:vMerge/>
            <w:tcBorders>
              <w:left w:val="single" w:sz="4" w:space="0" w:color="auto"/>
            </w:tcBorders>
            <w:shd w:val="clear" w:color="auto" w:fill="FFFFFF"/>
          </w:tcPr>
          <w:p w14:paraId="1B8ECB51" w14:textId="77777777" w:rsidR="002D48D2" w:rsidRPr="00D44952" w:rsidRDefault="002D48D2" w:rsidP="00D44952">
            <w:pPr>
              <w:spacing w:line="276" w:lineRule="auto"/>
              <w:contextualSpacing/>
              <w:rPr>
                <w:rFonts w:ascii="Arial" w:hAnsi="Arial" w:cs="Arial"/>
                <w:sz w:val="22"/>
                <w:szCs w:val="22"/>
              </w:rPr>
            </w:pPr>
          </w:p>
        </w:tc>
        <w:tc>
          <w:tcPr>
            <w:tcW w:w="1152" w:type="dxa"/>
            <w:vMerge/>
            <w:tcBorders>
              <w:left w:val="single" w:sz="4" w:space="0" w:color="auto"/>
            </w:tcBorders>
            <w:shd w:val="clear" w:color="auto" w:fill="FFFFFF"/>
            <w:vAlign w:val="bottom"/>
          </w:tcPr>
          <w:p w14:paraId="501AAC01" w14:textId="77777777" w:rsidR="002D48D2" w:rsidRPr="00D44952" w:rsidRDefault="002D48D2" w:rsidP="00D44952">
            <w:pPr>
              <w:spacing w:line="276" w:lineRule="auto"/>
              <w:ind w:left="140"/>
              <w:contextualSpacing/>
              <w:rPr>
                <w:rStyle w:val="Bodytext2Bold"/>
              </w:rPr>
            </w:pPr>
          </w:p>
        </w:tc>
        <w:tc>
          <w:tcPr>
            <w:tcW w:w="1423" w:type="dxa"/>
            <w:gridSpan w:val="2"/>
            <w:tcBorders>
              <w:top w:val="single" w:sz="4" w:space="0" w:color="auto"/>
              <w:left w:val="single" w:sz="4" w:space="0" w:color="auto"/>
            </w:tcBorders>
            <w:shd w:val="clear" w:color="auto" w:fill="FFFFFF"/>
            <w:vAlign w:val="bottom"/>
          </w:tcPr>
          <w:p w14:paraId="2A458A71" w14:textId="77777777" w:rsidR="002D48D2" w:rsidRPr="00D44952" w:rsidRDefault="002D48D2" w:rsidP="00D44952">
            <w:pPr>
              <w:spacing w:line="276" w:lineRule="auto"/>
              <w:contextualSpacing/>
              <w:jc w:val="center"/>
              <w:rPr>
                <w:rStyle w:val="Bodytext2Bold"/>
              </w:rPr>
            </w:pPr>
            <w:r w:rsidRPr="00D44952">
              <w:rPr>
                <w:rStyle w:val="Bodytext2Bold"/>
              </w:rPr>
              <w:t>Contributie proprie</w:t>
            </w:r>
          </w:p>
        </w:tc>
        <w:tc>
          <w:tcPr>
            <w:tcW w:w="1701" w:type="dxa"/>
            <w:gridSpan w:val="2"/>
            <w:tcBorders>
              <w:top w:val="single" w:sz="4" w:space="0" w:color="auto"/>
              <w:left w:val="single" w:sz="4" w:space="0" w:color="auto"/>
            </w:tcBorders>
            <w:shd w:val="clear" w:color="auto" w:fill="FFFFFF"/>
            <w:vAlign w:val="bottom"/>
          </w:tcPr>
          <w:p w14:paraId="48DCCFFE" w14:textId="77777777" w:rsidR="002D48D2" w:rsidRPr="00D44952" w:rsidRDefault="002D48D2" w:rsidP="00D44952">
            <w:pPr>
              <w:spacing w:line="276" w:lineRule="auto"/>
              <w:contextualSpacing/>
              <w:jc w:val="center"/>
              <w:rPr>
                <w:rFonts w:ascii="Arial" w:hAnsi="Arial" w:cs="Arial"/>
                <w:b/>
                <w:bCs/>
                <w:sz w:val="22"/>
                <w:szCs w:val="22"/>
              </w:rPr>
            </w:pPr>
            <w:r w:rsidRPr="00D44952">
              <w:rPr>
                <w:rFonts w:ascii="Arial" w:hAnsi="Arial" w:cs="Arial"/>
                <w:b/>
                <w:bCs/>
                <w:sz w:val="22"/>
                <w:szCs w:val="22"/>
              </w:rPr>
              <w:t>Surse complementare</w:t>
            </w:r>
          </w:p>
        </w:tc>
        <w:tc>
          <w:tcPr>
            <w:tcW w:w="894" w:type="dxa"/>
            <w:vMerge/>
            <w:tcBorders>
              <w:left w:val="single" w:sz="4" w:space="0" w:color="auto"/>
              <w:right w:val="single" w:sz="4" w:space="0" w:color="auto"/>
            </w:tcBorders>
            <w:shd w:val="clear" w:color="auto" w:fill="FFFFFF"/>
            <w:vAlign w:val="bottom"/>
          </w:tcPr>
          <w:p w14:paraId="5A240CED" w14:textId="77777777" w:rsidR="002D48D2" w:rsidRPr="00D44952" w:rsidRDefault="002D48D2" w:rsidP="00D44952">
            <w:pPr>
              <w:spacing w:line="276" w:lineRule="auto"/>
              <w:ind w:left="180"/>
              <w:contextualSpacing/>
              <w:rPr>
                <w:rFonts w:ascii="Arial" w:hAnsi="Arial" w:cs="Arial"/>
                <w:sz w:val="22"/>
                <w:szCs w:val="22"/>
              </w:rPr>
            </w:pPr>
          </w:p>
        </w:tc>
      </w:tr>
      <w:tr w:rsidR="002D48D2" w:rsidRPr="00BC4E8D" w14:paraId="11F106AC" w14:textId="77777777" w:rsidTr="00D44952">
        <w:trPr>
          <w:trHeight w:hRule="exact" w:val="274"/>
        </w:trPr>
        <w:tc>
          <w:tcPr>
            <w:tcW w:w="421" w:type="dxa"/>
            <w:vMerge w:val="restart"/>
            <w:tcBorders>
              <w:top w:val="single" w:sz="4" w:space="0" w:color="auto"/>
              <w:left w:val="single" w:sz="4" w:space="0" w:color="auto"/>
            </w:tcBorders>
            <w:shd w:val="clear" w:color="auto" w:fill="FFFFFF"/>
          </w:tcPr>
          <w:p w14:paraId="03E77944"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1.</w:t>
            </w:r>
          </w:p>
        </w:tc>
        <w:tc>
          <w:tcPr>
            <w:tcW w:w="9829" w:type="dxa"/>
            <w:gridSpan w:val="7"/>
            <w:tcBorders>
              <w:top w:val="single" w:sz="4" w:space="0" w:color="auto"/>
              <w:left w:val="single" w:sz="4" w:space="0" w:color="auto"/>
              <w:right w:val="single" w:sz="4" w:space="0" w:color="auto"/>
            </w:tcBorders>
            <w:shd w:val="clear" w:color="auto" w:fill="FFFFFF"/>
            <w:vAlign w:val="bottom"/>
          </w:tcPr>
          <w:p w14:paraId="6223C95E"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Acţiunea/activitatea</w:t>
            </w:r>
          </w:p>
        </w:tc>
      </w:tr>
      <w:tr w:rsidR="002D48D2" w:rsidRPr="00BC4E8D" w14:paraId="6441C316" w14:textId="77777777" w:rsidTr="00D44952">
        <w:trPr>
          <w:trHeight w:hRule="exact" w:val="1141"/>
        </w:trPr>
        <w:tc>
          <w:tcPr>
            <w:tcW w:w="421" w:type="dxa"/>
            <w:vMerge/>
            <w:tcBorders>
              <w:left w:val="single" w:sz="4" w:space="0" w:color="auto"/>
            </w:tcBorders>
            <w:shd w:val="clear" w:color="auto" w:fill="FFFFFF"/>
          </w:tcPr>
          <w:p w14:paraId="6699C10F"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33904EB7"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 xml:space="preserve">I. Cheltuieli materiale directe, </w:t>
            </w:r>
            <w:r w:rsidRPr="00BC4E8D">
              <w:rPr>
                <w:rFonts w:ascii="Arial" w:hAnsi="Arial" w:cs="Arial"/>
                <w:sz w:val="22"/>
                <w:szCs w:val="22"/>
              </w:rPr>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42289C65" w14:textId="77777777" w:rsidR="002D48D2" w:rsidRPr="00BC4E8D" w:rsidRDefault="002D48D2" w:rsidP="00D44952">
            <w:pPr>
              <w:spacing w:line="276" w:lineRule="auto"/>
              <w:contextualSpacing/>
              <w:rPr>
                <w:rFonts w:ascii="Arial" w:hAnsi="Arial" w:cs="Arial"/>
                <w:sz w:val="22"/>
                <w:szCs w:val="22"/>
              </w:rPr>
            </w:pPr>
          </w:p>
        </w:tc>
        <w:tc>
          <w:tcPr>
            <w:tcW w:w="1416" w:type="dxa"/>
            <w:tcBorders>
              <w:top w:val="single" w:sz="4" w:space="0" w:color="auto"/>
              <w:left w:val="single" w:sz="4" w:space="0" w:color="auto"/>
            </w:tcBorders>
            <w:shd w:val="clear" w:color="auto" w:fill="FFFFFF"/>
          </w:tcPr>
          <w:p w14:paraId="2B04A755" w14:textId="77777777" w:rsidR="002D48D2" w:rsidRPr="00BC4E8D" w:rsidRDefault="002D48D2" w:rsidP="00D44952">
            <w:pPr>
              <w:spacing w:line="276" w:lineRule="auto"/>
              <w:contextualSpacing/>
              <w:rPr>
                <w:rFonts w:ascii="Arial" w:hAnsi="Arial" w:cs="Arial"/>
                <w:sz w:val="22"/>
                <w:szCs w:val="22"/>
              </w:rPr>
            </w:pPr>
          </w:p>
        </w:tc>
        <w:tc>
          <w:tcPr>
            <w:tcW w:w="1708" w:type="dxa"/>
            <w:gridSpan w:val="3"/>
            <w:tcBorders>
              <w:top w:val="single" w:sz="4" w:space="0" w:color="auto"/>
              <w:left w:val="single" w:sz="4" w:space="0" w:color="auto"/>
            </w:tcBorders>
            <w:shd w:val="clear" w:color="auto" w:fill="FFFFFF"/>
          </w:tcPr>
          <w:p w14:paraId="6C943D2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DFAA968"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E1F9F72" w14:textId="77777777" w:rsidTr="00D44952">
        <w:trPr>
          <w:trHeight w:hRule="exact" w:val="291"/>
        </w:trPr>
        <w:tc>
          <w:tcPr>
            <w:tcW w:w="421" w:type="dxa"/>
            <w:vMerge/>
            <w:tcBorders>
              <w:left w:val="single" w:sz="4" w:space="0" w:color="auto"/>
            </w:tcBorders>
            <w:shd w:val="clear" w:color="auto" w:fill="FFFFFF"/>
          </w:tcPr>
          <w:p w14:paraId="49E607B2"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18C2164D"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68DE4B42"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32FA012A"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3C0B6819"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1CA557A2"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782CDA1D" w14:textId="77777777" w:rsidTr="00D44952">
        <w:trPr>
          <w:trHeight w:hRule="exact" w:val="518"/>
        </w:trPr>
        <w:tc>
          <w:tcPr>
            <w:tcW w:w="421" w:type="dxa"/>
            <w:vMerge/>
            <w:tcBorders>
              <w:left w:val="single" w:sz="4" w:space="0" w:color="auto"/>
            </w:tcBorders>
            <w:shd w:val="clear" w:color="auto" w:fill="FFFFFF"/>
          </w:tcPr>
          <w:p w14:paraId="6E3497BA"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72ADA710"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0AEF119E"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1083972B"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234B0C0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11189C32"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7B72689" w14:textId="77777777" w:rsidTr="00D44952">
        <w:trPr>
          <w:trHeight w:hRule="exact" w:val="288"/>
        </w:trPr>
        <w:tc>
          <w:tcPr>
            <w:tcW w:w="421" w:type="dxa"/>
            <w:vMerge/>
            <w:tcBorders>
              <w:left w:val="single" w:sz="4" w:space="0" w:color="auto"/>
            </w:tcBorders>
            <w:shd w:val="clear" w:color="auto" w:fill="FFFFFF"/>
          </w:tcPr>
          <w:p w14:paraId="6BB89453"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31F35DB"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II.2 Închirieri de echipamente/aparatură</w:t>
            </w:r>
          </w:p>
        </w:tc>
        <w:tc>
          <w:tcPr>
            <w:tcW w:w="1152" w:type="dxa"/>
            <w:tcBorders>
              <w:top w:val="single" w:sz="4" w:space="0" w:color="auto"/>
              <w:left w:val="single" w:sz="4" w:space="0" w:color="auto"/>
            </w:tcBorders>
            <w:shd w:val="clear" w:color="auto" w:fill="FFFFFF"/>
          </w:tcPr>
          <w:p w14:paraId="7F61D637"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6763FD01"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01EE077A"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23A18D51"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12C0126D" w14:textId="77777777" w:rsidTr="00D44952">
        <w:trPr>
          <w:trHeight w:hRule="exact" w:val="288"/>
        </w:trPr>
        <w:tc>
          <w:tcPr>
            <w:tcW w:w="421" w:type="dxa"/>
            <w:vMerge/>
            <w:tcBorders>
              <w:left w:val="single" w:sz="4" w:space="0" w:color="auto"/>
            </w:tcBorders>
            <w:shd w:val="clear" w:color="auto" w:fill="FFFFFF"/>
          </w:tcPr>
          <w:p w14:paraId="184E128A"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0629F787"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II.3 Comunicare şi promovare</w:t>
            </w:r>
          </w:p>
        </w:tc>
        <w:tc>
          <w:tcPr>
            <w:tcW w:w="1152" w:type="dxa"/>
            <w:tcBorders>
              <w:top w:val="single" w:sz="4" w:space="0" w:color="auto"/>
              <w:left w:val="single" w:sz="4" w:space="0" w:color="auto"/>
            </w:tcBorders>
            <w:shd w:val="clear" w:color="auto" w:fill="FFFFFF"/>
          </w:tcPr>
          <w:p w14:paraId="13099CC9"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72D07AF9"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430A85E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5BF30C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26914870" w14:textId="77777777" w:rsidTr="00D44952">
        <w:trPr>
          <w:trHeight w:hRule="exact" w:val="514"/>
        </w:trPr>
        <w:tc>
          <w:tcPr>
            <w:tcW w:w="421" w:type="dxa"/>
            <w:vMerge/>
            <w:tcBorders>
              <w:left w:val="single" w:sz="4" w:space="0" w:color="auto"/>
            </w:tcBorders>
            <w:shd w:val="clear" w:color="auto" w:fill="FFFFFF"/>
          </w:tcPr>
          <w:p w14:paraId="6D8F8CED"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371E5C2E"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II.4 Transport pentru bunuri şi personal şi asigurările aferente</w:t>
            </w:r>
          </w:p>
        </w:tc>
        <w:tc>
          <w:tcPr>
            <w:tcW w:w="1152" w:type="dxa"/>
            <w:tcBorders>
              <w:top w:val="single" w:sz="4" w:space="0" w:color="auto"/>
              <w:left w:val="single" w:sz="4" w:space="0" w:color="auto"/>
            </w:tcBorders>
            <w:shd w:val="clear" w:color="auto" w:fill="FFFFFF"/>
          </w:tcPr>
          <w:p w14:paraId="22C322C2"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33194258"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B1309F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5471A344"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93C5779" w14:textId="77777777" w:rsidTr="00D44952">
        <w:trPr>
          <w:trHeight w:hRule="exact" w:val="288"/>
        </w:trPr>
        <w:tc>
          <w:tcPr>
            <w:tcW w:w="421" w:type="dxa"/>
            <w:vMerge/>
            <w:tcBorders>
              <w:left w:val="single" w:sz="4" w:space="0" w:color="auto"/>
            </w:tcBorders>
            <w:shd w:val="clear" w:color="auto" w:fill="FFFFFF"/>
          </w:tcPr>
          <w:p w14:paraId="2E94B74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1A47AFF4"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II.5 Realizare tipărituri/publicaţii</w:t>
            </w:r>
          </w:p>
        </w:tc>
        <w:tc>
          <w:tcPr>
            <w:tcW w:w="1152" w:type="dxa"/>
            <w:tcBorders>
              <w:top w:val="single" w:sz="4" w:space="0" w:color="auto"/>
              <w:left w:val="single" w:sz="4" w:space="0" w:color="auto"/>
            </w:tcBorders>
            <w:shd w:val="clear" w:color="auto" w:fill="FFFFFF"/>
          </w:tcPr>
          <w:p w14:paraId="4B35EDF8"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6EF72420"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1A31C21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1EF6D2F"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1128197B" w14:textId="77777777" w:rsidTr="00D44952">
        <w:trPr>
          <w:trHeight w:hRule="exact" w:val="1088"/>
        </w:trPr>
        <w:tc>
          <w:tcPr>
            <w:tcW w:w="421" w:type="dxa"/>
            <w:vMerge/>
            <w:tcBorders>
              <w:left w:val="single" w:sz="4" w:space="0" w:color="auto"/>
            </w:tcBorders>
            <w:shd w:val="clear" w:color="auto" w:fill="FFFFFF"/>
          </w:tcPr>
          <w:p w14:paraId="7AF4AE06"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17C510B2"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 6 Onorarii, drepturi de autor pentru persoanele care prestează activităţi în cadrul proiectului, inclusiv cu evaluarea bunurilor culturale</w:t>
            </w:r>
          </w:p>
        </w:tc>
        <w:tc>
          <w:tcPr>
            <w:tcW w:w="1152" w:type="dxa"/>
            <w:tcBorders>
              <w:top w:val="single" w:sz="4" w:space="0" w:color="auto"/>
              <w:left w:val="single" w:sz="4" w:space="0" w:color="auto"/>
            </w:tcBorders>
            <w:shd w:val="clear" w:color="auto" w:fill="FFFFFF"/>
          </w:tcPr>
          <w:p w14:paraId="7E1E4185"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69C488BF"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33BEE3ED"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D3ABB16"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4439E900" w14:textId="77777777" w:rsidTr="00D44952">
        <w:trPr>
          <w:trHeight w:hRule="exact" w:val="835"/>
        </w:trPr>
        <w:tc>
          <w:tcPr>
            <w:tcW w:w="421" w:type="dxa"/>
            <w:vMerge/>
            <w:tcBorders>
              <w:left w:val="single" w:sz="4" w:space="0" w:color="auto"/>
            </w:tcBorders>
            <w:shd w:val="clear" w:color="auto" w:fill="FFFFFF"/>
          </w:tcPr>
          <w:p w14:paraId="4A663908"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4EA6CE55"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 7 Cheltuieli pentru pentru prestări de servicii fără caracter de continuitate *Se vor nominaliza, defalca şi detalia</w:t>
            </w:r>
          </w:p>
        </w:tc>
        <w:tc>
          <w:tcPr>
            <w:tcW w:w="1152" w:type="dxa"/>
            <w:tcBorders>
              <w:top w:val="single" w:sz="4" w:space="0" w:color="auto"/>
              <w:left w:val="single" w:sz="4" w:space="0" w:color="auto"/>
            </w:tcBorders>
            <w:shd w:val="clear" w:color="auto" w:fill="FFFFFF"/>
          </w:tcPr>
          <w:p w14:paraId="70467854"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5A832C78"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754DDE78"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475C8A7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17F34E7A" w14:textId="77777777" w:rsidTr="00D44952">
        <w:trPr>
          <w:trHeight w:hRule="exact" w:val="846"/>
        </w:trPr>
        <w:tc>
          <w:tcPr>
            <w:tcW w:w="421" w:type="dxa"/>
            <w:vMerge/>
            <w:tcBorders>
              <w:left w:val="single" w:sz="4" w:space="0" w:color="auto"/>
            </w:tcBorders>
            <w:shd w:val="clear" w:color="auto" w:fill="FFFFFF"/>
          </w:tcPr>
          <w:p w14:paraId="7CAC8E0C"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02D25587"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III Cheltuieli de cazare, transport şi masă pentru invitaţi/participanţi, inclusiv taxele aferente cazării şi/sau transportului</w:t>
            </w:r>
          </w:p>
        </w:tc>
        <w:tc>
          <w:tcPr>
            <w:tcW w:w="1152" w:type="dxa"/>
            <w:tcBorders>
              <w:top w:val="single" w:sz="4" w:space="0" w:color="auto"/>
              <w:left w:val="single" w:sz="4" w:space="0" w:color="auto"/>
            </w:tcBorders>
            <w:shd w:val="clear" w:color="auto" w:fill="FFFFFF"/>
          </w:tcPr>
          <w:p w14:paraId="5A27D690"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455F26D5"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E61A606"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32B1C8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F534A6D" w14:textId="77777777" w:rsidTr="00D44952">
        <w:trPr>
          <w:trHeight w:hRule="exact" w:val="274"/>
        </w:trPr>
        <w:tc>
          <w:tcPr>
            <w:tcW w:w="421" w:type="dxa"/>
            <w:vMerge/>
            <w:tcBorders>
              <w:left w:val="single" w:sz="4" w:space="0" w:color="auto"/>
            </w:tcBorders>
            <w:shd w:val="clear" w:color="auto" w:fill="FFFFFF"/>
          </w:tcPr>
          <w:p w14:paraId="6C165E7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31329AED"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III.1 Cazare pentru invitaţi/participanţi</w:t>
            </w:r>
          </w:p>
        </w:tc>
        <w:tc>
          <w:tcPr>
            <w:tcW w:w="1152" w:type="dxa"/>
            <w:tcBorders>
              <w:top w:val="single" w:sz="4" w:space="0" w:color="auto"/>
              <w:left w:val="single" w:sz="4" w:space="0" w:color="auto"/>
            </w:tcBorders>
            <w:shd w:val="clear" w:color="auto" w:fill="FFFFFF"/>
          </w:tcPr>
          <w:p w14:paraId="7D6E49A4"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0B0C06BA"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76AC1A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593BA00"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75D8BBBE" w14:textId="77777777" w:rsidTr="00D44952">
        <w:trPr>
          <w:trHeight w:hRule="exact" w:val="278"/>
        </w:trPr>
        <w:tc>
          <w:tcPr>
            <w:tcW w:w="421" w:type="dxa"/>
            <w:vMerge/>
            <w:tcBorders>
              <w:left w:val="single" w:sz="4" w:space="0" w:color="auto"/>
            </w:tcBorders>
            <w:shd w:val="clear" w:color="auto" w:fill="FFFFFF"/>
          </w:tcPr>
          <w:p w14:paraId="095AE276"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7EAE7871"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III.2 Transport pentru invitaţi/participanţi</w:t>
            </w:r>
          </w:p>
        </w:tc>
        <w:tc>
          <w:tcPr>
            <w:tcW w:w="1152" w:type="dxa"/>
            <w:tcBorders>
              <w:top w:val="single" w:sz="4" w:space="0" w:color="auto"/>
              <w:left w:val="single" w:sz="4" w:space="0" w:color="auto"/>
            </w:tcBorders>
            <w:shd w:val="clear" w:color="auto" w:fill="FFFFFF"/>
          </w:tcPr>
          <w:p w14:paraId="064F945F"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35FBA3CE"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11C7DE8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BB04F23"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B046E42" w14:textId="77777777" w:rsidTr="00D44952">
        <w:trPr>
          <w:trHeight w:hRule="exact" w:val="274"/>
        </w:trPr>
        <w:tc>
          <w:tcPr>
            <w:tcW w:w="421" w:type="dxa"/>
            <w:vMerge/>
            <w:tcBorders>
              <w:left w:val="single" w:sz="4" w:space="0" w:color="auto"/>
            </w:tcBorders>
            <w:shd w:val="clear" w:color="auto" w:fill="FFFFFF"/>
          </w:tcPr>
          <w:p w14:paraId="16A7538C"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C3CEE83"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III.3 Masă pentru invitaţi/participanţi</w:t>
            </w:r>
          </w:p>
        </w:tc>
        <w:tc>
          <w:tcPr>
            <w:tcW w:w="1152" w:type="dxa"/>
            <w:tcBorders>
              <w:top w:val="single" w:sz="4" w:space="0" w:color="auto"/>
              <w:left w:val="single" w:sz="4" w:space="0" w:color="auto"/>
            </w:tcBorders>
            <w:shd w:val="clear" w:color="auto" w:fill="FFFFFF"/>
          </w:tcPr>
          <w:p w14:paraId="3896EA76"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10AD86AA"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C13DA68"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50AEBFE4"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2AA3D2E" w14:textId="77777777" w:rsidTr="00D44952">
        <w:trPr>
          <w:trHeight w:hRule="exact" w:val="1168"/>
        </w:trPr>
        <w:tc>
          <w:tcPr>
            <w:tcW w:w="421" w:type="dxa"/>
            <w:vMerge/>
            <w:tcBorders>
              <w:left w:val="single" w:sz="4" w:space="0" w:color="auto"/>
            </w:tcBorders>
            <w:shd w:val="clear" w:color="auto" w:fill="FFFFFF"/>
          </w:tcPr>
          <w:p w14:paraId="5406D169"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49C9784"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IV. Cheltuieli cu premii</w:t>
            </w:r>
          </w:p>
          <w:p w14:paraId="266D6BC9"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Cheltuielile cu premii de la bugetul local al Orașului Șomcuta Mare nu pot depăşi 10% din valoarea finanţată.</w:t>
            </w:r>
          </w:p>
        </w:tc>
        <w:tc>
          <w:tcPr>
            <w:tcW w:w="1152" w:type="dxa"/>
            <w:tcBorders>
              <w:top w:val="single" w:sz="4" w:space="0" w:color="auto"/>
              <w:left w:val="single" w:sz="4" w:space="0" w:color="auto"/>
            </w:tcBorders>
            <w:shd w:val="clear" w:color="auto" w:fill="FFFFFF"/>
          </w:tcPr>
          <w:p w14:paraId="4ECCC6C6"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20F28215"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1275258A"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32DE4AB"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46227418" w14:textId="77777777" w:rsidTr="00D44952">
        <w:trPr>
          <w:trHeight w:hRule="exact" w:val="264"/>
        </w:trPr>
        <w:tc>
          <w:tcPr>
            <w:tcW w:w="421" w:type="dxa"/>
            <w:vMerge/>
            <w:tcBorders>
              <w:left w:val="single" w:sz="4" w:space="0" w:color="auto"/>
            </w:tcBorders>
            <w:shd w:val="clear" w:color="auto" w:fill="FFFFFF"/>
          </w:tcPr>
          <w:p w14:paraId="57F9C502"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407B985" w14:textId="77777777" w:rsidR="002D48D2" w:rsidRPr="00BC4E8D" w:rsidRDefault="002D48D2" w:rsidP="00D44952">
            <w:pPr>
              <w:spacing w:line="276" w:lineRule="auto"/>
              <w:ind w:right="200"/>
              <w:contextualSpacing/>
              <w:jc w:val="right"/>
              <w:rPr>
                <w:rFonts w:ascii="Arial" w:hAnsi="Arial" w:cs="Arial"/>
                <w:sz w:val="22"/>
                <w:szCs w:val="22"/>
              </w:rPr>
            </w:pPr>
            <w:r w:rsidRPr="00BC4E8D">
              <w:rPr>
                <w:rFonts w:ascii="Arial" w:hAnsi="Arial" w:cs="Arial"/>
                <w:sz w:val="22"/>
                <w:szCs w:val="22"/>
              </w:rPr>
              <w:t>TOTAL acţiune/activitate 1</w:t>
            </w:r>
          </w:p>
        </w:tc>
        <w:tc>
          <w:tcPr>
            <w:tcW w:w="1152" w:type="dxa"/>
            <w:tcBorders>
              <w:top w:val="single" w:sz="4" w:space="0" w:color="auto"/>
              <w:left w:val="single" w:sz="4" w:space="0" w:color="auto"/>
            </w:tcBorders>
            <w:shd w:val="clear" w:color="auto" w:fill="FFFFFF"/>
          </w:tcPr>
          <w:p w14:paraId="5764DAFD"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5331F42D"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3E713B2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18F690EC"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776C44C0" w14:textId="77777777" w:rsidTr="00D44952">
        <w:trPr>
          <w:trHeight w:hRule="exact" w:val="259"/>
        </w:trPr>
        <w:tc>
          <w:tcPr>
            <w:tcW w:w="421" w:type="dxa"/>
            <w:vMerge w:val="restart"/>
            <w:tcBorders>
              <w:top w:val="single" w:sz="4" w:space="0" w:color="auto"/>
              <w:left w:val="single" w:sz="4" w:space="0" w:color="auto"/>
            </w:tcBorders>
            <w:shd w:val="clear" w:color="auto" w:fill="FFFFFF"/>
          </w:tcPr>
          <w:p w14:paraId="32CC85B3"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2.</w:t>
            </w:r>
          </w:p>
        </w:tc>
        <w:tc>
          <w:tcPr>
            <w:tcW w:w="9829" w:type="dxa"/>
            <w:gridSpan w:val="7"/>
            <w:tcBorders>
              <w:top w:val="single" w:sz="4" w:space="0" w:color="auto"/>
              <w:left w:val="single" w:sz="4" w:space="0" w:color="auto"/>
              <w:right w:val="single" w:sz="4" w:space="0" w:color="auto"/>
            </w:tcBorders>
            <w:shd w:val="clear" w:color="auto" w:fill="FFFFFF"/>
            <w:vAlign w:val="bottom"/>
          </w:tcPr>
          <w:p w14:paraId="6B31FAB8"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Acţiunea/activitatea</w:t>
            </w:r>
          </w:p>
        </w:tc>
      </w:tr>
      <w:tr w:rsidR="002D48D2" w:rsidRPr="00BC4E8D" w14:paraId="74054C70" w14:textId="77777777" w:rsidTr="00D44952">
        <w:trPr>
          <w:trHeight w:hRule="exact" w:val="1178"/>
        </w:trPr>
        <w:tc>
          <w:tcPr>
            <w:tcW w:w="421" w:type="dxa"/>
            <w:vMerge/>
            <w:tcBorders>
              <w:left w:val="single" w:sz="4" w:space="0" w:color="auto"/>
            </w:tcBorders>
            <w:shd w:val="clear" w:color="auto" w:fill="FFFFFF"/>
          </w:tcPr>
          <w:p w14:paraId="0F9666C6"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17F1787F"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 xml:space="preserve">I. Cheltuieli materiale directe, </w:t>
            </w:r>
            <w:r w:rsidRPr="00BC4E8D">
              <w:rPr>
                <w:rFonts w:ascii="Arial" w:hAnsi="Arial" w:cs="Arial"/>
                <w:sz w:val="22"/>
                <w:szCs w:val="22"/>
              </w:rPr>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25A86D51"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49767359"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6033FCA4"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456FFB37"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037B6C5" w14:textId="77777777" w:rsidTr="00D44952">
        <w:trPr>
          <w:trHeight w:hRule="exact" w:val="287"/>
        </w:trPr>
        <w:tc>
          <w:tcPr>
            <w:tcW w:w="421" w:type="dxa"/>
            <w:vMerge/>
            <w:tcBorders>
              <w:left w:val="single" w:sz="4" w:space="0" w:color="auto"/>
            </w:tcBorders>
            <w:shd w:val="clear" w:color="auto" w:fill="FFFFFF"/>
          </w:tcPr>
          <w:p w14:paraId="0A524E44"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129137A2"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68100CC7"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4AC720B5"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543EA79B"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2B0B5B6"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239A2D14" w14:textId="77777777" w:rsidTr="00D44952">
        <w:trPr>
          <w:trHeight w:hRule="exact" w:val="518"/>
        </w:trPr>
        <w:tc>
          <w:tcPr>
            <w:tcW w:w="421" w:type="dxa"/>
            <w:vMerge/>
            <w:tcBorders>
              <w:left w:val="single" w:sz="4" w:space="0" w:color="auto"/>
            </w:tcBorders>
            <w:shd w:val="clear" w:color="auto" w:fill="FFFFFF"/>
          </w:tcPr>
          <w:p w14:paraId="046B917E"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DB944CC"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37911E87"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554CE168"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01702DC0"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4797BF7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1ED043A" w14:textId="77777777" w:rsidTr="00D44952">
        <w:trPr>
          <w:trHeight w:hRule="exact" w:val="274"/>
        </w:trPr>
        <w:tc>
          <w:tcPr>
            <w:tcW w:w="421" w:type="dxa"/>
            <w:vMerge/>
            <w:tcBorders>
              <w:left w:val="single" w:sz="4" w:space="0" w:color="auto"/>
            </w:tcBorders>
            <w:shd w:val="clear" w:color="auto" w:fill="FFFFFF"/>
          </w:tcPr>
          <w:p w14:paraId="6CC0113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1F612042"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II.2 Închirieri de echipamente/aparatură</w:t>
            </w:r>
          </w:p>
        </w:tc>
        <w:tc>
          <w:tcPr>
            <w:tcW w:w="1152" w:type="dxa"/>
            <w:tcBorders>
              <w:top w:val="single" w:sz="4" w:space="0" w:color="auto"/>
              <w:left w:val="single" w:sz="4" w:space="0" w:color="auto"/>
            </w:tcBorders>
            <w:shd w:val="clear" w:color="auto" w:fill="FFFFFF"/>
          </w:tcPr>
          <w:p w14:paraId="6C1F3D25"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0579A4FD"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26BB2ACB"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75658004"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A726A6E" w14:textId="77777777" w:rsidTr="00D44952">
        <w:trPr>
          <w:trHeight w:hRule="exact" w:val="288"/>
        </w:trPr>
        <w:tc>
          <w:tcPr>
            <w:tcW w:w="421" w:type="dxa"/>
            <w:vMerge/>
            <w:tcBorders>
              <w:left w:val="single" w:sz="4" w:space="0" w:color="auto"/>
              <w:bottom w:val="single" w:sz="4" w:space="0" w:color="auto"/>
            </w:tcBorders>
            <w:shd w:val="clear" w:color="auto" w:fill="FFFFFF"/>
          </w:tcPr>
          <w:p w14:paraId="0CC7F8C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bottom w:val="single" w:sz="4" w:space="0" w:color="auto"/>
            </w:tcBorders>
            <w:shd w:val="clear" w:color="auto" w:fill="FFFFFF"/>
            <w:vAlign w:val="bottom"/>
          </w:tcPr>
          <w:p w14:paraId="6E9F4CEB"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II.3 Comunicare şi promovare</w:t>
            </w:r>
          </w:p>
        </w:tc>
        <w:tc>
          <w:tcPr>
            <w:tcW w:w="1152" w:type="dxa"/>
            <w:tcBorders>
              <w:top w:val="single" w:sz="4" w:space="0" w:color="auto"/>
              <w:left w:val="single" w:sz="4" w:space="0" w:color="auto"/>
              <w:bottom w:val="single" w:sz="4" w:space="0" w:color="auto"/>
            </w:tcBorders>
            <w:shd w:val="clear" w:color="auto" w:fill="FFFFFF"/>
          </w:tcPr>
          <w:p w14:paraId="7056CBC7"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bottom w:val="single" w:sz="4" w:space="0" w:color="auto"/>
            </w:tcBorders>
            <w:shd w:val="clear" w:color="auto" w:fill="FFFFFF"/>
          </w:tcPr>
          <w:p w14:paraId="4CD48D99"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bottom w:val="single" w:sz="4" w:space="0" w:color="auto"/>
            </w:tcBorders>
            <w:shd w:val="clear" w:color="auto" w:fill="FFFFFF"/>
          </w:tcPr>
          <w:p w14:paraId="11490D9D"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3A9BEA25" w14:textId="77777777" w:rsidR="002D48D2" w:rsidRPr="00BC4E8D" w:rsidRDefault="002D48D2" w:rsidP="00D44952">
            <w:pPr>
              <w:spacing w:line="276" w:lineRule="auto"/>
              <w:contextualSpacing/>
              <w:rPr>
                <w:rFonts w:ascii="Arial" w:hAnsi="Arial" w:cs="Arial"/>
                <w:sz w:val="22"/>
                <w:szCs w:val="22"/>
              </w:rPr>
            </w:pPr>
          </w:p>
        </w:tc>
      </w:tr>
    </w:tbl>
    <w:p w14:paraId="6269C165" w14:textId="77777777" w:rsidR="002D48D2" w:rsidRPr="00BC4E8D" w:rsidRDefault="002D48D2" w:rsidP="001234E7">
      <w:pPr>
        <w:spacing w:line="276" w:lineRule="auto"/>
        <w:contextualSpacing/>
        <w:rPr>
          <w:rFonts w:ascii="Arial" w:hAnsi="Arial" w:cs="Arial"/>
          <w:sz w:val="22"/>
          <w:szCs w:val="22"/>
        </w:rPr>
      </w:pPr>
    </w:p>
    <w:p w14:paraId="0E2D2BD1" w14:textId="77777777" w:rsidR="002D48D2" w:rsidRPr="00D44952" w:rsidRDefault="002D48D2" w:rsidP="001234E7">
      <w:pPr>
        <w:spacing w:line="276" w:lineRule="auto"/>
        <w:contextualSpacing/>
        <w:rPr>
          <w:rFonts w:ascii="Arial" w:hAnsi="Arial" w:cs="Arial"/>
          <w:sz w:val="22"/>
          <w:szCs w:val="22"/>
        </w:rPr>
        <w:sectPr w:rsidR="002D48D2" w:rsidRPr="00D44952" w:rsidSect="002D48D2">
          <w:headerReference w:type="even" r:id="rId36"/>
          <w:footerReference w:type="even" r:id="rId37"/>
          <w:footerReference w:type="default" r:id="rId38"/>
          <w:headerReference w:type="first" r:id="rId39"/>
          <w:footerReference w:type="first" r:id="rId40"/>
          <w:pgSz w:w="11900" w:h="16840"/>
          <w:pgMar w:top="3272" w:right="640" w:bottom="1064" w:left="1300" w:header="0" w:footer="3" w:gutter="0"/>
          <w:cols w:space="720"/>
          <w:noEndnote/>
          <w:titlePg/>
          <w:docGrid w:linePitch="360"/>
        </w:sectPr>
      </w:pPr>
    </w:p>
    <w:p w14:paraId="75F6A885" w14:textId="77777777" w:rsidR="002D48D2" w:rsidRPr="00D44952" w:rsidRDefault="002D48D2" w:rsidP="001234E7">
      <w:pPr>
        <w:pStyle w:val="Bodytext40"/>
        <w:shd w:val="clear" w:color="auto" w:fill="auto"/>
        <w:spacing w:before="0" w:line="276" w:lineRule="auto"/>
        <w:ind w:left="4560" w:firstLine="0"/>
        <w:contextualSpacing/>
        <w:jc w:val="left"/>
      </w:pPr>
    </w:p>
    <w:p w14:paraId="12ABEDFB" w14:textId="77777777" w:rsidR="002D48D2" w:rsidRPr="00D44952" w:rsidRDefault="002D48D2" w:rsidP="001234E7">
      <w:pPr>
        <w:pStyle w:val="Bodytext40"/>
        <w:shd w:val="clear" w:color="auto" w:fill="auto"/>
        <w:spacing w:before="0" w:line="276" w:lineRule="auto"/>
        <w:ind w:firstLine="0"/>
        <w:contextualSpacing/>
        <w:jc w:val="left"/>
      </w:pPr>
    </w:p>
    <w:p w14:paraId="68D56CCE" w14:textId="77777777" w:rsidR="002D48D2" w:rsidRPr="00D44952" w:rsidRDefault="002D48D2" w:rsidP="001234E7">
      <w:pPr>
        <w:pStyle w:val="Bodytext40"/>
        <w:shd w:val="clear" w:color="auto" w:fill="auto"/>
        <w:spacing w:before="0" w:line="276" w:lineRule="auto"/>
        <w:contextualSpacing/>
        <w:jc w:val="left"/>
        <w:rPr>
          <w:lang w:val="it-IT"/>
        </w:rPr>
      </w:pPr>
      <w:r w:rsidRPr="00D44952">
        <w:rPr>
          <w:noProof/>
        </w:rPr>
        <mc:AlternateContent>
          <mc:Choice Requires="wps">
            <w:drawing>
              <wp:anchor distT="0" distB="0" distL="624840" distR="100330" simplePos="0" relativeHeight="251667456" behindDoc="1" locked="0" layoutInCell="1" allowOverlap="1" wp14:anchorId="6E93FEA7" wp14:editId="3E9D4A66">
                <wp:simplePos x="0" y="0"/>
                <wp:positionH relativeFrom="margin">
                  <wp:posOffset>624840</wp:posOffset>
                </wp:positionH>
                <wp:positionV relativeFrom="paragraph">
                  <wp:posOffset>-4846320</wp:posOffset>
                </wp:positionV>
                <wp:extent cx="6324600" cy="4705985"/>
                <wp:effectExtent l="0" t="0" r="1905" b="2540"/>
                <wp:wrapTopAndBottom/>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70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370"/>
                              <w:gridCol w:w="1133"/>
                              <w:gridCol w:w="1368"/>
                              <w:gridCol w:w="1634"/>
                              <w:gridCol w:w="1035"/>
                            </w:tblGrid>
                            <w:tr w:rsidR="002D48D2" w14:paraId="73727FF2" w14:textId="77777777" w:rsidTr="00767DDE">
                              <w:trPr>
                                <w:trHeight w:hRule="exact" w:val="278"/>
                                <w:jc w:val="center"/>
                              </w:trPr>
                              <w:tc>
                                <w:tcPr>
                                  <w:tcW w:w="421" w:type="dxa"/>
                                  <w:vMerge w:val="restart"/>
                                  <w:tcBorders>
                                    <w:top w:val="single" w:sz="4" w:space="0" w:color="auto"/>
                                    <w:left w:val="single" w:sz="4" w:space="0" w:color="auto"/>
                                  </w:tcBorders>
                                  <w:shd w:val="clear" w:color="auto" w:fill="FFFFFF"/>
                                </w:tcPr>
                                <w:p w14:paraId="015F573E" w14:textId="77777777" w:rsidR="002D48D2" w:rsidRDefault="002D48D2" w:rsidP="00D44952">
                                  <w:pPr>
                                    <w:spacing w:line="246" w:lineRule="exact"/>
                                  </w:pPr>
                                  <w:r>
                                    <w:rPr>
                                      <w:rStyle w:val="Bodytext2Bold"/>
                                    </w:rPr>
                                    <w:t>Nr.</w:t>
                                  </w:r>
                                </w:p>
                                <w:p w14:paraId="41A29733" w14:textId="77777777" w:rsidR="002D48D2" w:rsidRDefault="002D48D2" w:rsidP="00D44952">
                                  <w:pPr>
                                    <w:spacing w:line="246" w:lineRule="exact"/>
                                    <w:ind w:left="-12"/>
                                  </w:pPr>
                                  <w:r>
                                    <w:rPr>
                                      <w:rStyle w:val="Bodytext2Bold"/>
                                    </w:rPr>
                                    <w:t>crt.</w:t>
                                  </w:r>
                                </w:p>
                              </w:tc>
                              <w:tc>
                                <w:tcPr>
                                  <w:tcW w:w="4370" w:type="dxa"/>
                                  <w:vMerge w:val="restart"/>
                                  <w:tcBorders>
                                    <w:top w:val="single" w:sz="4" w:space="0" w:color="auto"/>
                                    <w:left w:val="single" w:sz="4" w:space="0" w:color="auto"/>
                                  </w:tcBorders>
                                  <w:shd w:val="clear" w:color="auto" w:fill="FFFFFF"/>
                                </w:tcPr>
                                <w:p w14:paraId="158F69C8" w14:textId="77777777" w:rsidR="002D48D2" w:rsidRDefault="002D48D2">
                                  <w:pPr>
                                    <w:spacing w:line="246" w:lineRule="exact"/>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9D9CBF6" w14:textId="77777777" w:rsidR="002D48D2" w:rsidRDefault="002D48D2">
                                  <w:pPr>
                                    <w:spacing w:line="246" w:lineRule="exact"/>
                                    <w:jc w:val="center"/>
                                  </w:pPr>
                                  <w:r>
                                    <w:rPr>
                                      <w:rStyle w:val="Bodytext2Bold"/>
                                    </w:rPr>
                                    <w:t>Valoare (RON)</w:t>
                                  </w:r>
                                </w:p>
                              </w:tc>
                            </w:tr>
                            <w:tr w:rsidR="002D48D2" w14:paraId="3C74D049" w14:textId="77777777" w:rsidTr="00835850">
                              <w:trPr>
                                <w:trHeight w:hRule="exact" w:val="446"/>
                                <w:jc w:val="center"/>
                              </w:trPr>
                              <w:tc>
                                <w:tcPr>
                                  <w:tcW w:w="421" w:type="dxa"/>
                                  <w:vMerge/>
                                  <w:tcBorders>
                                    <w:left w:val="single" w:sz="4" w:space="0" w:color="auto"/>
                                  </w:tcBorders>
                                  <w:shd w:val="clear" w:color="auto" w:fill="FFFFFF"/>
                                </w:tcPr>
                                <w:p w14:paraId="0AA3501E" w14:textId="77777777" w:rsidR="002D48D2" w:rsidRDefault="002D48D2"/>
                              </w:tc>
                              <w:tc>
                                <w:tcPr>
                                  <w:tcW w:w="4370" w:type="dxa"/>
                                  <w:vMerge/>
                                  <w:tcBorders>
                                    <w:left w:val="single" w:sz="4" w:space="0" w:color="auto"/>
                                  </w:tcBorders>
                                  <w:shd w:val="clear" w:color="auto" w:fill="FFFFFF"/>
                                </w:tcPr>
                                <w:p w14:paraId="36454346" w14:textId="77777777" w:rsidR="002D48D2" w:rsidRDefault="002D48D2"/>
                              </w:tc>
                              <w:tc>
                                <w:tcPr>
                                  <w:tcW w:w="1133" w:type="dxa"/>
                                  <w:vMerge w:val="restart"/>
                                  <w:tcBorders>
                                    <w:top w:val="single" w:sz="4" w:space="0" w:color="auto"/>
                                    <w:left w:val="single" w:sz="4" w:space="0" w:color="auto"/>
                                  </w:tcBorders>
                                  <w:shd w:val="clear" w:color="auto" w:fill="FFFFFF"/>
                                </w:tcPr>
                                <w:p w14:paraId="1A32ACFF" w14:textId="77777777" w:rsidR="002D48D2" w:rsidRPr="00835850" w:rsidRDefault="002D48D2">
                                  <w:pPr>
                                    <w:spacing w:line="246" w:lineRule="exact"/>
                                    <w:ind w:left="140"/>
                                    <w:rPr>
                                      <w:rStyle w:val="Bodytext2Bold"/>
                                      <w:sz w:val="20"/>
                                      <w:szCs w:val="20"/>
                                    </w:rPr>
                                  </w:pPr>
                                </w:p>
                                <w:p w14:paraId="252380F0" w14:textId="77777777" w:rsidR="002D48D2" w:rsidRPr="00835850" w:rsidRDefault="002D48D2">
                                  <w:pPr>
                                    <w:spacing w:line="246" w:lineRule="exact"/>
                                    <w:ind w:left="140"/>
                                    <w:rPr>
                                      <w:rStyle w:val="Bodytext2Bold"/>
                                      <w:sz w:val="20"/>
                                      <w:szCs w:val="20"/>
                                    </w:rPr>
                                  </w:pPr>
                                </w:p>
                                <w:p w14:paraId="5E1649E8" w14:textId="77777777" w:rsidR="002D48D2" w:rsidRPr="00835850" w:rsidRDefault="002D48D2">
                                  <w:pPr>
                                    <w:spacing w:line="246" w:lineRule="exact"/>
                                    <w:ind w:left="140"/>
                                    <w:rPr>
                                      <w:sz w:val="20"/>
                                      <w:szCs w:val="20"/>
                                    </w:rPr>
                                  </w:pPr>
                                  <w:r w:rsidRPr="00835850">
                                    <w:rPr>
                                      <w:rStyle w:val="Bodytext2Bold"/>
                                      <w:sz w:val="20"/>
                                      <w:szCs w:val="20"/>
                                    </w:rPr>
                                    <w:t>Sumă solicitată</w:t>
                                  </w:r>
                                </w:p>
                              </w:tc>
                              <w:tc>
                                <w:tcPr>
                                  <w:tcW w:w="3002" w:type="dxa"/>
                                  <w:gridSpan w:val="2"/>
                                  <w:tcBorders>
                                    <w:top w:val="single" w:sz="4" w:space="0" w:color="auto"/>
                                    <w:left w:val="single" w:sz="4" w:space="0" w:color="auto"/>
                                    <w:bottom w:val="single" w:sz="4" w:space="0" w:color="auto"/>
                                  </w:tcBorders>
                                  <w:shd w:val="clear" w:color="auto" w:fill="FFFFFF"/>
                                </w:tcPr>
                                <w:p w14:paraId="181E3781" w14:textId="77777777" w:rsidR="002D48D2" w:rsidRPr="00835850" w:rsidRDefault="002D48D2">
                                  <w:pPr>
                                    <w:spacing w:line="246" w:lineRule="exact"/>
                                    <w:jc w:val="center"/>
                                    <w:rPr>
                                      <w:rStyle w:val="Bodytext2Bold"/>
                                      <w:sz w:val="20"/>
                                      <w:szCs w:val="20"/>
                                    </w:rPr>
                                  </w:pPr>
                                  <w:r w:rsidRPr="00835850">
                                    <w:rPr>
                                      <w:rStyle w:val="Bodytext2Bold"/>
                                      <w:sz w:val="20"/>
                                      <w:szCs w:val="20"/>
                                    </w:rPr>
                                    <w:t>Aport propriu 10%</w:t>
                                  </w:r>
                                </w:p>
                                <w:p w14:paraId="5A440AC1" w14:textId="77777777" w:rsidR="002D48D2" w:rsidRPr="00835850" w:rsidRDefault="002D48D2">
                                  <w:pPr>
                                    <w:spacing w:line="246" w:lineRule="exact"/>
                                    <w:jc w:val="center"/>
                                    <w:rPr>
                                      <w:rStyle w:val="Bodytext2Bold"/>
                                      <w:sz w:val="20"/>
                                      <w:szCs w:val="20"/>
                                    </w:rPr>
                                  </w:pPr>
                                </w:p>
                                <w:p w14:paraId="7F5D8578" w14:textId="77777777" w:rsidR="002D48D2" w:rsidRPr="00835850" w:rsidRDefault="002D48D2">
                                  <w:pPr>
                                    <w:spacing w:line="246" w:lineRule="exact"/>
                                    <w:jc w:val="center"/>
                                    <w:rPr>
                                      <w:rFonts w:ascii="Arial" w:hAnsi="Arial" w:cs="Arial"/>
                                      <w:sz w:val="20"/>
                                      <w:szCs w:val="20"/>
                                    </w:rPr>
                                  </w:pPr>
                                  <w:r w:rsidRPr="00835850">
                                    <w:rPr>
                                      <w:rStyle w:val="Bodytext2Bold"/>
                                      <w:sz w:val="20"/>
                                      <w:szCs w:val="20"/>
                                    </w:rPr>
                                    <w:t>Contribuţie proprie</w:t>
                                  </w:r>
                                </w:p>
                                <w:p w14:paraId="41D65A5C" w14:textId="77777777" w:rsidR="002D48D2" w:rsidRPr="00835850" w:rsidRDefault="002D48D2">
                                  <w:pPr>
                                    <w:spacing w:line="246" w:lineRule="exact"/>
                                    <w:jc w:val="center"/>
                                    <w:rPr>
                                      <w:rFonts w:ascii="Arial" w:hAnsi="Arial" w:cs="Arial"/>
                                      <w:sz w:val="20"/>
                                      <w:szCs w:val="20"/>
                                    </w:rPr>
                                  </w:pPr>
                                </w:p>
                                <w:p w14:paraId="5755485F" w14:textId="77777777" w:rsidR="002D48D2" w:rsidRPr="00835850" w:rsidRDefault="002D48D2">
                                  <w:pPr>
                                    <w:spacing w:line="246" w:lineRule="exact"/>
                                    <w:jc w:val="center"/>
                                    <w:rPr>
                                      <w:rFonts w:ascii="Arial" w:hAnsi="Arial" w:cs="Arial"/>
                                      <w:sz w:val="20"/>
                                      <w:szCs w:val="20"/>
                                    </w:rPr>
                                  </w:pPr>
                                </w:p>
                              </w:tc>
                              <w:tc>
                                <w:tcPr>
                                  <w:tcW w:w="1035" w:type="dxa"/>
                                  <w:vMerge w:val="restart"/>
                                  <w:tcBorders>
                                    <w:top w:val="single" w:sz="4" w:space="0" w:color="auto"/>
                                    <w:left w:val="single" w:sz="4" w:space="0" w:color="auto"/>
                                    <w:right w:val="single" w:sz="4" w:space="0" w:color="auto"/>
                                  </w:tcBorders>
                                  <w:shd w:val="clear" w:color="auto" w:fill="FFFFFF"/>
                                </w:tcPr>
                                <w:p w14:paraId="7DC65341" w14:textId="77777777" w:rsidR="002D48D2" w:rsidRDefault="002D48D2">
                                  <w:pPr>
                                    <w:spacing w:line="246" w:lineRule="exact"/>
                                    <w:ind w:left="180"/>
                                  </w:pPr>
                                  <w:r>
                                    <w:rPr>
                                      <w:rStyle w:val="Bodytext2Bold"/>
                                    </w:rPr>
                                    <w:t>TOTAL</w:t>
                                  </w:r>
                                </w:p>
                              </w:tc>
                            </w:tr>
                            <w:tr w:rsidR="002D48D2" w14:paraId="67F11CC6" w14:textId="77777777" w:rsidTr="00835850">
                              <w:trPr>
                                <w:trHeight w:hRule="exact" w:val="516"/>
                                <w:jc w:val="center"/>
                              </w:trPr>
                              <w:tc>
                                <w:tcPr>
                                  <w:tcW w:w="421" w:type="dxa"/>
                                  <w:vMerge/>
                                  <w:tcBorders>
                                    <w:left w:val="single" w:sz="4" w:space="0" w:color="auto"/>
                                  </w:tcBorders>
                                  <w:shd w:val="clear" w:color="auto" w:fill="FFFFFF"/>
                                </w:tcPr>
                                <w:p w14:paraId="68675B1B" w14:textId="77777777" w:rsidR="002D48D2" w:rsidRDefault="002D48D2"/>
                              </w:tc>
                              <w:tc>
                                <w:tcPr>
                                  <w:tcW w:w="4370" w:type="dxa"/>
                                  <w:vMerge/>
                                  <w:tcBorders>
                                    <w:left w:val="single" w:sz="4" w:space="0" w:color="auto"/>
                                  </w:tcBorders>
                                  <w:shd w:val="clear" w:color="auto" w:fill="FFFFFF"/>
                                </w:tcPr>
                                <w:p w14:paraId="601F0BCC" w14:textId="77777777" w:rsidR="002D48D2" w:rsidRDefault="002D48D2"/>
                              </w:tc>
                              <w:tc>
                                <w:tcPr>
                                  <w:tcW w:w="1133" w:type="dxa"/>
                                  <w:vMerge/>
                                  <w:tcBorders>
                                    <w:left w:val="single" w:sz="4" w:space="0" w:color="auto"/>
                                  </w:tcBorders>
                                  <w:shd w:val="clear" w:color="auto" w:fill="FFFFFF"/>
                                </w:tcPr>
                                <w:p w14:paraId="22148E04" w14:textId="77777777" w:rsidR="002D48D2" w:rsidRPr="00835850" w:rsidRDefault="002D48D2">
                                  <w:pPr>
                                    <w:spacing w:line="246" w:lineRule="exact"/>
                                    <w:ind w:left="140"/>
                                    <w:rPr>
                                      <w:rStyle w:val="Bodytext2Bold"/>
                                      <w:sz w:val="20"/>
                                      <w:szCs w:val="20"/>
                                    </w:rPr>
                                  </w:pPr>
                                </w:p>
                              </w:tc>
                              <w:tc>
                                <w:tcPr>
                                  <w:tcW w:w="1368" w:type="dxa"/>
                                  <w:tcBorders>
                                    <w:top w:val="single" w:sz="4" w:space="0" w:color="auto"/>
                                    <w:left w:val="single" w:sz="4" w:space="0" w:color="auto"/>
                                  </w:tcBorders>
                                  <w:shd w:val="clear" w:color="auto" w:fill="FFFFFF"/>
                                </w:tcPr>
                                <w:p w14:paraId="0999016E" w14:textId="77777777" w:rsidR="002D48D2" w:rsidRPr="00835850" w:rsidRDefault="002D48D2" w:rsidP="00395E2D">
                                  <w:pPr>
                                    <w:spacing w:line="246" w:lineRule="exact"/>
                                    <w:jc w:val="center"/>
                                    <w:rPr>
                                      <w:rStyle w:val="Bodytext2Bold"/>
                                      <w:sz w:val="20"/>
                                      <w:szCs w:val="20"/>
                                    </w:rPr>
                                  </w:pPr>
                                  <w:r w:rsidRPr="00835850">
                                    <w:rPr>
                                      <w:rStyle w:val="Bodytext2Bold"/>
                                      <w:sz w:val="20"/>
                                      <w:szCs w:val="20"/>
                                    </w:rPr>
                                    <w:t xml:space="preserve">       Contributie proprie</w:t>
                                  </w:r>
                                </w:p>
                              </w:tc>
                              <w:tc>
                                <w:tcPr>
                                  <w:tcW w:w="1634" w:type="dxa"/>
                                  <w:tcBorders>
                                    <w:top w:val="single" w:sz="4" w:space="0" w:color="auto"/>
                                    <w:left w:val="single" w:sz="4" w:space="0" w:color="auto"/>
                                  </w:tcBorders>
                                  <w:shd w:val="clear" w:color="auto" w:fill="FFFFFF"/>
                                </w:tcPr>
                                <w:p w14:paraId="4DD8817F" w14:textId="67C47EBD" w:rsidR="002D48D2" w:rsidRPr="00835850" w:rsidRDefault="002D48D2" w:rsidP="00991C7C">
                                  <w:pPr>
                                    <w:spacing w:line="246" w:lineRule="exact"/>
                                    <w:jc w:val="center"/>
                                    <w:rPr>
                                      <w:rFonts w:ascii="Arial" w:hAnsi="Arial" w:cs="Arial"/>
                                      <w:sz w:val="20"/>
                                      <w:szCs w:val="20"/>
                                    </w:rPr>
                                  </w:pPr>
                                  <w:r w:rsidRPr="00835850">
                                    <w:rPr>
                                      <w:rFonts w:ascii="Arial" w:hAnsi="Arial" w:cs="Arial"/>
                                      <w:b/>
                                      <w:bCs/>
                                      <w:sz w:val="20"/>
                                      <w:szCs w:val="20"/>
                                    </w:rPr>
                                    <w:t>Surse complementare</w:t>
                                  </w:r>
                                </w:p>
                              </w:tc>
                              <w:tc>
                                <w:tcPr>
                                  <w:tcW w:w="1035" w:type="dxa"/>
                                  <w:vMerge/>
                                  <w:tcBorders>
                                    <w:left w:val="single" w:sz="4" w:space="0" w:color="auto"/>
                                    <w:right w:val="single" w:sz="4" w:space="0" w:color="auto"/>
                                  </w:tcBorders>
                                  <w:shd w:val="clear" w:color="auto" w:fill="FFFFFF"/>
                                </w:tcPr>
                                <w:p w14:paraId="05ECC93F" w14:textId="77777777" w:rsidR="002D48D2" w:rsidRDefault="002D48D2">
                                  <w:pPr>
                                    <w:spacing w:line="246" w:lineRule="exact"/>
                                    <w:ind w:left="180"/>
                                    <w:rPr>
                                      <w:rStyle w:val="Bodytext2Bold"/>
                                    </w:rPr>
                                  </w:pPr>
                                </w:p>
                              </w:tc>
                            </w:tr>
                            <w:tr w:rsidR="002D48D2" w:rsidRPr="00D44952" w14:paraId="1DB2C9F5" w14:textId="77777777" w:rsidTr="00835850">
                              <w:trPr>
                                <w:trHeight w:hRule="exact" w:val="514"/>
                                <w:jc w:val="center"/>
                              </w:trPr>
                              <w:tc>
                                <w:tcPr>
                                  <w:tcW w:w="421" w:type="dxa"/>
                                  <w:vMerge/>
                                  <w:tcBorders>
                                    <w:left w:val="single" w:sz="4" w:space="0" w:color="auto"/>
                                  </w:tcBorders>
                                  <w:shd w:val="clear" w:color="auto" w:fill="FFFFFF"/>
                                </w:tcPr>
                                <w:p w14:paraId="27E9BC2F"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CE53243" w14:textId="77777777" w:rsidR="002D48D2" w:rsidRPr="00D44952" w:rsidRDefault="002D48D2">
                                  <w:pPr>
                                    <w:spacing w:line="254" w:lineRule="exact"/>
                                    <w:rPr>
                                      <w:rFonts w:ascii="Arial" w:hAnsi="Arial" w:cs="Arial"/>
                                      <w:sz w:val="22"/>
                                      <w:szCs w:val="22"/>
                                    </w:rPr>
                                  </w:pPr>
                                  <w:r w:rsidRPr="00D44952">
                                    <w:rPr>
                                      <w:rFonts w:ascii="Arial" w:hAnsi="Arial" w:cs="Arial"/>
                                      <w:sz w:val="22"/>
                                      <w:szCs w:val="22"/>
                                    </w:rPr>
                                    <w:t>II.4 Transport pentru bunuri şi personal si asigurările aferente</w:t>
                                  </w:r>
                                </w:p>
                              </w:tc>
                              <w:tc>
                                <w:tcPr>
                                  <w:tcW w:w="1133" w:type="dxa"/>
                                  <w:tcBorders>
                                    <w:top w:val="single" w:sz="4" w:space="0" w:color="auto"/>
                                    <w:left w:val="single" w:sz="4" w:space="0" w:color="auto"/>
                                  </w:tcBorders>
                                  <w:shd w:val="clear" w:color="auto" w:fill="FFFFFF"/>
                                </w:tcPr>
                                <w:p w14:paraId="0FC6105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C6E28A2"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919A3D1"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7AE8862" w14:textId="77777777" w:rsidR="002D48D2" w:rsidRPr="00D44952" w:rsidRDefault="002D48D2">
                                  <w:pPr>
                                    <w:rPr>
                                      <w:rFonts w:ascii="Arial" w:hAnsi="Arial" w:cs="Arial"/>
                                      <w:sz w:val="22"/>
                                      <w:szCs w:val="22"/>
                                    </w:rPr>
                                  </w:pPr>
                                </w:p>
                              </w:tc>
                            </w:tr>
                            <w:tr w:rsidR="002D48D2" w:rsidRPr="00D44952" w14:paraId="5B9C8EF0" w14:textId="77777777" w:rsidTr="00835850">
                              <w:trPr>
                                <w:trHeight w:hRule="exact" w:val="278"/>
                                <w:jc w:val="center"/>
                              </w:trPr>
                              <w:tc>
                                <w:tcPr>
                                  <w:tcW w:w="421" w:type="dxa"/>
                                  <w:vMerge/>
                                  <w:tcBorders>
                                    <w:left w:val="single" w:sz="4" w:space="0" w:color="auto"/>
                                  </w:tcBorders>
                                  <w:shd w:val="clear" w:color="auto" w:fill="FFFFFF"/>
                                </w:tcPr>
                                <w:p w14:paraId="6EFA71E0"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18EF8F38"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II.5 Realizare tipărituri/publicaţii</w:t>
                                  </w:r>
                                </w:p>
                              </w:tc>
                              <w:tc>
                                <w:tcPr>
                                  <w:tcW w:w="1133" w:type="dxa"/>
                                  <w:tcBorders>
                                    <w:top w:val="single" w:sz="4" w:space="0" w:color="auto"/>
                                    <w:left w:val="single" w:sz="4" w:space="0" w:color="auto"/>
                                  </w:tcBorders>
                                  <w:shd w:val="clear" w:color="auto" w:fill="FFFFFF"/>
                                </w:tcPr>
                                <w:p w14:paraId="3956201A"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81A473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32B8EB4"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90E7B4A" w14:textId="77777777" w:rsidR="002D48D2" w:rsidRPr="00D44952" w:rsidRDefault="002D48D2">
                                  <w:pPr>
                                    <w:rPr>
                                      <w:rFonts w:ascii="Arial" w:hAnsi="Arial" w:cs="Arial"/>
                                      <w:sz w:val="22"/>
                                      <w:szCs w:val="22"/>
                                    </w:rPr>
                                  </w:pPr>
                                </w:p>
                              </w:tc>
                            </w:tr>
                            <w:tr w:rsidR="002D48D2" w:rsidRPr="00D44952" w14:paraId="712279B2" w14:textId="77777777" w:rsidTr="00835850">
                              <w:trPr>
                                <w:trHeight w:hRule="exact" w:val="1022"/>
                                <w:jc w:val="center"/>
                              </w:trPr>
                              <w:tc>
                                <w:tcPr>
                                  <w:tcW w:w="421" w:type="dxa"/>
                                  <w:vMerge/>
                                  <w:tcBorders>
                                    <w:left w:val="single" w:sz="4" w:space="0" w:color="auto"/>
                                  </w:tcBorders>
                                  <w:shd w:val="clear" w:color="auto" w:fill="FFFFFF"/>
                                </w:tcPr>
                                <w:p w14:paraId="20246ADA"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tcPr>
                                <w:p w14:paraId="3023E29F" w14:textId="59B73E57" w:rsidR="002D48D2" w:rsidRPr="00D44952" w:rsidRDefault="002D48D2">
                                  <w:pPr>
                                    <w:rPr>
                                      <w:rFonts w:ascii="Arial" w:hAnsi="Arial" w:cs="Arial"/>
                                      <w:sz w:val="22"/>
                                      <w:szCs w:val="22"/>
                                    </w:rPr>
                                  </w:pPr>
                                  <w:r w:rsidRPr="00D44952">
                                    <w:rPr>
                                      <w:rFonts w:ascii="Arial" w:hAnsi="Arial" w:cs="Arial"/>
                                      <w:sz w:val="22"/>
                                      <w:szCs w:val="22"/>
                                    </w:rPr>
                                    <w:t>II.6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6BB9B4C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E59B114"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1EB244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4DCAE96" w14:textId="77777777" w:rsidR="002D48D2" w:rsidRPr="00D44952" w:rsidRDefault="002D48D2">
                                  <w:pPr>
                                    <w:rPr>
                                      <w:rFonts w:ascii="Arial" w:hAnsi="Arial" w:cs="Arial"/>
                                      <w:sz w:val="22"/>
                                      <w:szCs w:val="22"/>
                                    </w:rPr>
                                  </w:pPr>
                                </w:p>
                              </w:tc>
                            </w:tr>
                            <w:tr w:rsidR="002D48D2" w:rsidRPr="00D44952" w14:paraId="7A5DCC72" w14:textId="77777777" w:rsidTr="00835850">
                              <w:trPr>
                                <w:trHeight w:hRule="exact" w:val="768"/>
                                <w:jc w:val="center"/>
                              </w:trPr>
                              <w:tc>
                                <w:tcPr>
                                  <w:tcW w:w="421" w:type="dxa"/>
                                  <w:vMerge/>
                                  <w:tcBorders>
                                    <w:left w:val="single" w:sz="4" w:space="0" w:color="auto"/>
                                  </w:tcBorders>
                                  <w:shd w:val="clear" w:color="auto" w:fill="FFFFFF"/>
                                </w:tcPr>
                                <w:p w14:paraId="52A38D4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676F16E2" w14:textId="77777777" w:rsidR="002D48D2" w:rsidRPr="00D44952" w:rsidRDefault="002D48D2">
                                  <w:pPr>
                                    <w:rPr>
                                      <w:rFonts w:ascii="Arial" w:hAnsi="Arial" w:cs="Arial"/>
                                      <w:sz w:val="22"/>
                                      <w:szCs w:val="22"/>
                                    </w:rPr>
                                  </w:pPr>
                                  <w:r w:rsidRPr="00D44952">
                                    <w:rPr>
                                      <w:rFonts w:ascii="Arial" w:hAnsi="Arial" w:cs="Arial"/>
                                      <w:sz w:val="22"/>
                                      <w:szCs w:val="22"/>
                                    </w:rP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2BCDCA3F"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10D4AD2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4A046C7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6C1F842" w14:textId="77777777" w:rsidR="002D48D2" w:rsidRPr="00D44952" w:rsidRDefault="002D48D2">
                                  <w:pPr>
                                    <w:rPr>
                                      <w:rFonts w:ascii="Arial" w:hAnsi="Arial" w:cs="Arial"/>
                                      <w:sz w:val="22"/>
                                      <w:szCs w:val="22"/>
                                    </w:rPr>
                                  </w:pPr>
                                </w:p>
                              </w:tc>
                            </w:tr>
                            <w:tr w:rsidR="002D48D2" w:rsidRPr="00D44952" w14:paraId="54109B88" w14:textId="77777777" w:rsidTr="00835850">
                              <w:trPr>
                                <w:trHeight w:hRule="exact" w:val="736"/>
                                <w:jc w:val="center"/>
                              </w:trPr>
                              <w:tc>
                                <w:tcPr>
                                  <w:tcW w:w="421" w:type="dxa"/>
                                  <w:vMerge/>
                                  <w:tcBorders>
                                    <w:left w:val="single" w:sz="4" w:space="0" w:color="auto"/>
                                  </w:tcBorders>
                                  <w:shd w:val="clear" w:color="auto" w:fill="FFFFFF"/>
                                </w:tcPr>
                                <w:p w14:paraId="7B7934C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3EA06B6" w14:textId="77777777" w:rsidR="002D48D2" w:rsidRPr="00D44952" w:rsidRDefault="002D48D2">
                                  <w:pPr>
                                    <w:rPr>
                                      <w:rFonts w:ascii="Arial" w:hAnsi="Arial" w:cs="Arial"/>
                                      <w:sz w:val="22"/>
                                      <w:szCs w:val="22"/>
                                    </w:rPr>
                                  </w:pPr>
                                  <w:r w:rsidRPr="00D44952">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410674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457160A"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BF5523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D6057AE" w14:textId="77777777" w:rsidR="002D48D2" w:rsidRPr="00D44952" w:rsidRDefault="002D48D2">
                                  <w:pPr>
                                    <w:rPr>
                                      <w:rFonts w:ascii="Arial" w:hAnsi="Arial" w:cs="Arial"/>
                                      <w:sz w:val="22"/>
                                      <w:szCs w:val="22"/>
                                    </w:rPr>
                                  </w:pPr>
                                </w:p>
                              </w:tc>
                            </w:tr>
                            <w:tr w:rsidR="002D48D2" w:rsidRPr="00D44952" w14:paraId="1EF9635F" w14:textId="77777777" w:rsidTr="00835850">
                              <w:trPr>
                                <w:trHeight w:hRule="exact" w:val="274"/>
                                <w:jc w:val="center"/>
                              </w:trPr>
                              <w:tc>
                                <w:tcPr>
                                  <w:tcW w:w="421" w:type="dxa"/>
                                  <w:vMerge/>
                                  <w:tcBorders>
                                    <w:left w:val="single" w:sz="4" w:space="0" w:color="auto"/>
                                  </w:tcBorders>
                                  <w:shd w:val="clear" w:color="auto" w:fill="FFFFFF"/>
                                </w:tcPr>
                                <w:p w14:paraId="1C2B8AC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D7783A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III.1 Cazare pentru invitaţi/participanţi</w:t>
                                  </w:r>
                                </w:p>
                              </w:tc>
                              <w:tc>
                                <w:tcPr>
                                  <w:tcW w:w="1133" w:type="dxa"/>
                                  <w:tcBorders>
                                    <w:top w:val="single" w:sz="4" w:space="0" w:color="auto"/>
                                    <w:left w:val="single" w:sz="4" w:space="0" w:color="auto"/>
                                  </w:tcBorders>
                                  <w:shd w:val="clear" w:color="auto" w:fill="FFFFFF"/>
                                </w:tcPr>
                                <w:p w14:paraId="7D028092"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40B584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24568C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BD1E98B" w14:textId="77777777" w:rsidR="002D48D2" w:rsidRPr="00D44952" w:rsidRDefault="002D48D2">
                                  <w:pPr>
                                    <w:rPr>
                                      <w:rFonts w:ascii="Arial" w:hAnsi="Arial" w:cs="Arial"/>
                                      <w:sz w:val="22"/>
                                      <w:szCs w:val="22"/>
                                    </w:rPr>
                                  </w:pPr>
                                </w:p>
                              </w:tc>
                            </w:tr>
                            <w:tr w:rsidR="002D48D2" w:rsidRPr="00D44952" w14:paraId="05361B02" w14:textId="77777777" w:rsidTr="00835850">
                              <w:trPr>
                                <w:trHeight w:hRule="exact" w:val="278"/>
                                <w:jc w:val="center"/>
                              </w:trPr>
                              <w:tc>
                                <w:tcPr>
                                  <w:tcW w:w="421" w:type="dxa"/>
                                  <w:vMerge/>
                                  <w:tcBorders>
                                    <w:left w:val="single" w:sz="4" w:space="0" w:color="auto"/>
                                  </w:tcBorders>
                                  <w:shd w:val="clear" w:color="auto" w:fill="FFFFFF"/>
                                </w:tcPr>
                                <w:p w14:paraId="6066003D"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423FE00"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III.2 Transport pentru invitaţi/participanţi</w:t>
                                  </w:r>
                                </w:p>
                              </w:tc>
                              <w:tc>
                                <w:tcPr>
                                  <w:tcW w:w="1133" w:type="dxa"/>
                                  <w:tcBorders>
                                    <w:top w:val="single" w:sz="4" w:space="0" w:color="auto"/>
                                    <w:left w:val="single" w:sz="4" w:space="0" w:color="auto"/>
                                  </w:tcBorders>
                                  <w:shd w:val="clear" w:color="auto" w:fill="FFFFFF"/>
                                </w:tcPr>
                                <w:p w14:paraId="33D417AC"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A9CFAD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351319A"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CE8ACB2" w14:textId="77777777" w:rsidR="002D48D2" w:rsidRPr="00D44952" w:rsidRDefault="002D48D2">
                                  <w:pPr>
                                    <w:rPr>
                                      <w:rFonts w:ascii="Arial" w:hAnsi="Arial" w:cs="Arial"/>
                                      <w:sz w:val="22"/>
                                      <w:szCs w:val="22"/>
                                    </w:rPr>
                                  </w:pPr>
                                </w:p>
                              </w:tc>
                            </w:tr>
                            <w:tr w:rsidR="002D48D2" w:rsidRPr="00D44952" w14:paraId="32D39327" w14:textId="77777777" w:rsidTr="00835850">
                              <w:trPr>
                                <w:trHeight w:hRule="exact" w:val="274"/>
                                <w:jc w:val="center"/>
                              </w:trPr>
                              <w:tc>
                                <w:tcPr>
                                  <w:tcW w:w="421" w:type="dxa"/>
                                  <w:vMerge/>
                                  <w:tcBorders>
                                    <w:left w:val="single" w:sz="4" w:space="0" w:color="auto"/>
                                  </w:tcBorders>
                                  <w:shd w:val="clear" w:color="auto" w:fill="FFFFFF"/>
                                </w:tcPr>
                                <w:p w14:paraId="07B6D66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0C4BC32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III.3 Masă pentru invitaţi/participanţi</w:t>
                                  </w:r>
                                </w:p>
                              </w:tc>
                              <w:tc>
                                <w:tcPr>
                                  <w:tcW w:w="1133" w:type="dxa"/>
                                  <w:tcBorders>
                                    <w:top w:val="single" w:sz="4" w:space="0" w:color="auto"/>
                                    <w:left w:val="single" w:sz="4" w:space="0" w:color="auto"/>
                                  </w:tcBorders>
                                  <w:shd w:val="clear" w:color="auto" w:fill="FFFFFF"/>
                                </w:tcPr>
                                <w:p w14:paraId="518A5634"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319FB15"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6C22793"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1750F29" w14:textId="77777777" w:rsidR="002D48D2" w:rsidRPr="00D44952" w:rsidRDefault="002D48D2">
                                  <w:pPr>
                                    <w:rPr>
                                      <w:rFonts w:ascii="Arial" w:hAnsi="Arial" w:cs="Arial"/>
                                      <w:sz w:val="22"/>
                                      <w:szCs w:val="22"/>
                                    </w:rPr>
                                  </w:pPr>
                                </w:p>
                              </w:tc>
                            </w:tr>
                            <w:tr w:rsidR="002D48D2" w:rsidRPr="00D44952" w14:paraId="3B6D9DB7" w14:textId="77777777" w:rsidTr="00835850">
                              <w:trPr>
                                <w:trHeight w:hRule="exact" w:val="1004"/>
                                <w:jc w:val="center"/>
                              </w:trPr>
                              <w:tc>
                                <w:tcPr>
                                  <w:tcW w:w="421" w:type="dxa"/>
                                  <w:vMerge/>
                                  <w:tcBorders>
                                    <w:left w:val="single" w:sz="4" w:space="0" w:color="auto"/>
                                  </w:tcBorders>
                                  <w:shd w:val="clear" w:color="auto" w:fill="FFFFFF"/>
                                </w:tcPr>
                                <w:p w14:paraId="79C1115C"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EC40096" w14:textId="77777777" w:rsidR="002D48D2" w:rsidRPr="00D44952" w:rsidRDefault="002D48D2">
                                  <w:pPr>
                                    <w:rPr>
                                      <w:rFonts w:ascii="Arial" w:hAnsi="Arial" w:cs="Arial"/>
                                      <w:sz w:val="22"/>
                                      <w:szCs w:val="22"/>
                                    </w:rPr>
                                  </w:pPr>
                                  <w:r w:rsidRPr="00D44952">
                                    <w:rPr>
                                      <w:rStyle w:val="Bodytext2Bold"/>
                                    </w:rPr>
                                    <w:t>IV. Cheltuieli cu premii</w:t>
                                  </w:r>
                                </w:p>
                                <w:p w14:paraId="40577899" w14:textId="77777777" w:rsidR="002D48D2" w:rsidRPr="00D44952" w:rsidRDefault="002D48D2">
                                  <w:pPr>
                                    <w:rPr>
                                      <w:rFonts w:ascii="Arial" w:hAnsi="Arial" w:cs="Arial"/>
                                      <w:sz w:val="22"/>
                                      <w:szCs w:val="22"/>
                                    </w:rPr>
                                  </w:pPr>
                                  <w:r w:rsidRPr="00D44952">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76BA540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36979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bottom w:val="single" w:sz="4" w:space="0" w:color="auto"/>
                                  </w:tcBorders>
                                  <w:shd w:val="clear" w:color="auto" w:fill="FFFFFF"/>
                                </w:tcPr>
                                <w:p w14:paraId="7A615570"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31799A2" w14:textId="77777777" w:rsidR="002D48D2" w:rsidRPr="00D44952" w:rsidRDefault="002D48D2">
                                  <w:pPr>
                                    <w:rPr>
                                      <w:rFonts w:ascii="Arial" w:hAnsi="Arial" w:cs="Arial"/>
                                      <w:sz w:val="22"/>
                                      <w:szCs w:val="22"/>
                                    </w:rPr>
                                  </w:pPr>
                                </w:p>
                              </w:tc>
                            </w:tr>
                            <w:tr w:rsidR="002D48D2" w:rsidRPr="00D44952" w14:paraId="458BC8CF" w14:textId="77777777" w:rsidTr="00835850">
                              <w:trPr>
                                <w:trHeight w:hRule="exact" w:val="264"/>
                                <w:jc w:val="center"/>
                              </w:trPr>
                              <w:tc>
                                <w:tcPr>
                                  <w:tcW w:w="421" w:type="dxa"/>
                                  <w:vMerge/>
                                  <w:tcBorders>
                                    <w:left w:val="single" w:sz="4" w:space="0" w:color="auto"/>
                                  </w:tcBorders>
                                  <w:shd w:val="clear" w:color="auto" w:fill="FFFFFF"/>
                                </w:tcPr>
                                <w:p w14:paraId="7748425B"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2A269BD7" w14:textId="34812F46" w:rsidR="002D48D2" w:rsidRPr="00D44952" w:rsidRDefault="00767DDE">
                                  <w:pPr>
                                    <w:spacing w:line="246" w:lineRule="exact"/>
                                    <w:jc w:val="center"/>
                                    <w:rPr>
                                      <w:rFonts w:ascii="Arial" w:hAnsi="Arial" w:cs="Arial"/>
                                      <w:sz w:val="22"/>
                                      <w:szCs w:val="22"/>
                                    </w:rPr>
                                  </w:pPr>
                                  <w:r>
                                    <w:rPr>
                                      <w:rFonts w:ascii="Arial" w:hAnsi="Arial" w:cs="Arial"/>
                                      <w:sz w:val="22"/>
                                      <w:szCs w:val="22"/>
                                    </w:rPr>
                                    <w:t xml:space="preserve">                 </w:t>
                                  </w:r>
                                  <w:r w:rsidR="002D48D2" w:rsidRPr="00D44952">
                                    <w:rPr>
                                      <w:rFonts w:ascii="Arial" w:hAnsi="Arial" w:cs="Arial"/>
                                      <w:sz w:val="22"/>
                                      <w:szCs w:val="22"/>
                                    </w:rPr>
                                    <w:t>TOTAL acţiune/activitate 2</w:t>
                                  </w:r>
                                </w:p>
                              </w:tc>
                              <w:tc>
                                <w:tcPr>
                                  <w:tcW w:w="1133" w:type="dxa"/>
                                  <w:tcBorders>
                                    <w:top w:val="single" w:sz="4" w:space="0" w:color="auto"/>
                                    <w:left w:val="single" w:sz="4" w:space="0" w:color="auto"/>
                                  </w:tcBorders>
                                  <w:shd w:val="clear" w:color="auto" w:fill="FFFFFF"/>
                                </w:tcPr>
                                <w:p w14:paraId="2635477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03A18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759B20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710AB63" w14:textId="77777777" w:rsidR="002D48D2" w:rsidRPr="00D44952" w:rsidRDefault="002D48D2">
                                  <w:pPr>
                                    <w:rPr>
                                      <w:rFonts w:ascii="Arial" w:hAnsi="Arial" w:cs="Arial"/>
                                      <w:sz w:val="22"/>
                                      <w:szCs w:val="22"/>
                                    </w:rPr>
                                  </w:pPr>
                                </w:p>
                              </w:tc>
                            </w:tr>
                            <w:tr w:rsidR="002D48D2" w:rsidRPr="00D44952" w14:paraId="119A165A" w14:textId="77777777" w:rsidTr="00835850">
                              <w:trPr>
                                <w:trHeight w:hRule="exact" w:val="250"/>
                                <w:jc w:val="center"/>
                              </w:trPr>
                              <w:tc>
                                <w:tcPr>
                                  <w:tcW w:w="421" w:type="dxa"/>
                                  <w:tcBorders>
                                    <w:top w:val="single" w:sz="4" w:space="0" w:color="auto"/>
                                    <w:left w:val="single" w:sz="4" w:space="0" w:color="auto"/>
                                  </w:tcBorders>
                                  <w:shd w:val="clear" w:color="auto" w:fill="FFFFFF"/>
                                  <w:vAlign w:val="bottom"/>
                                </w:tcPr>
                                <w:p w14:paraId="1EA390DB" w14:textId="77777777" w:rsidR="002D48D2" w:rsidRPr="00D44952" w:rsidRDefault="002D48D2" w:rsidP="00D44952">
                                  <w:pPr>
                                    <w:spacing w:line="246" w:lineRule="exact"/>
                                    <w:rPr>
                                      <w:rFonts w:ascii="Arial" w:hAnsi="Arial" w:cs="Arial"/>
                                      <w:sz w:val="22"/>
                                      <w:szCs w:val="22"/>
                                    </w:rPr>
                                  </w:pPr>
                                  <w:r w:rsidRPr="00D44952">
                                    <w:rPr>
                                      <w:rFonts w:ascii="Arial" w:hAnsi="Arial" w:cs="Arial"/>
                                      <w:sz w:val="22"/>
                                      <w:szCs w:val="22"/>
                                    </w:rPr>
                                    <w:t>3.</w:t>
                                  </w:r>
                                </w:p>
                              </w:tc>
                              <w:tc>
                                <w:tcPr>
                                  <w:tcW w:w="4370" w:type="dxa"/>
                                  <w:tcBorders>
                                    <w:top w:val="single" w:sz="4" w:space="0" w:color="auto"/>
                                    <w:left w:val="single" w:sz="4" w:space="0" w:color="auto"/>
                                  </w:tcBorders>
                                  <w:shd w:val="clear" w:color="auto" w:fill="FFFFFF"/>
                                </w:tcPr>
                                <w:p w14:paraId="03F8EB5E" w14:textId="77777777" w:rsidR="002D48D2" w:rsidRPr="00D44952" w:rsidRDefault="002D48D2">
                                  <w:pPr>
                                    <w:rPr>
                                      <w:rFonts w:ascii="Arial" w:hAnsi="Arial" w:cs="Arial"/>
                                      <w:sz w:val="22"/>
                                      <w:szCs w:val="22"/>
                                    </w:rPr>
                                  </w:pPr>
                                </w:p>
                              </w:tc>
                              <w:tc>
                                <w:tcPr>
                                  <w:tcW w:w="1133" w:type="dxa"/>
                                  <w:tcBorders>
                                    <w:top w:val="single" w:sz="4" w:space="0" w:color="auto"/>
                                    <w:left w:val="single" w:sz="4" w:space="0" w:color="auto"/>
                                  </w:tcBorders>
                                  <w:shd w:val="clear" w:color="auto" w:fill="FFFFFF"/>
                                </w:tcPr>
                                <w:p w14:paraId="7F6A2566"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629B95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9B8C94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310E6DE1" w14:textId="77777777" w:rsidR="002D48D2" w:rsidRPr="00D44952" w:rsidRDefault="002D48D2">
                                  <w:pPr>
                                    <w:rPr>
                                      <w:rFonts w:ascii="Arial" w:hAnsi="Arial" w:cs="Arial"/>
                                      <w:sz w:val="22"/>
                                      <w:szCs w:val="22"/>
                                    </w:rPr>
                                  </w:pPr>
                                </w:p>
                              </w:tc>
                            </w:tr>
                            <w:tr w:rsidR="002D48D2" w:rsidRPr="00D44952" w14:paraId="657AC6FE" w14:textId="77777777" w:rsidTr="00835850">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5F58245B" w14:textId="77777777" w:rsidR="002D48D2" w:rsidRPr="00D44952" w:rsidRDefault="002D48D2" w:rsidP="00767DDE">
                                  <w:pPr>
                                    <w:spacing w:line="246" w:lineRule="exact"/>
                                    <w:jc w:val="center"/>
                                    <w:rPr>
                                      <w:rFonts w:ascii="Arial" w:hAnsi="Arial" w:cs="Arial"/>
                                      <w:sz w:val="22"/>
                                      <w:szCs w:val="22"/>
                                    </w:rPr>
                                  </w:pPr>
                                  <w:r w:rsidRPr="00D44952">
                                    <w:rPr>
                                      <w:rStyle w:val="Bodytext2Bold"/>
                                    </w:rPr>
                                    <w:t>TOTAL GENERAL PROIECT</w:t>
                                  </w:r>
                                </w:p>
                              </w:tc>
                              <w:tc>
                                <w:tcPr>
                                  <w:tcW w:w="1133" w:type="dxa"/>
                                  <w:tcBorders>
                                    <w:top w:val="single" w:sz="4" w:space="0" w:color="auto"/>
                                    <w:left w:val="single" w:sz="4" w:space="0" w:color="auto"/>
                                  </w:tcBorders>
                                  <w:shd w:val="clear" w:color="auto" w:fill="FFFFFF"/>
                                </w:tcPr>
                                <w:p w14:paraId="5377909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CF319B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52F77E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9177F49" w14:textId="77777777" w:rsidR="002D48D2" w:rsidRPr="00D44952" w:rsidRDefault="002D48D2">
                                  <w:pPr>
                                    <w:rPr>
                                      <w:rFonts w:ascii="Arial" w:hAnsi="Arial" w:cs="Arial"/>
                                      <w:sz w:val="22"/>
                                      <w:szCs w:val="22"/>
                                    </w:rPr>
                                  </w:pPr>
                                </w:p>
                              </w:tc>
                            </w:tr>
                            <w:tr w:rsidR="002D48D2" w:rsidRPr="00D44952" w14:paraId="7A7B7313" w14:textId="77777777" w:rsidTr="0083585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3230F64F" w14:textId="77777777" w:rsidR="002D48D2" w:rsidRPr="00D44952" w:rsidRDefault="002D48D2">
                                  <w:pPr>
                                    <w:spacing w:line="246" w:lineRule="exact"/>
                                    <w:jc w:val="center"/>
                                    <w:rPr>
                                      <w:rFonts w:ascii="Arial" w:hAnsi="Arial" w:cs="Arial"/>
                                      <w:sz w:val="22"/>
                                      <w:szCs w:val="22"/>
                                    </w:rPr>
                                  </w:pPr>
                                  <w:r w:rsidRPr="00D44952">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1B660E17" w14:textId="77777777" w:rsidR="002D48D2" w:rsidRPr="00D44952" w:rsidRDefault="002D48D2">
                                  <w:pPr>
                                    <w:spacing w:line="246" w:lineRule="exact"/>
                                    <w:jc w:val="center"/>
                                    <w:rPr>
                                      <w:rFonts w:ascii="Arial" w:hAnsi="Arial" w:cs="Arial"/>
                                      <w:sz w:val="22"/>
                                      <w:szCs w:val="22"/>
                                    </w:rPr>
                                  </w:pPr>
                                  <w:r w:rsidRPr="00D44952">
                                    <w:rPr>
                                      <w:rStyle w:val="Bodytext2Bold"/>
                                    </w:rPr>
                                    <w:t>90%</w:t>
                                  </w:r>
                                </w:p>
                              </w:tc>
                              <w:tc>
                                <w:tcPr>
                                  <w:tcW w:w="3002" w:type="dxa"/>
                                  <w:gridSpan w:val="2"/>
                                  <w:tcBorders>
                                    <w:top w:val="single" w:sz="4" w:space="0" w:color="auto"/>
                                    <w:left w:val="single" w:sz="4" w:space="0" w:color="auto"/>
                                    <w:bottom w:val="single" w:sz="4" w:space="0" w:color="auto"/>
                                  </w:tcBorders>
                                  <w:shd w:val="clear" w:color="auto" w:fill="FFFFFF"/>
                                </w:tcPr>
                                <w:p w14:paraId="35375695" w14:textId="77777777" w:rsidR="002D48D2" w:rsidRPr="00D44952" w:rsidRDefault="002D48D2">
                                  <w:pPr>
                                    <w:spacing w:line="246" w:lineRule="exact"/>
                                    <w:jc w:val="center"/>
                                    <w:rPr>
                                      <w:rFonts w:ascii="Arial" w:hAnsi="Arial" w:cs="Arial"/>
                                      <w:sz w:val="22"/>
                                      <w:szCs w:val="22"/>
                                    </w:rPr>
                                  </w:pPr>
                                  <w:r w:rsidRPr="00D44952">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7015DE2" w14:textId="77777777" w:rsidR="002D48D2" w:rsidRPr="00D44952" w:rsidRDefault="002D48D2">
                                  <w:pPr>
                                    <w:spacing w:line="246" w:lineRule="exact"/>
                                    <w:ind w:left="280"/>
                                    <w:rPr>
                                      <w:rFonts w:ascii="Arial" w:hAnsi="Arial" w:cs="Arial"/>
                                      <w:sz w:val="22"/>
                                      <w:szCs w:val="22"/>
                                    </w:rPr>
                                  </w:pPr>
                                  <w:r w:rsidRPr="00D44952">
                                    <w:rPr>
                                      <w:rStyle w:val="Bodytext2Bold"/>
                                    </w:rPr>
                                    <w:t>100%</w:t>
                                  </w:r>
                                </w:p>
                              </w:tc>
                            </w:tr>
                          </w:tbl>
                          <w:p w14:paraId="6CFAA725" w14:textId="77777777" w:rsidR="002D48D2" w:rsidRPr="00D44952" w:rsidRDefault="002D48D2" w:rsidP="002D48D2">
                            <w:pPr>
                              <w:rPr>
                                <w:rFonts w:ascii="Arial" w:hAnsi="Arial" w:cs="Arial"/>
                                <w:sz w:val="22"/>
                                <w:szCs w:val="2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3FEA7" id="Text Box 6" o:spid="_x0000_s1029" type="#_x0000_t202" style="position:absolute;left:0;text-align:left;margin-left:49.2pt;margin-top:-381.6pt;width:498pt;height:370.55pt;z-index:-251649024;visibility:visible;mso-wrap-style:square;mso-width-percent:0;mso-height-percent:0;mso-wrap-distance-left:49.2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370"/>
                        <w:gridCol w:w="1133"/>
                        <w:gridCol w:w="1368"/>
                        <w:gridCol w:w="1634"/>
                        <w:gridCol w:w="1035"/>
                      </w:tblGrid>
                      <w:tr w:rsidR="002D48D2" w14:paraId="73727FF2" w14:textId="77777777" w:rsidTr="00767DDE">
                        <w:trPr>
                          <w:trHeight w:hRule="exact" w:val="278"/>
                          <w:jc w:val="center"/>
                        </w:trPr>
                        <w:tc>
                          <w:tcPr>
                            <w:tcW w:w="421" w:type="dxa"/>
                            <w:vMerge w:val="restart"/>
                            <w:tcBorders>
                              <w:top w:val="single" w:sz="4" w:space="0" w:color="auto"/>
                              <w:left w:val="single" w:sz="4" w:space="0" w:color="auto"/>
                            </w:tcBorders>
                            <w:shd w:val="clear" w:color="auto" w:fill="FFFFFF"/>
                          </w:tcPr>
                          <w:p w14:paraId="015F573E" w14:textId="77777777" w:rsidR="002D48D2" w:rsidRDefault="002D48D2" w:rsidP="00D44952">
                            <w:pPr>
                              <w:spacing w:line="246" w:lineRule="exact"/>
                            </w:pPr>
                            <w:r>
                              <w:rPr>
                                <w:rStyle w:val="Bodytext2Bold"/>
                              </w:rPr>
                              <w:t>Nr.</w:t>
                            </w:r>
                          </w:p>
                          <w:p w14:paraId="41A29733" w14:textId="77777777" w:rsidR="002D48D2" w:rsidRDefault="002D48D2" w:rsidP="00D44952">
                            <w:pPr>
                              <w:spacing w:line="246" w:lineRule="exact"/>
                              <w:ind w:left="-12"/>
                            </w:pPr>
                            <w:r>
                              <w:rPr>
                                <w:rStyle w:val="Bodytext2Bold"/>
                              </w:rPr>
                              <w:t>crt.</w:t>
                            </w:r>
                          </w:p>
                        </w:tc>
                        <w:tc>
                          <w:tcPr>
                            <w:tcW w:w="4370" w:type="dxa"/>
                            <w:vMerge w:val="restart"/>
                            <w:tcBorders>
                              <w:top w:val="single" w:sz="4" w:space="0" w:color="auto"/>
                              <w:left w:val="single" w:sz="4" w:space="0" w:color="auto"/>
                            </w:tcBorders>
                            <w:shd w:val="clear" w:color="auto" w:fill="FFFFFF"/>
                          </w:tcPr>
                          <w:p w14:paraId="158F69C8" w14:textId="77777777" w:rsidR="002D48D2" w:rsidRDefault="002D48D2">
                            <w:pPr>
                              <w:spacing w:line="246" w:lineRule="exact"/>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9D9CBF6" w14:textId="77777777" w:rsidR="002D48D2" w:rsidRDefault="002D48D2">
                            <w:pPr>
                              <w:spacing w:line="246" w:lineRule="exact"/>
                              <w:jc w:val="center"/>
                            </w:pPr>
                            <w:r>
                              <w:rPr>
                                <w:rStyle w:val="Bodytext2Bold"/>
                              </w:rPr>
                              <w:t>Valoare (RON)</w:t>
                            </w:r>
                          </w:p>
                        </w:tc>
                      </w:tr>
                      <w:tr w:rsidR="002D48D2" w14:paraId="3C74D049" w14:textId="77777777" w:rsidTr="00835850">
                        <w:trPr>
                          <w:trHeight w:hRule="exact" w:val="446"/>
                          <w:jc w:val="center"/>
                        </w:trPr>
                        <w:tc>
                          <w:tcPr>
                            <w:tcW w:w="421" w:type="dxa"/>
                            <w:vMerge/>
                            <w:tcBorders>
                              <w:left w:val="single" w:sz="4" w:space="0" w:color="auto"/>
                            </w:tcBorders>
                            <w:shd w:val="clear" w:color="auto" w:fill="FFFFFF"/>
                          </w:tcPr>
                          <w:p w14:paraId="0AA3501E" w14:textId="77777777" w:rsidR="002D48D2" w:rsidRDefault="002D48D2"/>
                        </w:tc>
                        <w:tc>
                          <w:tcPr>
                            <w:tcW w:w="4370" w:type="dxa"/>
                            <w:vMerge/>
                            <w:tcBorders>
                              <w:left w:val="single" w:sz="4" w:space="0" w:color="auto"/>
                            </w:tcBorders>
                            <w:shd w:val="clear" w:color="auto" w:fill="FFFFFF"/>
                          </w:tcPr>
                          <w:p w14:paraId="36454346" w14:textId="77777777" w:rsidR="002D48D2" w:rsidRDefault="002D48D2"/>
                        </w:tc>
                        <w:tc>
                          <w:tcPr>
                            <w:tcW w:w="1133" w:type="dxa"/>
                            <w:vMerge w:val="restart"/>
                            <w:tcBorders>
                              <w:top w:val="single" w:sz="4" w:space="0" w:color="auto"/>
                              <w:left w:val="single" w:sz="4" w:space="0" w:color="auto"/>
                            </w:tcBorders>
                            <w:shd w:val="clear" w:color="auto" w:fill="FFFFFF"/>
                          </w:tcPr>
                          <w:p w14:paraId="1A32ACFF" w14:textId="77777777" w:rsidR="002D48D2" w:rsidRPr="00835850" w:rsidRDefault="002D48D2">
                            <w:pPr>
                              <w:spacing w:line="246" w:lineRule="exact"/>
                              <w:ind w:left="140"/>
                              <w:rPr>
                                <w:rStyle w:val="Bodytext2Bold"/>
                                <w:sz w:val="20"/>
                                <w:szCs w:val="20"/>
                              </w:rPr>
                            </w:pPr>
                          </w:p>
                          <w:p w14:paraId="252380F0" w14:textId="77777777" w:rsidR="002D48D2" w:rsidRPr="00835850" w:rsidRDefault="002D48D2">
                            <w:pPr>
                              <w:spacing w:line="246" w:lineRule="exact"/>
                              <w:ind w:left="140"/>
                              <w:rPr>
                                <w:rStyle w:val="Bodytext2Bold"/>
                                <w:sz w:val="20"/>
                                <w:szCs w:val="20"/>
                              </w:rPr>
                            </w:pPr>
                          </w:p>
                          <w:p w14:paraId="5E1649E8" w14:textId="77777777" w:rsidR="002D48D2" w:rsidRPr="00835850" w:rsidRDefault="002D48D2">
                            <w:pPr>
                              <w:spacing w:line="246" w:lineRule="exact"/>
                              <w:ind w:left="140"/>
                              <w:rPr>
                                <w:sz w:val="20"/>
                                <w:szCs w:val="20"/>
                              </w:rPr>
                            </w:pPr>
                            <w:r w:rsidRPr="00835850">
                              <w:rPr>
                                <w:rStyle w:val="Bodytext2Bold"/>
                                <w:sz w:val="20"/>
                                <w:szCs w:val="20"/>
                              </w:rPr>
                              <w:t>Sumă solicitată</w:t>
                            </w:r>
                          </w:p>
                        </w:tc>
                        <w:tc>
                          <w:tcPr>
                            <w:tcW w:w="3002" w:type="dxa"/>
                            <w:gridSpan w:val="2"/>
                            <w:tcBorders>
                              <w:top w:val="single" w:sz="4" w:space="0" w:color="auto"/>
                              <w:left w:val="single" w:sz="4" w:space="0" w:color="auto"/>
                              <w:bottom w:val="single" w:sz="4" w:space="0" w:color="auto"/>
                            </w:tcBorders>
                            <w:shd w:val="clear" w:color="auto" w:fill="FFFFFF"/>
                          </w:tcPr>
                          <w:p w14:paraId="181E3781" w14:textId="77777777" w:rsidR="002D48D2" w:rsidRPr="00835850" w:rsidRDefault="002D48D2">
                            <w:pPr>
                              <w:spacing w:line="246" w:lineRule="exact"/>
                              <w:jc w:val="center"/>
                              <w:rPr>
                                <w:rStyle w:val="Bodytext2Bold"/>
                                <w:sz w:val="20"/>
                                <w:szCs w:val="20"/>
                              </w:rPr>
                            </w:pPr>
                            <w:r w:rsidRPr="00835850">
                              <w:rPr>
                                <w:rStyle w:val="Bodytext2Bold"/>
                                <w:sz w:val="20"/>
                                <w:szCs w:val="20"/>
                              </w:rPr>
                              <w:t>Aport propriu 10%</w:t>
                            </w:r>
                          </w:p>
                          <w:p w14:paraId="5A440AC1" w14:textId="77777777" w:rsidR="002D48D2" w:rsidRPr="00835850" w:rsidRDefault="002D48D2">
                            <w:pPr>
                              <w:spacing w:line="246" w:lineRule="exact"/>
                              <w:jc w:val="center"/>
                              <w:rPr>
                                <w:rStyle w:val="Bodytext2Bold"/>
                                <w:sz w:val="20"/>
                                <w:szCs w:val="20"/>
                              </w:rPr>
                            </w:pPr>
                          </w:p>
                          <w:p w14:paraId="7F5D8578" w14:textId="77777777" w:rsidR="002D48D2" w:rsidRPr="00835850" w:rsidRDefault="002D48D2">
                            <w:pPr>
                              <w:spacing w:line="246" w:lineRule="exact"/>
                              <w:jc w:val="center"/>
                              <w:rPr>
                                <w:rFonts w:ascii="Arial" w:hAnsi="Arial" w:cs="Arial"/>
                                <w:sz w:val="20"/>
                                <w:szCs w:val="20"/>
                              </w:rPr>
                            </w:pPr>
                            <w:r w:rsidRPr="00835850">
                              <w:rPr>
                                <w:rStyle w:val="Bodytext2Bold"/>
                                <w:sz w:val="20"/>
                                <w:szCs w:val="20"/>
                              </w:rPr>
                              <w:t>Contribuţie proprie</w:t>
                            </w:r>
                          </w:p>
                          <w:p w14:paraId="41D65A5C" w14:textId="77777777" w:rsidR="002D48D2" w:rsidRPr="00835850" w:rsidRDefault="002D48D2">
                            <w:pPr>
                              <w:spacing w:line="246" w:lineRule="exact"/>
                              <w:jc w:val="center"/>
                              <w:rPr>
                                <w:rFonts w:ascii="Arial" w:hAnsi="Arial" w:cs="Arial"/>
                                <w:sz w:val="20"/>
                                <w:szCs w:val="20"/>
                              </w:rPr>
                            </w:pPr>
                          </w:p>
                          <w:p w14:paraId="5755485F" w14:textId="77777777" w:rsidR="002D48D2" w:rsidRPr="00835850" w:rsidRDefault="002D48D2">
                            <w:pPr>
                              <w:spacing w:line="246" w:lineRule="exact"/>
                              <w:jc w:val="center"/>
                              <w:rPr>
                                <w:rFonts w:ascii="Arial" w:hAnsi="Arial" w:cs="Arial"/>
                                <w:sz w:val="20"/>
                                <w:szCs w:val="20"/>
                              </w:rPr>
                            </w:pPr>
                          </w:p>
                        </w:tc>
                        <w:tc>
                          <w:tcPr>
                            <w:tcW w:w="1035" w:type="dxa"/>
                            <w:vMerge w:val="restart"/>
                            <w:tcBorders>
                              <w:top w:val="single" w:sz="4" w:space="0" w:color="auto"/>
                              <w:left w:val="single" w:sz="4" w:space="0" w:color="auto"/>
                              <w:right w:val="single" w:sz="4" w:space="0" w:color="auto"/>
                            </w:tcBorders>
                            <w:shd w:val="clear" w:color="auto" w:fill="FFFFFF"/>
                          </w:tcPr>
                          <w:p w14:paraId="7DC65341" w14:textId="77777777" w:rsidR="002D48D2" w:rsidRDefault="002D48D2">
                            <w:pPr>
                              <w:spacing w:line="246" w:lineRule="exact"/>
                              <w:ind w:left="180"/>
                            </w:pPr>
                            <w:r>
                              <w:rPr>
                                <w:rStyle w:val="Bodytext2Bold"/>
                              </w:rPr>
                              <w:t>TOTAL</w:t>
                            </w:r>
                          </w:p>
                        </w:tc>
                      </w:tr>
                      <w:tr w:rsidR="002D48D2" w14:paraId="67F11CC6" w14:textId="77777777" w:rsidTr="00835850">
                        <w:trPr>
                          <w:trHeight w:hRule="exact" w:val="516"/>
                          <w:jc w:val="center"/>
                        </w:trPr>
                        <w:tc>
                          <w:tcPr>
                            <w:tcW w:w="421" w:type="dxa"/>
                            <w:vMerge/>
                            <w:tcBorders>
                              <w:left w:val="single" w:sz="4" w:space="0" w:color="auto"/>
                            </w:tcBorders>
                            <w:shd w:val="clear" w:color="auto" w:fill="FFFFFF"/>
                          </w:tcPr>
                          <w:p w14:paraId="68675B1B" w14:textId="77777777" w:rsidR="002D48D2" w:rsidRDefault="002D48D2"/>
                        </w:tc>
                        <w:tc>
                          <w:tcPr>
                            <w:tcW w:w="4370" w:type="dxa"/>
                            <w:vMerge/>
                            <w:tcBorders>
                              <w:left w:val="single" w:sz="4" w:space="0" w:color="auto"/>
                            </w:tcBorders>
                            <w:shd w:val="clear" w:color="auto" w:fill="FFFFFF"/>
                          </w:tcPr>
                          <w:p w14:paraId="601F0BCC" w14:textId="77777777" w:rsidR="002D48D2" w:rsidRDefault="002D48D2"/>
                        </w:tc>
                        <w:tc>
                          <w:tcPr>
                            <w:tcW w:w="1133" w:type="dxa"/>
                            <w:vMerge/>
                            <w:tcBorders>
                              <w:left w:val="single" w:sz="4" w:space="0" w:color="auto"/>
                            </w:tcBorders>
                            <w:shd w:val="clear" w:color="auto" w:fill="FFFFFF"/>
                          </w:tcPr>
                          <w:p w14:paraId="22148E04" w14:textId="77777777" w:rsidR="002D48D2" w:rsidRPr="00835850" w:rsidRDefault="002D48D2">
                            <w:pPr>
                              <w:spacing w:line="246" w:lineRule="exact"/>
                              <w:ind w:left="140"/>
                              <w:rPr>
                                <w:rStyle w:val="Bodytext2Bold"/>
                                <w:sz w:val="20"/>
                                <w:szCs w:val="20"/>
                              </w:rPr>
                            </w:pPr>
                          </w:p>
                        </w:tc>
                        <w:tc>
                          <w:tcPr>
                            <w:tcW w:w="1368" w:type="dxa"/>
                            <w:tcBorders>
                              <w:top w:val="single" w:sz="4" w:space="0" w:color="auto"/>
                              <w:left w:val="single" w:sz="4" w:space="0" w:color="auto"/>
                            </w:tcBorders>
                            <w:shd w:val="clear" w:color="auto" w:fill="FFFFFF"/>
                          </w:tcPr>
                          <w:p w14:paraId="0999016E" w14:textId="77777777" w:rsidR="002D48D2" w:rsidRPr="00835850" w:rsidRDefault="002D48D2" w:rsidP="00395E2D">
                            <w:pPr>
                              <w:spacing w:line="246" w:lineRule="exact"/>
                              <w:jc w:val="center"/>
                              <w:rPr>
                                <w:rStyle w:val="Bodytext2Bold"/>
                                <w:sz w:val="20"/>
                                <w:szCs w:val="20"/>
                              </w:rPr>
                            </w:pPr>
                            <w:r w:rsidRPr="00835850">
                              <w:rPr>
                                <w:rStyle w:val="Bodytext2Bold"/>
                                <w:sz w:val="20"/>
                                <w:szCs w:val="20"/>
                              </w:rPr>
                              <w:t xml:space="preserve">       Contributie proprie</w:t>
                            </w:r>
                          </w:p>
                        </w:tc>
                        <w:tc>
                          <w:tcPr>
                            <w:tcW w:w="1634" w:type="dxa"/>
                            <w:tcBorders>
                              <w:top w:val="single" w:sz="4" w:space="0" w:color="auto"/>
                              <w:left w:val="single" w:sz="4" w:space="0" w:color="auto"/>
                            </w:tcBorders>
                            <w:shd w:val="clear" w:color="auto" w:fill="FFFFFF"/>
                          </w:tcPr>
                          <w:p w14:paraId="4DD8817F" w14:textId="67C47EBD" w:rsidR="002D48D2" w:rsidRPr="00835850" w:rsidRDefault="002D48D2" w:rsidP="00991C7C">
                            <w:pPr>
                              <w:spacing w:line="246" w:lineRule="exact"/>
                              <w:jc w:val="center"/>
                              <w:rPr>
                                <w:rFonts w:ascii="Arial" w:hAnsi="Arial" w:cs="Arial"/>
                                <w:sz w:val="20"/>
                                <w:szCs w:val="20"/>
                              </w:rPr>
                            </w:pPr>
                            <w:r w:rsidRPr="00835850">
                              <w:rPr>
                                <w:rFonts w:ascii="Arial" w:hAnsi="Arial" w:cs="Arial"/>
                                <w:b/>
                                <w:bCs/>
                                <w:sz w:val="20"/>
                                <w:szCs w:val="20"/>
                              </w:rPr>
                              <w:t>Surse complementare</w:t>
                            </w:r>
                          </w:p>
                        </w:tc>
                        <w:tc>
                          <w:tcPr>
                            <w:tcW w:w="1035" w:type="dxa"/>
                            <w:vMerge/>
                            <w:tcBorders>
                              <w:left w:val="single" w:sz="4" w:space="0" w:color="auto"/>
                              <w:right w:val="single" w:sz="4" w:space="0" w:color="auto"/>
                            </w:tcBorders>
                            <w:shd w:val="clear" w:color="auto" w:fill="FFFFFF"/>
                          </w:tcPr>
                          <w:p w14:paraId="05ECC93F" w14:textId="77777777" w:rsidR="002D48D2" w:rsidRDefault="002D48D2">
                            <w:pPr>
                              <w:spacing w:line="246" w:lineRule="exact"/>
                              <w:ind w:left="180"/>
                              <w:rPr>
                                <w:rStyle w:val="Bodytext2Bold"/>
                              </w:rPr>
                            </w:pPr>
                          </w:p>
                        </w:tc>
                      </w:tr>
                      <w:tr w:rsidR="002D48D2" w:rsidRPr="00D44952" w14:paraId="1DB2C9F5" w14:textId="77777777" w:rsidTr="00835850">
                        <w:trPr>
                          <w:trHeight w:hRule="exact" w:val="514"/>
                          <w:jc w:val="center"/>
                        </w:trPr>
                        <w:tc>
                          <w:tcPr>
                            <w:tcW w:w="421" w:type="dxa"/>
                            <w:vMerge/>
                            <w:tcBorders>
                              <w:left w:val="single" w:sz="4" w:space="0" w:color="auto"/>
                            </w:tcBorders>
                            <w:shd w:val="clear" w:color="auto" w:fill="FFFFFF"/>
                          </w:tcPr>
                          <w:p w14:paraId="27E9BC2F"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CE53243" w14:textId="77777777" w:rsidR="002D48D2" w:rsidRPr="00D44952" w:rsidRDefault="002D48D2">
                            <w:pPr>
                              <w:spacing w:line="254" w:lineRule="exact"/>
                              <w:rPr>
                                <w:rFonts w:ascii="Arial" w:hAnsi="Arial" w:cs="Arial"/>
                                <w:sz w:val="22"/>
                                <w:szCs w:val="22"/>
                              </w:rPr>
                            </w:pPr>
                            <w:r w:rsidRPr="00D44952">
                              <w:rPr>
                                <w:rFonts w:ascii="Arial" w:hAnsi="Arial" w:cs="Arial"/>
                                <w:sz w:val="22"/>
                                <w:szCs w:val="22"/>
                              </w:rPr>
                              <w:t>II.4 Transport pentru bunuri şi personal si asigurările aferente</w:t>
                            </w:r>
                          </w:p>
                        </w:tc>
                        <w:tc>
                          <w:tcPr>
                            <w:tcW w:w="1133" w:type="dxa"/>
                            <w:tcBorders>
                              <w:top w:val="single" w:sz="4" w:space="0" w:color="auto"/>
                              <w:left w:val="single" w:sz="4" w:space="0" w:color="auto"/>
                            </w:tcBorders>
                            <w:shd w:val="clear" w:color="auto" w:fill="FFFFFF"/>
                          </w:tcPr>
                          <w:p w14:paraId="0FC6105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C6E28A2"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919A3D1"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7AE8862" w14:textId="77777777" w:rsidR="002D48D2" w:rsidRPr="00D44952" w:rsidRDefault="002D48D2">
                            <w:pPr>
                              <w:rPr>
                                <w:rFonts w:ascii="Arial" w:hAnsi="Arial" w:cs="Arial"/>
                                <w:sz w:val="22"/>
                                <w:szCs w:val="22"/>
                              </w:rPr>
                            </w:pPr>
                          </w:p>
                        </w:tc>
                      </w:tr>
                      <w:tr w:rsidR="002D48D2" w:rsidRPr="00D44952" w14:paraId="5B9C8EF0" w14:textId="77777777" w:rsidTr="00835850">
                        <w:trPr>
                          <w:trHeight w:hRule="exact" w:val="278"/>
                          <w:jc w:val="center"/>
                        </w:trPr>
                        <w:tc>
                          <w:tcPr>
                            <w:tcW w:w="421" w:type="dxa"/>
                            <w:vMerge/>
                            <w:tcBorders>
                              <w:left w:val="single" w:sz="4" w:space="0" w:color="auto"/>
                            </w:tcBorders>
                            <w:shd w:val="clear" w:color="auto" w:fill="FFFFFF"/>
                          </w:tcPr>
                          <w:p w14:paraId="6EFA71E0"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18EF8F38"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II.5 Realizare tipărituri/publicaţii</w:t>
                            </w:r>
                          </w:p>
                        </w:tc>
                        <w:tc>
                          <w:tcPr>
                            <w:tcW w:w="1133" w:type="dxa"/>
                            <w:tcBorders>
                              <w:top w:val="single" w:sz="4" w:space="0" w:color="auto"/>
                              <w:left w:val="single" w:sz="4" w:space="0" w:color="auto"/>
                            </w:tcBorders>
                            <w:shd w:val="clear" w:color="auto" w:fill="FFFFFF"/>
                          </w:tcPr>
                          <w:p w14:paraId="3956201A"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81A473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32B8EB4"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90E7B4A" w14:textId="77777777" w:rsidR="002D48D2" w:rsidRPr="00D44952" w:rsidRDefault="002D48D2">
                            <w:pPr>
                              <w:rPr>
                                <w:rFonts w:ascii="Arial" w:hAnsi="Arial" w:cs="Arial"/>
                                <w:sz w:val="22"/>
                                <w:szCs w:val="22"/>
                              </w:rPr>
                            </w:pPr>
                          </w:p>
                        </w:tc>
                      </w:tr>
                      <w:tr w:rsidR="002D48D2" w:rsidRPr="00D44952" w14:paraId="712279B2" w14:textId="77777777" w:rsidTr="00835850">
                        <w:trPr>
                          <w:trHeight w:hRule="exact" w:val="1022"/>
                          <w:jc w:val="center"/>
                        </w:trPr>
                        <w:tc>
                          <w:tcPr>
                            <w:tcW w:w="421" w:type="dxa"/>
                            <w:vMerge/>
                            <w:tcBorders>
                              <w:left w:val="single" w:sz="4" w:space="0" w:color="auto"/>
                            </w:tcBorders>
                            <w:shd w:val="clear" w:color="auto" w:fill="FFFFFF"/>
                          </w:tcPr>
                          <w:p w14:paraId="20246ADA"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tcPr>
                          <w:p w14:paraId="3023E29F" w14:textId="59B73E57" w:rsidR="002D48D2" w:rsidRPr="00D44952" w:rsidRDefault="002D48D2">
                            <w:pPr>
                              <w:rPr>
                                <w:rFonts w:ascii="Arial" w:hAnsi="Arial" w:cs="Arial"/>
                                <w:sz w:val="22"/>
                                <w:szCs w:val="22"/>
                              </w:rPr>
                            </w:pPr>
                            <w:r w:rsidRPr="00D44952">
                              <w:rPr>
                                <w:rFonts w:ascii="Arial" w:hAnsi="Arial" w:cs="Arial"/>
                                <w:sz w:val="22"/>
                                <w:szCs w:val="22"/>
                              </w:rPr>
                              <w:t>II.6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6BB9B4C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E59B114"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1EB244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4DCAE96" w14:textId="77777777" w:rsidR="002D48D2" w:rsidRPr="00D44952" w:rsidRDefault="002D48D2">
                            <w:pPr>
                              <w:rPr>
                                <w:rFonts w:ascii="Arial" w:hAnsi="Arial" w:cs="Arial"/>
                                <w:sz w:val="22"/>
                                <w:szCs w:val="22"/>
                              </w:rPr>
                            </w:pPr>
                          </w:p>
                        </w:tc>
                      </w:tr>
                      <w:tr w:rsidR="002D48D2" w:rsidRPr="00D44952" w14:paraId="7A5DCC72" w14:textId="77777777" w:rsidTr="00835850">
                        <w:trPr>
                          <w:trHeight w:hRule="exact" w:val="768"/>
                          <w:jc w:val="center"/>
                        </w:trPr>
                        <w:tc>
                          <w:tcPr>
                            <w:tcW w:w="421" w:type="dxa"/>
                            <w:vMerge/>
                            <w:tcBorders>
                              <w:left w:val="single" w:sz="4" w:space="0" w:color="auto"/>
                            </w:tcBorders>
                            <w:shd w:val="clear" w:color="auto" w:fill="FFFFFF"/>
                          </w:tcPr>
                          <w:p w14:paraId="52A38D4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676F16E2" w14:textId="77777777" w:rsidR="002D48D2" w:rsidRPr="00D44952" w:rsidRDefault="002D48D2">
                            <w:pPr>
                              <w:rPr>
                                <w:rFonts w:ascii="Arial" w:hAnsi="Arial" w:cs="Arial"/>
                                <w:sz w:val="22"/>
                                <w:szCs w:val="22"/>
                              </w:rPr>
                            </w:pPr>
                            <w:r w:rsidRPr="00D44952">
                              <w:rPr>
                                <w:rFonts w:ascii="Arial" w:hAnsi="Arial" w:cs="Arial"/>
                                <w:sz w:val="22"/>
                                <w:szCs w:val="22"/>
                              </w:rP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2BCDCA3F"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10D4AD2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4A046C7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6C1F842" w14:textId="77777777" w:rsidR="002D48D2" w:rsidRPr="00D44952" w:rsidRDefault="002D48D2">
                            <w:pPr>
                              <w:rPr>
                                <w:rFonts w:ascii="Arial" w:hAnsi="Arial" w:cs="Arial"/>
                                <w:sz w:val="22"/>
                                <w:szCs w:val="22"/>
                              </w:rPr>
                            </w:pPr>
                          </w:p>
                        </w:tc>
                      </w:tr>
                      <w:tr w:rsidR="002D48D2" w:rsidRPr="00D44952" w14:paraId="54109B88" w14:textId="77777777" w:rsidTr="00835850">
                        <w:trPr>
                          <w:trHeight w:hRule="exact" w:val="736"/>
                          <w:jc w:val="center"/>
                        </w:trPr>
                        <w:tc>
                          <w:tcPr>
                            <w:tcW w:w="421" w:type="dxa"/>
                            <w:vMerge/>
                            <w:tcBorders>
                              <w:left w:val="single" w:sz="4" w:space="0" w:color="auto"/>
                            </w:tcBorders>
                            <w:shd w:val="clear" w:color="auto" w:fill="FFFFFF"/>
                          </w:tcPr>
                          <w:p w14:paraId="7B7934C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3EA06B6" w14:textId="77777777" w:rsidR="002D48D2" w:rsidRPr="00D44952" w:rsidRDefault="002D48D2">
                            <w:pPr>
                              <w:rPr>
                                <w:rFonts w:ascii="Arial" w:hAnsi="Arial" w:cs="Arial"/>
                                <w:sz w:val="22"/>
                                <w:szCs w:val="22"/>
                              </w:rPr>
                            </w:pPr>
                            <w:r w:rsidRPr="00D44952">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410674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457160A"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BF5523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D6057AE" w14:textId="77777777" w:rsidR="002D48D2" w:rsidRPr="00D44952" w:rsidRDefault="002D48D2">
                            <w:pPr>
                              <w:rPr>
                                <w:rFonts w:ascii="Arial" w:hAnsi="Arial" w:cs="Arial"/>
                                <w:sz w:val="22"/>
                                <w:szCs w:val="22"/>
                              </w:rPr>
                            </w:pPr>
                          </w:p>
                        </w:tc>
                      </w:tr>
                      <w:tr w:rsidR="002D48D2" w:rsidRPr="00D44952" w14:paraId="1EF9635F" w14:textId="77777777" w:rsidTr="00835850">
                        <w:trPr>
                          <w:trHeight w:hRule="exact" w:val="274"/>
                          <w:jc w:val="center"/>
                        </w:trPr>
                        <w:tc>
                          <w:tcPr>
                            <w:tcW w:w="421" w:type="dxa"/>
                            <w:vMerge/>
                            <w:tcBorders>
                              <w:left w:val="single" w:sz="4" w:space="0" w:color="auto"/>
                            </w:tcBorders>
                            <w:shd w:val="clear" w:color="auto" w:fill="FFFFFF"/>
                          </w:tcPr>
                          <w:p w14:paraId="1C2B8AC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D7783A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III.1 Cazare pentru invitaţi/participanţi</w:t>
                            </w:r>
                          </w:p>
                        </w:tc>
                        <w:tc>
                          <w:tcPr>
                            <w:tcW w:w="1133" w:type="dxa"/>
                            <w:tcBorders>
                              <w:top w:val="single" w:sz="4" w:space="0" w:color="auto"/>
                              <w:left w:val="single" w:sz="4" w:space="0" w:color="auto"/>
                            </w:tcBorders>
                            <w:shd w:val="clear" w:color="auto" w:fill="FFFFFF"/>
                          </w:tcPr>
                          <w:p w14:paraId="7D028092"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40B584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24568C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BD1E98B" w14:textId="77777777" w:rsidR="002D48D2" w:rsidRPr="00D44952" w:rsidRDefault="002D48D2">
                            <w:pPr>
                              <w:rPr>
                                <w:rFonts w:ascii="Arial" w:hAnsi="Arial" w:cs="Arial"/>
                                <w:sz w:val="22"/>
                                <w:szCs w:val="22"/>
                              </w:rPr>
                            </w:pPr>
                          </w:p>
                        </w:tc>
                      </w:tr>
                      <w:tr w:rsidR="002D48D2" w:rsidRPr="00D44952" w14:paraId="05361B02" w14:textId="77777777" w:rsidTr="00835850">
                        <w:trPr>
                          <w:trHeight w:hRule="exact" w:val="278"/>
                          <w:jc w:val="center"/>
                        </w:trPr>
                        <w:tc>
                          <w:tcPr>
                            <w:tcW w:w="421" w:type="dxa"/>
                            <w:vMerge/>
                            <w:tcBorders>
                              <w:left w:val="single" w:sz="4" w:space="0" w:color="auto"/>
                            </w:tcBorders>
                            <w:shd w:val="clear" w:color="auto" w:fill="FFFFFF"/>
                          </w:tcPr>
                          <w:p w14:paraId="6066003D"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423FE00"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III.2 Transport pentru invitaţi/participanţi</w:t>
                            </w:r>
                          </w:p>
                        </w:tc>
                        <w:tc>
                          <w:tcPr>
                            <w:tcW w:w="1133" w:type="dxa"/>
                            <w:tcBorders>
                              <w:top w:val="single" w:sz="4" w:space="0" w:color="auto"/>
                              <w:left w:val="single" w:sz="4" w:space="0" w:color="auto"/>
                            </w:tcBorders>
                            <w:shd w:val="clear" w:color="auto" w:fill="FFFFFF"/>
                          </w:tcPr>
                          <w:p w14:paraId="33D417AC"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A9CFAD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351319A"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CE8ACB2" w14:textId="77777777" w:rsidR="002D48D2" w:rsidRPr="00D44952" w:rsidRDefault="002D48D2">
                            <w:pPr>
                              <w:rPr>
                                <w:rFonts w:ascii="Arial" w:hAnsi="Arial" w:cs="Arial"/>
                                <w:sz w:val="22"/>
                                <w:szCs w:val="22"/>
                              </w:rPr>
                            </w:pPr>
                          </w:p>
                        </w:tc>
                      </w:tr>
                      <w:tr w:rsidR="002D48D2" w:rsidRPr="00D44952" w14:paraId="32D39327" w14:textId="77777777" w:rsidTr="00835850">
                        <w:trPr>
                          <w:trHeight w:hRule="exact" w:val="274"/>
                          <w:jc w:val="center"/>
                        </w:trPr>
                        <w:tc>
                          <w:tcPr>
                            <w:tcW w:w="421" w:type="dxa"/>
                            <w:vMerge/>
                            <w:tcBorders>
                              <w:left w:val="single" w:sz="4" w:space="0" w:color="auto"/>
                            </w:tcBorders>
                            <w:shd w:val="clear" w:color="auto" w:fill="FFFFFF"/>
                          </w:tcPr>
                          <w:p w14:paraId="07B6D66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0C4BC32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III.3 Masă pentru invitaţi/participanţi</w:t>
                            </w:r>
                          </w:p>
                        </w:tc>
                        <w:tc>
                          <w:tcPr>
                            <w:tcW w:w="1133" w:type="dxa"/>
                            <w:tcBorders>
                              <w:top w:val="single" w:sz="4" w:space="0" w:color="auto"/>
                              <w:left w:val="single" w:sz="4" w:space="0" w:color="auto"/>
                            </w:tcBorders>
                            <w:shd w:val="clear" w:color="auto" w:fill="FFFFFF"/>
                          </w:tcPr>
                          <w:p w14:paraId="518A5634"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319FB15"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6C22793"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1750F29" w14:textId="77777777" w:rsidR="002D48D2" w:rsidRPr="00D44952" w:rsidRDefault="002D48D2">
                            <w:pPr>
                              <w:rPr>
                                <w:rFonts w:ascii="Arial" w:hAnsi="Arial" w:cs="Arial"/>
                                <w:sz w:val="22"/>
                                <w:szCs w:val="22"/>
                              </w:rPr>
                            </w:pPr>
                          </w:p>
                        </w:tc>
                      </w:tr>
                      <w:tr w:rsidR="002D48D2" w:rsidRPr="00D44952" w14:paraId="3B6D9DB7" w14:textId="77777777" w:rsidTr="00835850">
                        <w:trPr>
                          <w:trHeight w:hRule="exact" w:val="1004"/>
                          <w:jc w:val="center"/>
                        </w:trPr>
                        <w:tc>
                          <w:tcPr>
                            <w:tcW w:w="421" w:type="dxa"/>
                            <w:vMerge/>
                            <w:tcBorders>
                              <w:left w:val="single" w:sz="4" w:space="0" w:color="auto"/>
                            </w:tcBorders>
                            <w:shd w:val="clear" w:color="auto" w:fill="FFFFFF"/>
                          </w:tcPr>
                          <w:p w14:paraId="79C1115C"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EC40096" w14:textId="77777777" w:rsidR="002D48D2" w:rsidRPr="00D44952" w:rsidRDefault="002D48D2">
                            <w:pPr>
                              <w:rPr>
                                <w:rFonts w:ascii="Arial" w:hAnsi="Arial" w:cs="Arial"/>
                                <w:sz w:val="22"/>
                                <w:szCs w:val="22"/>
                              </w:rPr>
                            </w:pPr>
                            <w:r w:rsidRPr="00D44952">
                              <w:rPr>
                                <w:rStyle w:val="Bodytext2Bold"/>
                              </w:rPr>
                              <w:t>IV. Cheltuieli cu premii</w:t>
                            </w:r>
                          </w:p>
                          <w:p w14:paraId="40577899" w14:textId="77777777" w:rsidR="002D48D2" w:rsidRPr="00D44952" w:rsidRDefault="002D48D2">
                            <w:pPr>
                              <w:rPr>
                                <w:rFonts w:ascii="Arial" w:hAnsi="Arial" w:cs="Arial"/>
                                <w:sz w:val="22"/>
                                <w:szCs w:val="22"/>
                              </w:rPr>
                            </w:pPr>
                            <w:r w:rsidRPr="00D44952">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76BA540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36979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bottom w:val="single" w:sz="4" w:space="0" w:color="auto"/>
                            </w:tcBorders>
                            <w:shd w:val="clear" w:color="auto" w:fill="FFFFFF"/>
                          </w:tcPr>
                          <w:p w14:paraId="7A615570"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31799A2" w14:textId="77777777" w:rsidR="002D48D2" w:rsidRPr="00D44952" w:rsidRDefault="002D48D2">
                            <w:pPr>
                              <w:rPr>
                                <w:rFonts w:ascii="Arial" w:hAnsi="Arial" w:cs="Arial"/>
                                <w:sz w:val="22"/>
                                <w:szCs w:val="22"/>
                              </w:rPr>
                            </w:pPr>
                          </w:p>
                        </w:tc>
                      </w:tr>
                      <w:tr w:rsidR="002D48D2" w:rsidRPr="00D44952" w14:paraId="458BC8CF" w14:textId="77777777" w:rsidTr="00835850">
                        <w:trPr>
                          <w:trHeight w:hRule="exact" w:val="264"/>
                          <w:jc w:val="center"/>
                        </w:trPr>
                        <w:tc>
                          <w:tcPr>
                            <w:tcW w:w="421" w:type="dxa"/>
                            <w:vMerge/>
                            <w:tcBorders>
                              <w:left w:val="single" w:sz="4" w:space="0" w:color="auto"/>
                            </w:tcBorders>
                            <w:shd w:val="clear" w:color="auto" w:fill="FFFFFF"/>
                          </w:tcPr>
                          <w:p w14:paraId="7748425B"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2A269BD7" w14:textId="34812F46" w:rsidR="002D48D2" w:rsidRPr="00D44952" w:rsidRDefault="00767DDE">
                            <w:pPr>
                              <w:spacing w:line="246" w:lineRule="exact"/>
                              <w:jc w:val="center"/>
                              <w:rPr>
                                <w:rFonts w:ascii="Arial" w:hAnsi="Arial" w:cs="Arial"/>
                                <w:sz w:val="22"/>
                                <w:szCs w:val="22"/>
                              </w:rPr>
                            </w:pPr>
                            <w:r>
                              <w:rPr>
                                <w:rFonts w:ascii="Arial" w:hAnsi="Arial" w:cs="Arial"/>
                                <w:sz w:val="22"/>
                                <w:szCs w:val="22"/>
                              </w:rPr>
                              <w:t xml:space="preserve">                 </w:t>
                            </w:r>
                            <w:r w:rsidR="002D48D2" w:rsidRPr="00D44952">
                              <w:rPr>
                                <w:rFonts w:ascii="Arial" w:hAnsi="Arial" w:cs="Arial"/>
                                <w:sz w:val="22"/>
                                <w:szCs w:val="22"/>
                              </w:rPr>
                              <w:t>TOTAL acţiune/activitate 2</w:t>
                            </w:r>
                          </w:p>
                        </w:tc>
                        <w:tc>
                          <w:tcPr>
                            <w:tcW w:w="1133" w:type="dxa"/>
                            <w:tcBorders>
                              <w:top w:val="single" w:sz="4" w:space="0" w:color="auto"/>
                              <w:left w:val="single" w:sz="4" w:space="0" w:color="auto"/>
                            </w:tcBorders>
                            <w:shd w:val="clear" w:color="auto" w:fill="FFFFFF"/>
                          </w:tcPr>
                          <w:p w14:paraId="2635477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03A18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759B20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710AB63" w14:textId="77777777" w:rsidR="002D48D2" w:rsidRPr="00D44952" w:rsidRDefault="002D48D2">
                            <w:pPr>
                              <w:rPr>
                                <w:rFonts w:ascii="Arial" w:hAnsi="Arial" w:cs="Arial"/>
                                <w:sz w:val="22"/>
                                <w:szCs w:val="22"/>
                              </w:rPr>
                            </w:pPr>
                          </w:p>
                        </w:tc>
                      </w:tr>
                      <w:tr w:rsidR="002D48D2" w:rsidRPr="00D44952" w14:paraId="119A165A" w14:textId="77777777" w:rsidTr="00835850">
                        <w:trPr>
                          <w:trHeight w:hRule="exact" w:val="250"/>
                          <w:jc w:val="center"/>
                        </w:trPr>
                        <w:tc>
                          <w:tcPr>
                            <w:tcW w:w="421" w:type="dxa"/>
                            <w:tcBorders>
                              <w:top w:val="single" w:sz="4" w:space="0" w:color="auto"/>
                              <w:left w:val="single" w:sz="4" w:space="0" w:color="auto"/>
                            </w:tcBorders>
                            <w:shd w:val="clear" w:color="auto" w:fill="FFFFFF"/>
                            <w:vAlign w:val="bottom"/>
                          </w:tcPr>
                          <w:p w14:paraId="1EA390DB" w14:textId="77777777" w:rsidR="002D48D2" w:rsidRPr="00D44952" w:rsidRDefault="002D48D2" w:rsidP="00D44952">
                            <w:pPr>
                              <w:spacing w:line="246" w:lineRule="exact"/>
                              <w:rPr>
                                <w:rFonts w:ascii="Arial" w:hAnsi="Arial" w:cs="Arial"/>
                                <w:sz w:val="22"/>
                                <w:szCs w:val="22"/>
                              </w:rPr>
                            </w:pPr>
                            <w:r w:rsidRPr="00D44952">
                              <w:rPr>
                                <w:rFonts w:ascii="Arial" w:hAnsi="Arial" w:cs="Arial"/>
                                <w:sz w:val="22"/>
                                <w:szCs w:val="22"/>
                              </w:rPr>
                              <w:t>3.</w:t>
                            </w:r>
                          </w:p>
                        </w:tc>
                        <w:tc>
                          <w:tcPr>
                            <w:tcW w:w="4370" w:type="dxa"/>
                            <w:tcBorders>
                              <w:top w:val="single" w:sz="4" w:space="0" w:color="auto"/>
                              <w:left w:val="single" w:sz="4" w:space="0" w:color="auto"/>
                            </w:tcBorders>
                            <w:shd w:val="clear" w:color="auto" w:fill="FFFFFF"/>
                          </w:tcPr>
                          <w:p w14:paraId="03F8EB5E" w14:textId="77777777" w:rsidR="002D48D2" w:rsidRPr="00D44952" w:rsidRDefault="002D48D2">
                            <w:pPr>
                              <w:rPr>
                                <w:rFonts w:ascii="Arial" w:hAnsi="Arial" w:cs="Arial"/>
                                <w:sz w:val="22"/>
                                <w:szCs w:val="22"/>
                              </w:rPr>
                            </w:pPr>
                          </w:p>
                        </w:tc>
                        <w:tc>
                          <w:tcPr>
                            <w:tcW w:w="1133" w:type="dxa"/>
                            <w:tcBorders>
                              <w:top w:val="single" w:sz="4" w:space="0" w:color="auto"/>
                              <w:left w:val="single" w:sz="4" w:space="0" w:color="auto"/>
                            </w:tcBorders>
                            <w:shd w:val="clear" w:color="auto" w:fill="FFFFFF"/>
                          </w:tcPr>
                          <w:p w14:paraId="7F6A2566"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629B95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9B8C94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310E6DE1" w14:textId="77777777" w:rsidR="002D48D2" w:rsidRPr="00D44952" w:rsidRDefault="002D48D2">
                            <w:pPr>
                              <w:rPr>
                                <w:rFonts w:ascii="Arial" w:hAnsi="Arial" w:cs="Arial"/>
                                <w:sz w:val="22"/>
                                <w:szCs w:val="22"/>
                              </w:rPr>
                            </w:pPr>
                          </w:p>
                        </w:tc>
                      </w:tr>
                      <w:tr w:rsidR="002D48D2" w:rsidRPr="00D44952" w14:paraId="657AC6FE" w14:textId="77777777" w:rsidTr="00835850">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5F58245B" w14:textId="77777777" w:rsidR="002D48D2" w:rsidRPr="00D44952" w:rsidRDefault="002D48D2" w:rsidP="00767DDE">
                            <w:pPr>
                              <w:spacing w:line="246" w:lineRule="exact"/>
                              <w:jc w:val="center"/>
                              <w:rPr>
                                <w:rFonts w:ascii="Arial" w:hAnsi="Arial" w:cs="Arial"/>
                                <w:sz w:val="22"/>
                                <w:szCs w:val="22"/>
                              </w:rPr>
                            </w:pPr>
                            <w:r w:rsidRPr="00D44952">
                              <w:rPr>
                                <w:rStyle w:val="Bodytext2Bold"/>
                              </w:rPr>
                              <w:t>TOTAL GENERAL PROIECT</w:t>
                            </w:r>
                          </w:p>
                        </w:tc>
                        <w:tc>
                          <w:tcPr>
                            <w:tcW w:w="1133" w:type="dxa"/>
                            <w:tcBorders>
                              <w:top w:val="single" w:sz="4" w:space="0" w:color="auto"/>
                              <w:left w:val="single" w:sz="4" w:space="0" w:color="auto"/>
                            </w:tcBorders>
                            <w:shd w:val="clear" w:color="auto" w:fill="FFFFFF"/>
                          </w:tcPr>
                          <w:p w14:paraId="5377909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CF319B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52F77E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9177F49" w14:textId="77777777" w:rsidR="002D48D2" w:rsidRPr="00D44952" w:rsidRDefault="002D48D2">
                            <w:pPr>
                              <w:rPr>
                                <w:rFonts w:ascii="Arial" w:hAnsi="Arial" w:cs="Arial"/>
                                <w:sz w:val="22"/>
                                <w:szCs w:val="22"/>
                              </w:rPr>
                            </w:pPr>
                          </w:p>
                        </w:tc>
                      </w:tr>
                      <w:tr w:rsidR="002D48D2" w:rsidRPr="00D44952" w14:paraId="7A7B7313" w14:textId="77777777" w:rsidTr="0083585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3230F64F" w14:textId="77777777" w:rsidR="002D48D2" w:rsidRPr="00D44952" w:rsidRDefault="002D48D2">
                            <w:pPr>
                              <w:spacing w:line="246" w:lineRule="exact"/>
                              <w:jc w:val="center"/>
                              <w:rPr>
                                <w:rFonts w:ascii="Arial" w:hAnsi="Arial" w:cs="Arial"/>
                                <w:sz w:val="22"/>
                                <w:szCs w:val="22"/>
                              </w:rPr>
                            </w:pPr>
                            <w:r w:rsidRPr="00D44952">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1B660E17" w14:textId="77777777" w:rsidR="002D48D2" w:rsidRPr="00D44952" w:rsidRDefault="002D48D2">
                            <w:pPr>
                              <w:spacing w:line="246" w:lineRule="exact"/>
                              <w:jc w:val="center"/>
                              <w:rPr>
                                <w:rFonts w:ascii="Arial" w:hAnsi="Arial" w:cs="Arial"/>
                                <w:sz w:val="22"/>
                                <w:szCs w:val="22"/>
                              </w:rPr>
                            </w:pPr>
                            <w:r w:rsidRPr="00D44952">
                              <w:rPr>
                                <w:rStyle w:val="Bodytext2Bold"/>
                              </w:rPr>
                              <w:t>90%</w:t>
                            </w:r>
                          </w:p>
                        </w:tc>
                        <w:tc>
                          <w:tcPr>
                            <w:tcW w:w="3002" w:type="dxa"/>
                            <w:gridSpan w:val="2"/>
                            <w:tcBorders>
                              <w:top w:val="single" w:sz="4" w:space="0" w:color="auto"/>
                              <w:left w:val="single" w:sz="4" w:space="0" w:color="auto"/>
                              <w:bottom w:val="single" w:sz="4" w:space="0" w:color="auto"/>
                            </w:tcBorders>
                            <w:shd w:val="clear" w:color="auto" w:fill="FFFFFF"/>
                          </w:tcPr>
                          <w:p w14:paraId="35375695" w14:textId="77777777" w:rsidR="002D48D2" w:rsidRPr="00D44952" w:rsidRDefault="002D48D2">
                            <w:pPr>
                              <w:spacing w:line="246" w:lineRule="exact"/>
                              <w:jc w:val="center"/>
                              <w:rPr>
                                <w:rFonts w:ascii="Arial" w:hAnsi="Arial" w:cs="Arial"/>
                                <w:sz w:val="22"/>
                                <w:szCs w:val="22"/>
                              </w:rPr>
                            </w:pPr>
                            <w:r w:rsidRPr="00D44952">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7015DE2" w14:textId="77777777" w:rsidR="002D48D2" w:rsidRPr="00D44952" w:rsidRDefault="002D48D2">
                            <w:pPr>
                              <w:spacing w:line="246" w:lineRule="exact"/>
                              <w:ind w:left="280"/>
                              <w:rPr>
                                <w:rFonts w:ascii="Arial" w:hAnsi="Arial" w:cs="Arial"/>
                                <w:sz w:val="22"/>
                                <w:szCs w:val="22"/>
                              </w:rPr>
                            </w:pPr>
                            <w:r w:rsidRPr="00D44952">
                              <w:rPr>
                                <w:rStyle w:val="Bodytext2Bold"/>
                              </w:rPr>
                              <w:t>100%</w:t>
                            </w:r>
                          </w:p>
                        </w:tc>
                      </w:tr>
                    </w:tbl>
                    <w:p w14:paraId="6CFAA725" w14:textId="77777777" w:rsidR="002D48D2" w:rsidRPr="00D44952" w:rsidRDefault="002D48D2" w:rsidP="002D48D2">
                      <w:pPr>
                        <w:rPr>
                          <w:rFonts w:ascii="Arial" w:hAnsi="Arial" w:cs="Arial"/>
                          <w:sz w:val="22"/>
                          <w:szCs w:val="22"/>
                        </w:rPr>
                      </w:pPr>
                    </w:p>
                  </w:txbxContent>
                </v:textbox>
                <w10:wrap type="topAndBottom" anchorx="margin"/>
              </v:shape>
            </w:pict>
          </mc:Fallback>
        </mc:AlternateContent>
      </w:r>
      <w:r w:rsidRPr="00D44952">
        <w:rPr>
          <w:lang w:val="it-IT"/>
        </w:rPr>
        <w:t xml:space="preserve">                    ACŢIUNILE/ACTIVITĂŢILE </w:t>
      </w:r>
      <w:r w:rsidRPr="00D44952">
        <w:rPr>
          <w:lang w:val="it-IT" w:bidi="en-US"/>
        </w:rPr>
        <w:t xml:space="preserve">din </w:t>
      </w:r>
      <w:r w:rsidRPr="00D44952">
        <w:rPr>
          <w:lang w:val="it-IT"/>
        </w:rPr>
        <w:t xml:space="preserve">cadrul </w:t>
      </w:r>
      <w:r w:rsidRPr="00D44952">
        <w:rPr>
          <w:lang w:val="it-IT" w:bidi="en-US"/>
        </w:rPr>
        <w:t xml:space="preserve">proiectului cultural </w:t>
      </w:r>
      <w:r w:rsidRPr="00D44952">
        <w:rPr>
          <w:lang w:val="it-IT" w:bidi="en-US"/>
        </w:rPr>
        <w:tab/>
      </w:r>
    </w:p>
    <w:tbl>
      <w:tblPr>
        <w:tblOverlap w:val="never"/>
        <w:tblW w:w="11101" w:type="dxa"/>
        <w:jc w:val="center"/>
        <w:tblLayout w:type="fixed"/>
        <w:tblCellMar>
          <w:left w:w="10" w:type="dxa"/>
          <w:right w:w="10" w:type="dxa"/>
        </w:tblCellMar>
        <w:tblLook w:val="04A0" w:firstRow="1" w:lastRow="0" w:firstColumn="1" w:lastColumn="0" w:noHBand="0" w:noVBand="1"/>
      </w:tblPr>
      <w:tblGrid>
        <w:gridCol w:w="542"/>
        <w:gridCol w:w="1982"/>
        <w:gridCol w:w="1459"/>
        <w:gridCol w:w="1622"/>
        <w:gridCol w:w="2045"/>
        <w:gridCol w:w="992"/>
        <w:gridCol w:w="1283"/>
        <w:gridCol w:w="1176"/>
      </w:tblGrid>
      <w:tr w:rsidR="002D48D2" w:rsidRPr="00D44952" w14:paraId="67E3CB66" w14:textId="77777777" w:rsidTr="00724BCC">
        <w:trPr>
          <w:trHeight w:hRule="exact" w:val="582"/>
          <w:jc w:val="center"/>
        </w:trPr>
        <w:tc>
          <w:tcPr>
            <w:tcW w:w="542" w:type="dxa"/>
            <w:tcBorders>
              <w:top w:val="single" w:sz="4" w:space="0" w:color="auto"/>
              <w:left w:val="single" w:sz="4" w:space="0" w:color="auto"/>
            </w:tcBorders>
            <w:shd w:val="clear" w:color="auto" w:fill="FFFFFF"/>
          </w:tcPr>
          <w:p w14:paraId="5EBC04A2" w14:textId="77777777" w:rsidR="002D48D2" w:rsidRPr="00D44952" w:rsidRDefault="002D48D2" w:rsidP="00724BCC">
            <w:pPr>
              <w:framePr w:w="11102" w:wrap="notBeside" w:vAnchor="text" w:hAnchor="text" w:xAlign="center" w:y="1"/>
              <w:spacing w:line="276" w:lineRule="auto"/>
              <w:ind w:left="140"/>
              <w:contextualSpacing/>
              <w:jc w:val="center"/>
              <w:rPr>
                <w:rFonts w:ascii="Arial" w:hAnsi="Arial" w:cs="Arial"/>
                <w:sz w:val="22"/>
                <w:szCs w:val="22"/>
              </w:rPr>
            </w:pPr>
            <w:r w:rsidRPr="00D44952">
              <w:rPr>
                <w:rFonts w:ascii="Arial" w:hAnsi="Arial" w:cs="Arial"/>
                <w:sz w:val="22"/>
                <w:szCs w:val="22"/>
              </w:rPr>
              <w:t>Nr.</w:t>
            </w:r>
          </w:p>
          <w:p w14:paraId="6E0AA6F8" w14:textId="77777777" w:rsidR="002D48D2" w:rsidRPr="00D44952" w:rsidRDefault="002D48D2" w:rsidP="00724BCC">
            <w:pPr>
              <w:framePr w:w="11102" w:wrap="notBeside" w:vAnchor="text" w:hAnchor="text" w:xAlign="center" w:y="1"/>
              <w:spacing w:line="276" w:lineRule="auto"/>
              <w:ind w:left="140"/>
              <w:contextualSpacing/>
              <w:jc w:val="center"/>
              <w:rPr>
                <w:rFonts w:ascii="Arial" w:hAnsi="Arial" w:cs="Arial"/>
                <w:sz w:val="22"/>
                <w:szCs w:val="22"/>
              </w:rPr>
            </w:pPr>
            <w:r w:rsidRPr="00D44952">
              <w:rPr>
                <w:rFonts w:ascii="Arial" w:hAnsi="Arial" w:cs="Arial"/>
                <w:sz w:val="22"/>
                <w:szCs w:val="22"/>
              </w:rPr>
              <w:t>crt.</w:t>
            </w:r>
          </w:p>
        </w:tc>
        <w:tc>
          <w:tcPr>
            <w:tcW w:w="1982" w:type="dxa"/>
            <w:tcBorders>
              <w:top w:val="single" w:sz="4" w:space="0" w:color="auto"/>
              <w:left w:val="single" w:sz="4" w:space="0" w:color="auto"/>
            </w:tcBorders>
            <w:shd w:val="clear" w:color="auto" w:fill="FFFFFF"/>
          </w:tcPr>
          <w:p w14:paraId="29B47C6B"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Denumirea</w:t>
            </w:r>
          </w:p>
          <w:p w14:paraId="0C15E652" w14:textId="77777777" w:rsidR="002D48D2" w:rsidRPr="00D44952" w:rsidRDefault="002D48D2" w:rsidP="00724BCC">
            <w:pPr>
              <w:framePr w:w="11102" w:wrap="notBeside" w:vAnchor="text" w:hAnchor="text" w:xAlign="center" w:y="1"/>
              <w:spacing w:line="276" w:lineRule="auto"/>
              <w:ind w:left="200"/>
              <w:contextualSpacing/>
              <w:jc w:val="center"/>
              <w:rPr>
                <w:rFonts w:ascii="Arial" w:hAnsi="Arial" w:cs="Arial"/>
                <w:sz w:val="22"/>
                <w:szCs w:val="22"/>
              </w:rPr>
            </w:pPr>
            <w:r w:rsidRPr="00D44952">
              <w:rPr>
                <w:rFonts w:ascii="Arial" w:hAnsi="Arial" w:cs="Arial"/>
                <w:sz w:val="22"/>
                <w:szCs w:val="22"/>
              </w:rPr>
              <w:t>acţiunii/activităţii</w:t>
            </w:r>
          </w:p>
        </w:tc>
        <w:tc>
          <w:tcPr>
            <w:tcW w:w="1459" w:type="dxa"/>
            <w:tcBorders>
              <w:top w:val="single" w:sz="4" w:space="0" w:color="auto"/>
              <w:left w:val="single" w:sz="4" w:space="0" w:color="auto"/>
            </w:tcBorders>
            <w:shd w:val="clear" w:color="auto" w:fill="FFFFFF"/>
          </w:tcPr>
          <w:p w14:paraId="3F319C46"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Locul de desfăşurare</w:t>
            </w:r>
          </w:p>
        </w:tc>
        <w:tc>
          <w:tcPr>
            <w:tcW w:w="1622" w:type="dxa"/>
            <w:tcBorders>
              <w:top w:val="single" w:sz="4" w:space="0" w:color="auto"/>
              <w:left w:val="single" w:sz="4" w:space="0" w:color="auto"/>
            </w:tcBorders>
            <w:shd w:val="clear" w:color="auto" w:fill="FFFFFF"/>
          </w:tcPr>
          <w:p w14:paraId="6D450404"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Perioada de implementare</w:t>
            </w:r>
          </w:p>
        </w:tc>
        <w:tc>
          <w:tcPr>
            <w:tcW w:w="2045" w:type="dxa"/>
            <w:tcBorders>
              <w:top w:val="single" w:sz="4" w:space="0" w:color="auto"/>
              <w:left w:val="single" w:sz="4" w:space="0" w:color="auto"/>
            </w:tcBorders>
            <w:shd w:val="clear" w:color="auto" w:fill="FFFFFF"/>
            <w:vAlign w:val="bottom"/>
          </w:tcPr>
          <w:p w14:paraId="0BB7FE73"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Data de desfăşurare a acţiunii/ activităţii</w:t>
            </w:r>
          </w:p>
        </w:tc>
        <w:tc>
          <w:tcPr>
            <w:tcW w:w="992" w:type="dxa"/>
            <w:tcBorders>
              <w:top w:val="single" w:sz="4" w:space="0" w:color="auto"/>
              <w:left w:val="single" w:sz="4" w:space="0" w:color="auto"/>
            </w:tcBorders>
            <w:shd w:val="clear" w:color="auto" w:fill="FFFFFF"/>
          </w:tcPr>
          <w:p w14:paraId="2CA931F5" w14:textId="77777777" w:rsidR="002D48D2" w:rsidRPr="00D44952" w:rsidRDefault="002D48D2" w:rsidP="00724BCC">
            <w:pPr>
              <w:framePr w:w="11102" w:wrap="notBeside" w:vAnchor="text" w:hAnchor="text" w:xAlign="center" w:y="1"/>
              <w:spacing w:line="276" w:lineRule="auto"/>
              <w:ind w:left="200"/>
              <w:contextualSpacing/>
              <w:jc w:val="center"/>
              <w:rPr>
                <w:rFonts w:ascii="Arial" w:hAnsi="Arial" w:cs="Arial"/>
                <w:sz w:val="22"/>
                <w:szCs w:val="22"/>
              </w:rPr>
            </w:pPr>
            <w:r w:rsidRPr="00D44952">
              <w:rPr>
                <w:rFonts w:ascii="Arial" w:hAnsi="Arial" w:cs="Arial"/>
                <w:sz w:val="22"/>
                <w:szCs w:val="22"/>
              </w:rPr>
              <w:t>Tranşă</w:t>
            </w:r>
          </w:p>
        </w:tc>
        <w:tc>
          <w:tcPr>
            <w:tcW w:w="1283" w:type="dxa"/>
            <w:tcBorders>
              <w:top w:val="single" w:sz="4" w:space="0" w:color="auto"/>
              <w:left w:val="single" w:sz="4" w:space="0" w:color="auto"/>
            </w:tcBorders>
            <w:shd w:val="clear" w:color="auto" w:fill="FFFFFF"/>
          </w:tcPr>
          <w:p w14:paraId="71EE55F9"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Costul acţiunii (lei)</w:t>
            </w:r>
          </w:p>
        </w:tc>
        <w:tc>
          <w:tcPr>
            <w:tcW w:w="1176" w:type="dxa"/>
            <w:tcBorders>
              <w:top w:val="single" w:sz="4" w:space="0" w:color="auto"/>
              <w:left w:val="single" w:sz="4" w:space="0" w:color="auto"/>
              <w:right w:val="single" w:sz="4" w:space="0" w:color="auto"/>
            </w:tcBorders>
            <w:shd w:val="clear" w:color="auto" w:fill="FFFFFF"/>
          </w:tcPr>
          <w:p w14:paraId="5F6526B8"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Alte</w:t>
            </w:r>
          </w:p>
          <w:p w14:paraId="468B4506" w14:textId="77777777" w:rsidR="002D48D2" w:rsidRPr="00D44952" w:rsidRDefault="002D48D2" w:rsidP="00724BCC">
            <w:pPr>
              <w:framePr w:w="11102" w:wrap="notBeside" w:vAnchor="text" w:hAnchor="text" w:xAlign="center" w:y="1"/>
              <w:spacing w:line="276" w:lineRule="auto"/>
              <w:ind w:left="180"/>
              <w:contextualSpacing/>
              <w:jc w:val="center"/>
              <w:rPr>
                <w:rFonts w:ascii="Arial" w:hAnsi="Arial" w:cs="Arial"/>
                <w:sz w:val="22"/>
                <w:szCs w:val="22"/>
              </w:rPr>
            </w:pPr>
            <w:r w:rsidRPr="00D44952">
              <w:rPr>
                <w:rFonts w:ascii="Arial" w:hAnsi="Arial" w:cs="Arial"/>
                <w:sz w:val="22"/>
                <w:szCs w:val="22"/>
              </w:rPr>
              <w:t>menţiuni</w:t>
            </w:r>
          </w:p>
        </w:tc>
      </w:tr>
      <w:tr w:rsidR="002D48D2" w:rsidRPr="00D44952" w14:paraId="63982830" w14:textId="77777777" w:rsidTr="00724BCC">
        <w:trPr>
          <w:trHeight w:hRule="exact" w:val="264"/>
          <w:jc w:val="center"/>
        </w:trPr>
        <w:tc>
          <w:tcPr>
            <w:tcW w:w="542" w:type="dxa"/>
            <w:tcBorders>
              <w:top w:val="single" w:sz="4" w:space="0" w:color="auto"/>
              <w:left w:val="single" w:sz="4" w:space="0" w:color="auto"/>
            </w:tcBorders>
            <w:shd w:val="clear" w:color="auto" w:fill="FFFFFF"/>
            <w:vAlign w:val="bottom"/>
          </w:tcPr>
          <w:p w14:paraId="28FEE830" w14:textId="77777777" w:rsidR="002D48D2" w:rsidRPr="00D44952" w:rsidRDefault="002D48D2" w:rsidP="001234E7">
            <w:pPr>
              <w:framePr w:w="11102" w:wrap="notBeside" w:vAnchor="text" w:hAnchor="text" w:xAlign="center" w:y="1"/>
              <w:spacing w:line="276" w:lineRule="auto"/>
              <w:contextualSpacing/>
              <w:jc w:val="right"/>
              <w:rPr>
                <w:rFonts w:ascii="Arial" w:hAnsi="Arial" w:cs="Arial"/>
                <w:sz w:val="22"/>
                <w:szCs w:val="22"/>
              </w:rPr>
            </w:pPr>
            <w:r w:rsidRPr="00D44952">
              <w:rPr>
                <w:rFonts w:ascii="Arial" w:hAnsi="Arial" w:cs="Arial"/>
                <w:sz w:val="22"/>
                <w:szCs w:val="22"/>
              </w:rPr>
              <w:t>1</w:t>
            </w:r>
          </w:p>
        </w:tc>
        <w:tc>
          <w:tcPr>
            <w:tcW w:w="1982" w:type="dxa"/>
            <w:tcBorders>
              <w:top w:val="single" w:sz="4" w:space="0" w:color="auto"/>
              <w:left w:val="single" w:sz="4" w:space="0" w:color="auto"/>
            </w:tcBorders>
            <w:shd w:val="clear" w:color="auto" w:fill="FFFFFF"/>
          </w:tcPr>
          <w:p w14:paraId="561E5500"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459" w:type="dxa"/>
            <w:tcBorders>
              <w:top w:val="single" w:sz="4" w:space="0" w:color="auto"/>
              <w:left w:val="single" w:sz="4" w:space="0" w:color="auto"/>
            </w:tcBorders>
            <w:shd w:val="clear" w:color="auto" w:fill="FFFFFF"/>
          </w:tcPr>
          <w:p w14:paraId="64AFB97D"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622" w:type="dxa"/>
            <w:tcBorders>
              <w:top w:val="single" w:sz="4" w:space="0" w:color="auto"/>
              <w:left w:val="single" w:sz="4" w:space="0" w:color="auto"/>
            </w:tcBorders>
            <w:shd w:val="clear" w:color="auto" w:fill="FFFFFF"/>
          </w:tcPr>
          <w:p w14:paraId="446BDE1B"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2045" w:type="dxa"/>
            <w:tcBorders>
              <w:top w:val="single" w:sz="4" w:space="0" w:color="auto"/>
              <w:left w:val="single" w:sz="4" w:space="0" w:color="auto"/>
            </w:tcBorders>
            <w:shd w:val="clear" w:color="auto" w:fill="FFFFFF"/>
          </w:tcPr>
          <w:p w14:paraId="793488A6"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6F6B3626"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283" w:type="dxa"/>
            <w:tcBorders>
              <w:top w:val="single" w:sz="4" w:space="0" w:color="auto"/>
              <w:left w:val="single" w:sz="4" w:space="0" w:color="auto"/>
            </w:tcBorders>
            <w:shd w:val="clear" w:color="auto" w:fill="FFFFFF"/>
          </w:tcPr>
          <w:p w14:paraId="7F0934BB"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176" w:type="dxa"/>
            <w:tcBorders>
              <w:top w:val="single" w:sz="4" w:space="0" w:color="auto"/>
              <w:left w:val="single" w:sz="4" w:space="0" w:color="auto"/>
              <w:right w:val="single" w:sz="4" w:space="0" w:color="auto"/>
            </w:tcBorders>
            <w:shd w:val="clear" w:color="auto" w:fill="FFFFFF"/>
          </w:tcPr>
          <w:p w14:paraId="1F38DD8D"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r>
      <w:tr w:rsidR="002D48D2" w:rsidRPr="00D44952" w14:paraId="26E3BBDA" w14:textId="77777777" w:rsidTr="00724BCC">
        <w:trPr>
          <w:trHeight w:hRule="exact" w:val="259"/>
          <w:jc w:val="center"/>
        </w:trPr>
        <w:tc>
          <w:tcPr>
            <w:tcW w:w="542" w:type="dxa"/>
            <w:tcBorders>
              <w:top w:val="single" w:sz="4" w:space="0" w:color="auto"/>
              <w:left w:val="single" w:sz="4" w:space="0" w:color="auto"/>
            </w:tcBorders>
            <w:shd w:val="clear" w:color="auto" w:fill="FFFFFF"/>
            <w:vAlign w:val="bottom"/>
          </w:tcPr>
          <w:p w14:paraId="5F4A9B98" w14:textId="77777777" w:rsidR="002D48D2" w:rsidRPr="00D44952" w:rsidRDefault="002D48D2" w:rsidP="001234E7">
            <w:pPr>
              <w:framePr w:w="11102" w:wrap="notBeside" w:vAnchor="text" w:hAnchor="text" w:xAlign="center" w:y="1"/>
              <w:spacing w:line="276" w:lineRule="auto"/>
              <w:contextualSpacing/>
              <w:jc w:val="right"/>
              <w:rPr>
                <w:rFonts w:ascii="Arial" w:hAnsi="Arial" w:cs="Arial"/>
                <w:sz w:val="22"/>
                <w:szCs w:val="22"/>
              </w:rPr>
            </w:pPr>
            <w:r w:rsidRPr="00D44952">
              <w:rPr>
                <w:rFonts w:ascii="Arial" w:hAnsi="Arial" w:cs="Arial"/>
                <w:sz w:val="22"/>
                <w:szCs w:val="22"/>
              </w:rPr>
              <w:t>2</w:t>
            </w:r>
          </w:p>
        </w:tc>
        <w:tc>
          <w:tcPr>
            <w:tcW w:w="1982" w:type="dxa"/>
            <w:tcBorders>
              <w:top w:val="single" w:sz="4" w:space="0" w:color="auto"/>
              <w:left w:val="single" w:sz="4" w:space="0" w:color="auto"/>
            </w:tcBorders>
            <w:shd w:val="clear" w:color="auto" w:fill="FFFFFF"/>
          </w:tcPr>
          <w:p w14:paraId="4C3FEE1C"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459" w:type="dxa"/>
            <w:tcBorders>
              <w:top w:val="single" w:sz="4" w:space="0" w:color="auto"/>
              <w:left w:val="single" w:sz="4" w:space="0" w:color="auto"/>
            </w:tcBorders>
            <w:shd w:val="clear" w:color="auto" w:fill="FFFFFF"/>
          </w:tcPr>
          <w:p w14:paraId="4B9E847C"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622" w:type="dxa"/>
            <w:tcBorders>
              <w:top w:val="single" w:sz="4" w:space="0" w:color="auto"/>
              <w:left w:val="single" w:sz="4" w:space="0" w:color="auto"/>
            </w:tcBorders>
            <w:shd w:val="clear" w:color="auto" w:fill="FFFFFF"/>
          </w:tcPr>
          <w:p w14:paraId="1B4D5A7F"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2045" w:type="dxa"/>
            <w:tcBorders>
              <w:top w:val="single" w:sz="4" w:space="0" w:color="auto"/>
              <w:left w:val="single" w:sz="4" w:space="0" w:color="auto"/>
            </w:tcBorders>
            <w:shd w:val="clear" w:color="auto" w:fill="FFFFFF"/>
          </w:tcPr>
          <w:p w14:paraId="01957EA0"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5F277459"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283" w:type="dxa"/>
            <w:tcBorders>
              <w:top w:val="single" w:sz="4" w:space="0" w:color="auto"/>
              <w:left w:val="single" w:sz="4" w:space="0" w:color="auto"/>
            </w:tcBorders>
            <w:shd w:val="clear" w:color="auto" w:fill="FFFFFF"/>
          </w:tcPr>
          <w:p w14:paraId="07A76B54"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176" w:type="dxa"/>
            <w:tcBorders>
              <w:top w:val="single" w:sz="4" w:space="0" w:color="auto"/>
              <w:left w:val="single" w:sz="4" w:space="0" w:color="auto"/>
              <w:right w:val="single" w:sz="4" w:space="0" w:color="auto"/>
            </w:tcBorders>
            <w:shd w:val="clear" w:color="auto" w:fill="FFFFFF"/>
          </w:tcPr>
          <w:p w14:paraId="3CCD3129"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r>
      <w:tr w:rsidR="002D48D2" w:rsidRPr="00D44952" w14:paraId="2AF7BB18" w14:textId="77777777" w:rsidTr="00724BCC">
        <w:trPr>
          <w:trHeight w:hRule="exact" w:val="274"/>
          <w:jc w:val="center"/>
        </w:trPr>
        <w:tc>
          <w:tcPr>
            <w:tcW w:w="542" w:type="dxa"/>
            <w:tcBorders>
              <w:top w:val="single" w:sz="4" w:space="0" w:color="auto"/>
              <w:left w:val="single" w:sz="4" w:space="0" w:color="auto"/>
              <w:bottom w:val="single" w:sz="4" w:space="0" w:color="auto"/>
            </w:tcBorders>
            <w:shd w:val="clear" w:color="auto" w:fill="FFFFFF"/>
          </w:tcPr>
          <w:p w14:paraId="09AA5864" w14:textId="77777777" w:rsidR="002D48D2" w:rsidRPr="00D44952" w:rsidRDefault="002D48D2" w:rsidP="001234E7">
            <w:pPr>
              <w:framePr w:w="11102" w:wrap="notBeside" w:vAnchor="text" w:hAnchor="text" w:xAlign="center" w:y="1"/>
              <w:spacing w:line="276" w:lineRule="auto"/>
              <w:contextualSpacing/>
              <w:jc w:val="right"/>
              <w:rPr>
                <w:rFonts w:ascii="Arial" w:hAnsi="Arial" w:cs="Arial"/>
                <w:sz w:val="22"/>
                <w:szCs w:val="22"/>
              </w:rPr>
            </w:pPr>
            <w:r w:rsidRPr="00D44952">
              <w:rPr>
                <w:rFonts w:ascii="Arial" w:hAnsi="Arial" w:cs="Arial"/>
                <w:sz w:val="22"/>
                <w:szCs w:val="22"/>
              </w:rPr>
              <w:t>3</w:t>
            </w:r>
          </w:p>
        </w:tc>
        <w:tc>
          <w:tcPr>
            <w:tcW w:w="1982" w:type="dxa"/>
            <w:tcBorders>
              <w:top w:val="single" w:sz="4" w:space="0" w:color="auto"/>
              <w:left w:val="single" w:sz="4" w:space="0" w:color="auto"/>
              <w:bottom w:val="single" w:sz="4" w:space="0" w:color="auto"/>
            </w:tcBorders>
            <w:shd w:val="clear" w:color="auto" w:fill="FFFFFF"/>
          </w:tcPr>
          <w:p w14:paraId="670D9EA9"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459" w:type="dxa"/>
            <w:tcBorders>
              <w:top w:val="single" w:sz="4" w:space="0" w:color="auto"/>
              <w:left w:val="single" w:sz="4" w:space="0" w:color="auto"/>
              <w:bottom w:val="single" w:sz="4" w:space="0" w:color="auto"/>
            </w:tcBorders>
            <w:shd w:val="clear" w:color="auto" w:fill="FFFFFF"/>
          </w:tcPr>
          <w:p w14:paraId="108CAB4A"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622" w:type="dxa"/>
            <w:tcBorders>
              <w:top w:val="single" w:sz="4" w:space="0" w:color="auto"/>
              <w:left w:val="single" w:sz="4" w:space="0" w:color="auto"/>
              <w:bottom w:val="single" w:sz="4" w:space="0" w:color="auto"/>
            </w:tcBorders>
            <w:shd w:val="clear" w:color="auto" w:fill="FFFFFF"/>
          </w:tcPr>
          <w:p w14:paraId="7F93ECF4"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2045" w:type="dxa"/>
            <w:tcBorders>
              <w:top w:val="single" w:sz="4" w:space="0" w:color="auto"/>
              <w:left w:val="single" w:sz="4" w:space="0" w:color="auto"/>
              <w:bottom w:val="single" w:sz="4" w:space="0" w:color="auto"/>
            </w:tcBorders>
            <w:shd w:val="clear" w:color="auto" w:fill="FFFFFF"/>
          </w:tcPr>
          <w:p w14:paraId="68F639E2"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992" w:type="dxa"/>
            <w:tcBorders>
              <w:top w:val="single" w:sz="4" w:space="0" w:color="auto"/>
              <w:left w:val="single" w:sz="4" w:space="0" w:color="auto"/>
              <w:bottom w:val="single" w:sz="4" w:space="0" w:color="auto"/>
            </w:tcBorders>
            <w:shd w:val="clear" w:color="auto" w:fill="FFFFFF"/>
          </w:tcPr>
          <w:p w14:paraId="49178D02"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283" w:type="dxa"/>
            <w:tcBorders>
              <w:top w:val="single" w:sz="4" w:space="0" w:color="auto"/>
              <w:left w:val="single" w:sz="4" w:space="0" w:color="auto"/>
              <w:bottom w:val="single" w:sz="4" w:space="0" w:color="auto"/>
            </w:tcBorders>
            <w:shd w:val="clear" w:color="auto" w:fill="FFFFFF"/>
          </w:tcPr>
          <w:p w14:paraId="278973DF"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5F2F0C4C"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r>
    </w:tbl>
    <w:p w14:paraId="7CD14861"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p w14:paraId="03D2A814" w14:textId="77777777" w:rsidR="002D48D2" w:rsidRPr="00D44952" w:rsidRDefault="002D48D2" w:rsidP="001234E7">
      <w:pPr>
        <w:spacing w:line="276" w:lineRule="auto"/>
        <w:contextualSpacing/>
        <w:rPr>
          <w:rFonts w:ascii="Arial" w:hAnsi="Arial" w:cs="Arial"/>
          <w:sz w:val="22"/>
          <w:szCs w:val="22"/>
        </w:rPr>
      </w:pPr>
    </w:p>
    <w:p w14:paraId="4386BE0A" w14:textId="429989E7" w:rsidR="002D48D2" w:rsidRPr="00D44952" w:rsidRDefault="002D48D2" w:rsidP="001234E7">
      <w:pPr>
        <w:tabs>
          <w:tab w:val="left" w:pos="5755"/>
        </w:tabs>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 xml:space="preserve"> Finanţator:</w:t>
      </w:r>
      <w:r w:rsidRPr="00D44952">
        <w:rPr>
          <w:rFonts w:ascii="Arial" w:hAnsi="Arial" w:cs="Arial"/>
          <w:sz w:val="22"/>
          <w:szCs w:val="22"/>
        </w:rPr>
        <w:tab/>
        <w:t xml:space="preserve">      </w:t>
      </w:r>
      <w:r w:rsidR="007F574C">
        <w:rPr>
          <w:rFonts w:ascii="Arial" w:hAnsi="Arial" w:cs="Arial"/>
          <w:sz w:val="22"/>
          <w:szCs w:val="22"/>
        </w:rPr>
        <w:t xml:space="preserve">                          </w:t>
      </w:r>
      <w:r w:rsidRPr="00D44952">
        <w:rPr>
          <w:rFonts w:ascii="Arial" w:hAnsi="Arial" w:cs="Arial"/>
          <w:sz w:val="22"/>
          <w:szCs w:val="22"/>
        </w:rPr>
        <w:t xml:space="preserve"> Beneficiar:</w:t>
      </w:r>
    </w:p>
    <w:p w14:paraId="23355702" w14:textId="7B3DA4F1"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 xml:space="preserve"> Orașul Șomcuta Mare</w:t>
      </w:r>
    </w:p>
    <w:p w14:paraId="5057A53E" w14:textId="105A2A09" w:rsidR="002D48D2" w:rsidRDefault="002D48D2" w:rsidP="001234E7">
      <w:pPr>
        <w:spacing w:line="276" w:lineRule="auto"/>
        <w:ind w:left="5180"/>
        <w:contextualSpacing/>
        <w:rPr>
          <w:rFonts w:ascii="Arial" w:hAnsi="Arial" w:cs="Arial"/>
          <w:sz w:val="22"/>
          <w:szCs w:val="22"/>
        </w:rPr>
      </w:pPr>
      <w:r w:rsidRPr="00D44952">
        <w:rPr>
          <w:rFonts w:ascii="Arial" w:hAnsi="Arial" w:cs="Arial"/>
          <w:noProof/>
          <w:sz w:val="22"/>
          <w:szCs w:val="22"/>
          <w:lang w:bidi="ar-SA"/>
        </w:rPr>
        <mc:AlternateContent>
          <mc:Choice Requires="wps">
            <w:drawing>
              <wp:anchor distT="0" distB="0" distL="63500" distR="63500" simplePos="0" relativeHeight="251670528" behindDoc="1" locked="0" layoutInCell="1" allowOverlap="1" wp14:anchorId="333BFD1A" wp14:editId="34EC57CA">
                <wp:simplePos x="0" y="0"/>
                <wp:positionH relativeFrom="margin">
                  <wp:posOffset>1017270</wp:posOffset>
                </wp:positionH>
                <wp:positionV relativeFrom="paragraph">
                  <wp:posOffset>9525</wp:posOffset>
                </wp:positionV>
                <wp:extent cx="685800" cy="140970"/>
                <wp:effectExtent l="0" t="0" r="0" b="11430"/>
                <wp:wrapSquare wrapText="r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F2BD" w14:textId="5E0EDCE8" w:rsidR="002D48D2" w:rsidRDefault="002D48D2" w:rsidP="002D48D2">
                            <w:pPr>
                              <w:spacing w:line="246" w:lineRule="exact"/>
                            </w:pPr>
                            <w:r>
                              <w:rPr>
                                <w:rStyle w:val="Bodytext2Exact"/>
                                <w:rFonts w:eastAsia="Courier New"/>
                              </w:rPr>
                              <w:t xml:space="preserve">  </w:t>
                            </w:r>
                            <w:r w:rsidR="007F574C">
                              <w:rPr>
                                <w:rStyle w:val="Bodytext2Exact"/>
                                <w:rFonts w:eastAsia="Courier New"/>
                              </w:rPr>
                              <w:t xml:space="preserve">     </w:t>
                            </w:r>
                            <w:r>
                              <w:rPr>
                                <w:rStyle w:val="Bodytext2Exact"/>
                                <w:rFonts w:eastAsia="Courier New"/>
                              </w:rPr>
                              <w:t>Primar</w:t>
                            </w:r>
                          </w:p>
                          <w:p w14:paraId="570A6347" w14:textId="4B830A4A" w:rsidR="007F574C" w:rsidRDefault="007F57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BFD1A" id="Text Box 2" o:spid="_x0000_s1030" type="#_x0000_t202" style="position:absolute;left:0;text-align:left;margin-left:80.1pt;margin-top:.75pt;width:54pt;height:11.1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" filled="f" stroked="f">
                <v:textbox inset="0,0,0,0">
                  <w:txbxContent>
                    <w:p w14:paraId="67D2F2BD" w14:textId="5E0EDCE8" w:rsidR="002D48D2" w:rsidRDefault="002D48D2" w:rsidP="002D48D2">
                      <w:pPr>
                        <w:spacing w:line="246" w:lineRule="exact"/>
                      </w:pPr>
                      <w:r>
                        <w:rPr>
                          <w:rStyle w:val="Bodytext2Exact"/>
                          <w:rFonts w:eastAsia="Courier New"/>
                        </w:rPr>
                        <w:t xml:space="preserve">  </w:t>
                      </w:r>
                      <w:r w:rsidR="007F574C">
                        <w:rPr>
                          <w:rStyle w:val="Bodytext2Exact"/>
                          <w:rFonts w:eastAsia="Courier New"/>
                        </w:rPr>
                        <w:t xml:space="preserve">     </w:t>
                      </w:r>
                      <w:r>
                        <w:rPr>
                          <w:rStyle w:val="Bodytext2Exact"/>
                          <w:rFonts w:eastAsia="Courier New"/>
                        </w:rPr>
                        <w:t>Primar</w:t>
                      </w:r>
                    </w:p>
                    <w:p w14:paraId="570A6347" w14:textId="4B830A4A" w:rsidR="007F574C" w:rsidRDefault="007F574C">
                      <w:r>
                        <w:t xml:space="preserve">    </w:t>
                      </w:r>
                    </w:p>
                  </w:txbxContent>
                </v:textbox>
                <w10:wrap type="square" side="right" anchorx="margin"/>
              </v:shape>
            </w:pict>
          </mc:Fallback>
        </mc:AlternateContent>
      </w:r>
      <w:r w:rsidRPr="00D44952">
        <w:rPr>
          <w:rFonts w:ascii="Arial" w:hAnsi="Arial" w:cs="Arial"/>
          <w:sz w:val="22"/>
          <w:szCs w:val="22"/>
        </w:rPr>
        <w:t xml:space="preserve">             </w:t>
      </w:r>
      <w:r w:rsidR="00143583">
        <w:rPr>
          <w:rFonts w:ascii="Arial" w:hAnsi="Arial" w:cs="Arial"/>
          <w:sz w:val="22"/>
          <w:szCs w:val="22"/>
        </w:rPr>
        <w:t xml:space="preserve">                       </w:t>
      </w:r>
      <w:r w:rsidRPr="00D44952">
        <w:rPr>
          <w:rFonts w:ascii="Arial" w:hAnsi="Arial" w:cs="Arial"/>
          <w:sz w:val="22"/>
          <w:szCs w:val="22"/>
        </w:rPr>
        <w:t>Preşedinte/Director</w:t>
      </w:r>
    </w:p>
    <w:p w14:paraId="7BEA78D3" w14:textId="77777777" w:rsidR="007F574C" w:rsidRPr="00D44952" w:rsidRDefault="007F574C" w:rsidP="001234E7">
      <w:pPr>
        <w:spacing w:line="276" w:lineRule="auto"/>
        <w:ind w:left="5180"/>
        <w:contextualSpacing/>
        <w:rPr>
          <w:rFonts w:ascii="Arial" w:hAnsi="Arial" w:cs="Arial"/>
          <w:sz w:val="22"/>
          <w:szCs w:val="22"/>
        </w:rPr>
      </w:pPr>
    </w:p>
    <w:p w14:paraId="4D6B1A3B" w14:textId="01305975"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Serviciul Economic,</w:t>
      </w:r>
    </w:p>
    <w:p w14:paraId="20DA3A0E" w14:textId="0EE4D284" w:rsidR="002D48D2" w:rsidRPr="00D44952" w:rsidRDefault="002D48D2" w:rsidP="001234E7">
      <w:pPr>
        <w:tabs>
          <w:tab w:val="left" w:pos="5755"/>
        </w:tabs>
        <w:spacing w:line="276" w:lineRule="auto"/>
        <w:contextualSpacing/>
        <w:rPr>
          <w:rFonts w:ascii="Arial" w:hAnsi="Arial" w:cs="Arial"/>
          <w:sz w:val="22"/>
          <w:szCs w:val="22"/>
        </w:rPr>
      </w:pPr>
      <w:r w:rsidRPr="00D44952">
        <w:rPr>
          <w:rFonts w:ascii="Arial" w:hAnsi="Arial" w:cs="Arial"/>
          <w:sz w:val="22"/>
          <w:szCs w:val="22"/>
        </w:rPr>
        <w:tab/>
        <w:t xml:space="preserve"> </w:t>
      </w:r>
      <w:r w:rsidR="00143583">
        <w:rPr>
          <w:rFonts w:ascii="Arial" w:hAnsi="Arial" w:cs="Arial"/>
          <w:sz w:val="22"/>
          <w:szCs w:val="22"/>
        </w:rPr>
        <w:t xml:space="preserve">                       </w:t>
      </w:r>
      <w:r w:rsidRPr="00D44952">
        <w:rPr>
          <w:rFonts w:ascii="Arial" w:hAnsi="Arial" w:cs="Arial"/>
          <w:sz w:val="22"/>
          <w:szCs w:val="22"/>
        </w:rPr>
        <w:t xml:space="preserve"> Responsabil financiar</w:t>
      </w:r>
    </w:p>
    <w:p w14:paraId="6EF1DEC9" w14:textId="393C828D"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Viză CFP</w:t>
      </w:r>
    </w:p>
    <w:p w14:paraId="4FFCAB99" w14:textId="6A65A92A"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Vizat juridic,</w:t>
      </w:r>
    </w:p>
    <w:p w14:paraId="315EE4E5" w14:textId="443635B3" w:rsidR="002D48D2" w:rsidRPr="001234E7" w:rsidRDefault="002D48D2" w:rsidP="00EE45AA">
      <w:pPr>
        <w:tabs>
          <w:tab w:val="left" w:pos="5755"/>
        </w:tabs>
        <w:spacing w:line="276" w:lineRule="auto"/>
        <w:contextualSpacing/>
        <w:rPr>
          <w:rFonts w:ascii="Arial" w:hAnsi="Arial" w:cs="Arial"/>
          <w:sz w:val="22"/>
          <w:szCs w:val="22"/>
        </w:rPr>
        <w:sectPr w:rsidR="002D48D2" w:rsidRPr="001234E7" w:rsidSect="002D48D2">
          <w:pgSz w:w="11900" w:h="16840"/>
          <w:pgMar w:top="1310" w:right="480" w:bottom="1276" w:left="318" w:header="0" w:footer="3" w:gutter="0"/>
          <w:cols w:space="720"/>
          <w:noEndnote/>
          <w:docGrid w:linePitch="360"/>
        </w:sectPr>
      </w:pPr>
      <w:r w:rsidRPr="00D44952">
        <w:rPr>
          <w:rFonts w:ascii="Arial" w:hAnsi="Arial" w:cs="Arial"/>
          <w:sz w:val="22"/>
          <w:szCs w:val="22"/>
        </w:rPr>
        <w:br w:type="page"/>
      </w:r>
      <w:r w:rsidRPr="001234E7">
        <w:rPr>
          <w:rFonts w:ascii="Arial" w:hAnsi="Arial" w:cs="Arial"/>
          <w:sz w:val="22"/>
          <w:szCs w:val="22"/>
        </w:rPr>
        <w:lastRenderedPageBreak/>
        <w:t xml:space="preserve">                     </w:t>
      </w:r>
    </w:p>
    <w:p w14:paraId="207FE243" w14:textId="7D28F44A"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t xml:space="preserve">       </w:t>
      </w:r>
      <w:r w:rsidR="00EE45AA">
        <w:rPr>
          <w:rFonts w:ascii="Arial" w:hAnsi="Arial" w:cs="Arial"/>
          <w:sz w:val="22"/>
          <w:szCs w:val="22"/>
        </w:rPr>
        <w:t xml:space="preserve">      </w:t>
      </w:r>
      <w:r w:rsidRPr="001234E7">
        <w:rPr>
          <w:rFonts w:ascii="Arial" w:hAnsi="Arial" w:cs="Arial"/>
          <w:sz w:val="22"/>
          <w:szCs w:val="22"/>
        </w:rPr>
        <w:t xml:space="preserve">   </w:t>
      </w:r>
      <w:r w:rsidR="00EE45AA">
        <w:rPr>
          <w:rFonts w:ascii="Arial" w:hAnsi="Arial" w:cs="Arial"/>
          <w:sz w:val="22"/>
          <w:szCs w:val="22"/>
        </w:rPr>
        <w:t xml:space="preserve">  </w:t>
      </w:r>
      <w:r w:rsidRPr="001234E7">
        <w:rPr>
          <w:rFonts w:ascii="Arial" w:hAnsi="Arial" w:cs="Arial"/>
          <w:sz w:val="22"/>
          <w:szCs w:val="22"/>
        </w:rPr>
        <w:t>Anexa nr. 2 la Contractul de finanțare</w:t>
      </w:r>
    </w:p>
    <w:p w14:paraId="6517D93D"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t xml:space="preserve">      Nr.________ din ______/________</w:t>
      </w:r>
    </w:p>
    <w:p w14:paraId="5EF5DC24" w14:textId="77777777" w:rsidR="002D48D2" w:rsidRPr="001234E7" w:rsidRDefault="002D48D2" w:rsidP="001234E7">
      <w:pPr>
        <w:spacing w:line="276" w:lineRule="auto"/>
        <w:contextualSpacing/>
        <w:rPr>
          <w:rFonts w:ascii="Arial" w:hAnsi="Arial" w:cs="Arial"/>
          <w:sz w:val="22"/>
          <w:szCs w:val="22"/>
        </w:rPr>
      </w:pPr>
    </w:p>
    <w:p w14:paraId="190B28E6" w14:textId="77777777" w:rsidR="002D48D2" w:rsidRPr="001234E7" w:rsidRDefault="002D48D2" w:rsidP="001234E7">
      <w:pPr>
        <w:spacing w:line="276" w:lineRule="auto"/>
        <w:contextualSpacing/>
        <w:rPr>
          <w:rFonts w:ascii="Arial" w:hAnsi="Arial" w:cs="Arial"/>
          <w:sz w:val="22"/>
          <w:szCs w:val="22"/>
        </w:rPr>
        <w:sectPr w:rsidR="002D48D2" w:rsidRPr="001234E7" w:rsidSect="002D48D2">
          <w:type w:val="continuous"/>
          <w:pgSz w:w="11900" w:h="16840"/>
          <w:pgMar w:top="2146" w:right="0" w:bottom="1105" w:left="0" w:header="0" w:footer="3" w:gutter="0"/>
          <w:cols w:space="720"/>
          <w:noEndnote/>
          <w:docGrid w:linePitch="360"/>
        </w:sectPr>
      </w:pPr>
    </w:p>
    <w:p w14:paraId="5C2CAE89" w14:textId="77777777" w:rsidR="002D48D2" w:rsidRDefault="002D48D2" w:rsidP="001234E7">
      <w:pPr>
        <w:spacing w:line="276" w:lineRule="auto"/>
        <w:ind w:left="20"/>
        <w:contextualSpacing/>
        <w:jc w:val="center"/>
        <w:rPr>
          <w:rFonts w:ascii="Arial" w:hAnsi="Arial" w:cs="Arial"/>
          <w:sz w:val="22"/>
          <w:szCs w:val="22"/>
        </w:rPr>
      </w:pPr>
      <w:r w:rsidRPr="001234E7">
        <w:rPr>
          <w:rFonts w:ascii="Arial" w:hAnsi="Arial" w:cs="Arial"/>
          <w:sz w:val="22"/>
          <w:szCs w:val="22"/>
        </w:rPr>
        <w:t>REGULI de identitate vizuală</w:t>
      </w:r>
    </w:p>
    <w:p w14:paraId="10DFAB43" w14:textId="77777777" w:rsidR="00EE45AA" w:rsidRPr="001234E7" w:rsidRDefault="00EE45AA" w:rsidP="001234E7">
      <w:pPr>
        <w:spacing w:line="276" w:lineRule="auto"/>
        <w:ind w:left="20"/>
        <w:contextualSpacing/>
        <w:jc w:val="center"/>
        <w:rPr>
          <w:rFonts w:ascii="Arial" w:hAnsi="Arial" w:cs="Arial"/>
          <w:sz w:val="22"/>
          <w:szCs w:val="22"/>
        </w:rPr>
      </w:pPr>
    </w:p>
    <w:p w14:paraId="39309357" w14:textId="4E31D9BC" w:rsidR="002D48D2" w:rsidRPr="001234E7" w:rsidRDefault="00EE45AA" w:rsidP="00EE45AA">
      <w:pPr>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Beneficiarul de finanţare nerambursabilă de la bugetul local al Orașului Șomcuta Mare se obligă să respecte următoarele reguli de identitate vizuală ale finanţatorului:</w:t>
      </w:r>
    </w:p>
    <w:p w14:paraId="179134B8" w14:textId="758798D7" w:rsidR="002D48D2" w:rsidRPr="001234E7" w:rsidRDefault="002D48D2" w:rsidP="00EE45AA">
      <w:pPr>
        <w:numPr>
          <w:ilvl w:val="0"/>
          <w:numId w:val="50"/>
        </w:numPr>
        <w:tabs>
          <w:tab w:val="left" w:pos="768"/>
        </w:tabs>
        <w:spacing w:line="276" w:lineRule="auto"/>
        <w:ind w:firstLine="420"/>
        <w:contextualSpacing/>
        <w:jc w:val="both"/>
        <w:rPr>
          <w:rFonts w:ascii="Arial" w:hAnsi="Arial" w:cs="Arial"/>
          <w:sz w:val="22"/>
          <w:szCs w:val="22"/>
        </w:rPr>
      </w:pPr>
      <w:r w:rsidRPr="001234E7">
        <w:rPr>
          <w:rStyle w:val="Bodytext2Bold"/>
        </w:rPr>
        <w:t>Pe afişe şi orice alte materiale publicitare</w:t>
      </w:r>
      <w:r w:rsidRPr="001234E7">
        <w:rPr>
          <w:rFonts w:ascii="Arial" w:hAnsi="Arial" w:cs="Arial"/>
          <w:sz w:val="22"/>
          <w:szCs w:val="22"/>
        </w:rPr>
        <w:t xml:space="preserve">: Se va include, pe durata programului /proiectului/acţiunii culturale, menţiunea "Proiect realizat cu sprijinul Orașului Șomcuta Mare” şi </w:t>
      </w:r>
      <w:r w:rsidR="00EE45AA">
        <w:rPr>
          <w:rFonts w:ascii="Arial" w:hAnsi="Arial" w:cs="Arial"/>
          <w:sz w:val="22"/>
          <w:szCs w:val="22"/>
        </w:rPr>
        <w:t>stema</w:t>
      </w:r>
      <w:r w:rsidRPr="001234E7">
        <w:rPr>
          <w:rFonts w:ascii="Arial" w:hAnsi="Arial" w:cs="Arial"/>
          <w:sz w:val="22"/>
          <w:szCs w:val="22"/>
        </w:rPr>
        <w:t xml:space="preserve"> Orașului Șomcuta Mare.</w:t>
      </w:r>
    </w:p>
    <w:p w14:paraId="38A02E97" w14:textId="77777777" w:rsidR="002D48D2" w:rsidRPr="001234E7" w:rsidRDefault="002D48D2" w:rsidP="00EE45AA">
      <w:pPr>
        <w:numPr>
          <w:ilvl w:val="0"/>
          <w:numId w:val="50"/>
        </w:numPr>
        <w:tabs>
          <w:tab w:val="left" w:pos="768"/>
        </w:tabs>
        <w:spacing w:line="276" w:lineRule="auto"/>
        <w:ind w:firstLine="420"/>
        <w:contextualSpacing/>
        <w:jc w:val="both"/>
        <w:rPr>
          <w:rFonts w:ascii="Arial" w:hAnsi="Arial" w:cs="Arial"/>
          <w:sz w:val="22"/>
          <w:szCs w:val="22"/>
        </w:rPr>
      </w:pPr>
      <w:r w:rsidRPr="001234E7">
        <w:rPr>
          <w:rFonts w:ascii="Arial" w:hAnsi="Arial" w:cs="Arial"/>
          <w:sz w:val="22"/>
          <w:szCs w:val="22"/>
        </w:rPr>
        <w:t>Pentru cataloage, coperte de CD-uri sau casete video, cărţi şi alte bunuri similare:</w:t>
      </w:r>
    </w:p>
    <w:p w14:paraId="74283616" w14:textId="10B52864"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 xml:space="preserve">Pe coperta 1 exterior în stânga sus se va face menţiunea "Proiect realizat cu sprijinul Orașului Șomcuta Mare” şi se va insera </w:t>
      </w:r>
      <w:r w:rsidR="00EE45AA">
        <w:rPr>
          <w:rFonts w:ascii="Arial" w:hAnsi="Arial" w:cs="Arial"/>
          <w:sz w:val="22"/>
          <w:szCs w:val="22"/>
        </w:rPr>
        <w:t>stema</w:t>
      </w:r>
      <w:r w:rsidRPr="001234E7">
        <w:rPr>
          <w:rFonts w:ascii="Arial" w:hAnsi="Arial" w:cs="Arial"/>
          <w:sz w:val="22"/>
          <w:szCs w:val="22"/>
        </w:rPr>
        <w:t xml:space="preserve"> Orașului Șomcuta Mare</w:t>
      </w:r>
      <w:r w:rsidR="00EE45AA">
        <w:rPr>
          <w:rFonts w:ascii="Arial" w:hAnsi="Arial" w:cs="Arial"/>
          <w:sz w:val="22"/>
          <w:szCs w:val="22"/>
        </w:rPr>
        <w:t>.</w:t>
      </w:r>
    </w:p>
    <w:p w14:paraId="45AFE506" w14:textId="4F436EE1"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Pe coperta 4 exterior se va menţiona: "Proiect realizat cu sprijinul Orașului Șomcuta Mare prin programul de finanţare nerambursabilă în anul —” şi "Conţinutul acestui material nu reprezintă în mod necesar poziţia oficială a finanţatorului.</w:t>
      </w:r>
      <w:r w:rsidR="00EE45AA">
        <w:rPr>
          <w:rFonts w:ascii="Arial" w:hAnsi="Arial" w:cs="Arial"/>
          <w:sz w:val="22"/>
          <w:szCs w:val="22"/>
        </w:rPr>
        <w:t xml:space="preserve"> </w:t>
      </w:r>
      <w:r w:rsidRPr="001234E7">
        <w:rPr>
          <w:rFonts w:ascii="Arial" w:hAnsi="Arial" w:cs="Arial"/>
          <w:sz w:val="22"/>
          <w:szCs w:val="22"/>
        </w:rPr>
        <w:t>"Acest material se distribuie GRATUIT”. În cazul în care prezentul material se comercializează beneficiarul finanţării nerambursabile va fi sancţionat conform prevederilor legale.</w:t>
      </w:r>
    </w:p>
    <w:p w14:paraId="07F1FAEA" w14:textId="77777777" w:rsidR="002D48D2" w:rsidRPr="001234E7" w:rsidRDefault="002D48D2" w:rsidP="00EE45AA">
      <w:pPr>
        <w:numPr>
          <w:ilvl w:val="0"/>
          <w:numId w:val="50"/>
        </w:numPr>
        <w:tabs>
          <w:tab w:val="left" w:pos="768"/>
        </w:tabs>
        <w:spacing w:line="276" w:lineRule="auto"/>
        <w:ind w:firstLine="420"/>
        <w:contextualSpacing/>
        <w:jc w:val="both"/>
        <w:rPr>
          <w:rFonts w:ascii="Arial" w:hAnsi="Arial" w:cs="Arial"/>
          <w:sz w:val="22"/>
          <w:szCs w:val="22"/>
        </w:rPr>
      </w:pPr>
      <w:r w:rsidRPr="001234E7">
        <w:rPr>
          <w:rFonts w:ascii="Arial" w:hAnsi="Arial" w:cs="Arial"/>
          <w:sz w:val="22"/>
          <w:szCs w:val="22"/>
        </w:rPr>
        <w:t>Pentru clipuri video/audio</w:t>
      </w:r>
    </w:p>
    <w:p w14:paraId="69338D6A" w14:textId="66BBA798"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 xml:space="preserve">În cazul unor clipuri video pregătite pentru difuzare publică prin televiziuni/pe casetă video se va face menţiunea "Proiect realizat cu sprijinul Orașului Șomcuta Mare” şi se va insera </w:t>
      </w:r>
      <w:r w:rsidR="00EE45AA">
        <w:rPr>
          <w:rFonts w:ascii="Arial" w:hAnsi="Arial" w:cs="Arial"/>
          <w:sz w:val="22"/>
          <w:szCs w:val="22"/>
        </w:rPr>
        <w:t xml:space="preserve">stema </w:t>
      </w:r>
      <w:r w:rsidRPr="001234E7">
        <w:rPr>
          <w:rFonts w:ascii="Arial" w:hAnsi="Arial" w:cs="Arial"/>
          <w:sz w:val="22"/>
          <w:szCs w:val="22"/>
        </w:rPr>
        <w:t>Orașului Șomcuta Mare.</w:t>
      </w:r>
    </w:p>
    <w:p w14:paraId="79C5145D" w14:textId="77777777"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Textele "Proiect realizat cu sprijinul Orașului Șomcuta Mare prin programul de finanţare nerambursabilă în anul ---” şi " Conţinutul acestui material nu reprezintă în mod necesar poziţia oficială a finanţatorului.”vor fi inserate/citite în mod obligatoriu în cazul clipurilor video/audio. Conform art. 6 din Legea nr. 500/2004 privind folosirea limbii române în locuri, relaţii şi instituţii publice: "În cazul textelor de interes public scrise în limbi străine, aflate la vedere în locuri publice sau difuzate prin mijloace de informare în masă, traducerea completă în limba română trebuie să aibă caractere de aceleaşi dimensiuni cu cele ale textului în limba străină şi să facă parte integrantă din ansamblul grafic respectiv”, cu excepţiile prevăzute în art. 5 din legea mai sus menţionată.</w:t>
      </w:r>
    </w:p>
    <w:p w14:paraId="18AB3377" w14:textId="77777777" w:rsidR="002D48D2"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Beneficiarul va menţiona sursa de finanţare la toate evenimentele organizate în cadrul proiectului.</w:t>
      </w:r>
    </w:p>
    <w:p w14:paraId="13965754" w14:textId="77777777" w:rsidR="0075623B" w:rsidRDefault="0075623B" w:rsidP="00EE45AA">
      <w:pPr>
        <w:spacing w:line="276" w:lineRule="auto"/>
        <w:contextualSpacing/>
        <w:jc w:val="both"/>
        <w:rPr>
          <w:rFonts w:ascii="Arial" w:hAnsi="Arial" w:cs="Arial"/>
          <w:sz w:val="22"/>
          <w:szCs w:val="22"/>
        </w:rPr>
      </w:pPr>
    </w:p>
    <w:p w14:paraId="007A280A" w14:textId="77777777" w:rsidR="0075623B" w:rsidRPr="001234E7" w:rsidRDefault="0075623B" w:rsidP="00EE45AA">
      <w:pPr>
        <w:spacing w:line="276" w:lineRule="auto"/>
        <w:contextualSpacing/>
        <w:jc w:val="both"/>
        <w:rPr>
          <w:rFonts w:ascii="Arial" w:hAnsi="Arial" w:cs="Arial"/>
          <w:sz w:val="22"/>
          <w:szCs w:val="22"/>
        </w:rPr>
      </w:pPr>
    </w:p>
    <w:p w14:paraId="7AE2237C" w14:textId="4BC55FD4" w:rsidR="002D48D2" w:rsidRPr="001234E7" w:rsidRDefault="0075623B" w:rsidP="001234E7">
      <w:pPr>
        <w:tabs>
          <w:tab w:val="left" w:pos="5755"/>
        </w:tabs>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Finanţator:</w:t>
      </w:r>
      <w:r w:rsidR="002D48D2" w:rsidRPr="001234E7">
        <w:rPr>
          <w:rFonts w:ascii="Arial" w:hAnsi="Arial" w:cs="Arial"/>
          <w:sz w:val="22"/>
          <w:szCs w:val="22"/>
        </w:rPr>
        <w:tab/>
        <w:t xml:space="preserve">       </w:t>
      </w:r>
      <w:r>
        <w:rPr>
          <w:rFonts w:ascii="Arial" w:hAnsi="Arial" w:cs="Arial"/>
          <w:sz w:val="22"/>
          <w:szCs w:val="22"/>
        </w:rPr>
        <w:t xml:space="preserve">   </w:t>
      </w:r>
      <w:r w:rsidR="002D48D2" w:rsidRPr="001234E7">
        <w:rPr>
          <w:rFonts w:ascii="Arial" w:hAnsi="Arial" w:cs="Arial"/>
          <w:sz w:val="22"/>
          <w:szCs w:val="22"/>
        </w:rPr>
        <w:t>Beneficiar:</w:t>
      </w:r>
    </w:p>
    <w:p w14:paraId="50784248" w14:textId="313413D9"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Orașul Șomcuta Mare</w:t>
      </w:r>
    </w:p>
    <w:p w14:paraId="3093B646" w14:textId="40C4C316" w:rsidR="002D48D2" w:rsidRPr="001234E7" w:rsidRDefault="0075623B" w:rsidP="0075623B">
      <w:pPr>
        <w:spacing w:line="276" w:lineRule="auto"/>
        <w:contextualSpacing/>
        <w:rPr>
          <w:rFonts w:ascii="Arial" w:hAnsi="Arial" w:cs="Arial"/>
          <w:sz w:val="22"/>
          <w:szCs w:val="22"/>
        </w:rPr>
      </w:pPr>
      <w:r>
        <w:rPr>
          <w:rFonts w:ascii="Arial" w:hAnsi="Arial" w:cs="Arial"/>
          <w:sz w:val="22"/>
          <w:szCs w:val="22"/>
        </w:rPr>
        <w:t xml:space="preserve">                                       Primar</w:t>
      </w:r>
      <w:r w:rsidR="002D48D2" w:rsidRPr="001234E7">
        <w:rPr>
          <w:rFonts w:ascii="Arial" w:hAnsi="Arial" w:cs="Arial"/>
          <w:sz w:val="22"/>
          <w:szCs w:val="22"/>
        </w:rPr>
        <w:t xml:space="preserve">           </w:t>
      </w:r>
      <w:r>
        <w:rPr>
          <w:rFonts w:ascii="Arial" w:hAnsi="Arial" w:cs="Arial"/>
          <w:sz w:val="22"/>
          <w:szCs w:val="22"/>
        </w:rPr>
        <w:t xml:space="preserve">                                     </w:t>
      </w:r>
      <w:r w:rsidR="002D48D2" w:rsidRPr="001234E7">
        <w:rPr>
          <w:rFonts w:ascii="Arial" w:hAnsi="Arial" w:cs="Arial"/>
          <w:sz w:val="22"/>
          <w:szCs w:val="22"/>
        </w:rPr>
        <w:t>Preşedinte/Director</w:t>
      </w:r>
    </w:p>
    <w:p w14:paraId="2DC46769" w14:textId="77777777" w:rsidR="002D48D2" w:rsidRPr="001234E7" w:rsidRDefault="002D48D2" w:rsidP="001234E7">
      <w:pPr>
        <w:spacing w:line="276" w:lineRule="auto"/>
        <w:ind w:left="5180"/>
        <w:contextualSpacing/>
        <w:rPr>
          <w:rFonts w:ascii="Arial" w:hAnsi="Arial" w:cs="Arial"/>
          <w:sz w:val="22"/>
          <w:szCs w:val="22"/>
        </w:rPr>
      </w:pPr>
    </w:p>
    <w:p w14:paraId="62BFE1A9" w14:textId="0446DB6A"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Serviciul Economic,</w:t>
      </w:r>
    </w:p>
    <w:p w14:paraId="76410B46" w14:textId="2D5C1600" w:rsidR="002D48D2" w:rsidRPr="001234E7" w:rsidRDefault="002D48D2" w:rsidP="001234E7">
      <w:pPr>
        <w:tabs>
          <w:tab w:val="left" w:pos="5755"/>
        </w:tabs>
        <w:spacing w:line="276" w:lineRule="auto"/>
        <w:contextualSpacing/>
        <w:rPr>
          <w:rFonts w:ascii="Arial" w:hAnsi="Arial" w:cs="Arial"/>
          <w:sz w:val="22"/>
          <w:szCs w:val="22"/>
        </w:rPr>
      </w:pPr>
      <w:r w:rsidRPr="001234E7">
        <w:rPr>
          <w:rFonts w:ascii="Arial" w:hAnsi="Arial" w:cs="Arial"/>
          <w:sz w:val="22"/>
          <w:szCs w:val="22"/>
        </w:rPr>
        <w:tab/>
      </w:r>
      <w:r w:rsidR="0075623B">
        <w:rPr>
          <w:rFonts w:ascii="Arial" w:hAnsi="Arial" w:cs="Arial"/>
          <w:sz w:val="22"/>
          <w:szCs w:val="22"/>
        </w:rPr>
        <w:t xml:space="preserve"> </w:t>
      </w:r>
      <w:r w:rsidRPr="001234E7">
        <w:rPr>
          <w:rFonts w:ascii="Arial" w:hAnsi="Arial" w:cs="Arial"/>
          <w:sz w:val="22"/>
          <w:szCs w:val="22"/>
        </w:rPr>
        <w:t xml:space="preserve"> Responsabil financiar</w:t>
      </w:r>
    </w:p>
    <w:p w14:paraId="385A7870" w14:textId="1BC2DAA3"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Viză CFP</w:t>
      </w:r>
    </w:p>
    <w:p w14:paraId="01CB2BD8" w14:textId="1D4A6520"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Vizat juridic,</w:t>
      </w:r>
    </w:p>
    <w:p w14:paraId="6A5DB80F" w14:textId="77777777" w:rsidR="002D48D2" w:rsidRPr="001234E7" w:rsidRDefault="002D48D2" w:rsidP="001234E7">
      <w:pPr>
        <w:spacing w:line="276" w:lineRule="auto"/>
        <w:contextualSpacing/>
        <w:rPr>
          <w:rFonts w:ascii="Arial" w:hAnsi="Arial" w:cs="Arial"/>
          <w:sz w:val="22"/>
          <w:szCs w:val="22"/>
        </w:rPr>
        <w:sectPr w:rsidR="002D48D2" w:rsidRPr="001234E7" w:rsidSect="002D48D2">
          <w:type w:val="continuous"/>
          <w:pgSz w:w="11900" w:h="16840"/>
          <w:pgMar w:top="2146" w:right="822" w:bottom="1105" w:left="1386" w:header="0" w:footer="3" w:gutter="0"/>
          <w:cols w:space="720"/>
          <w:noEndnote/>
          <w:docGrid w:linePitch="360"/>
        </w:sectPr>
      </w:pPr>
    </w:p>
    <w:p w14:paraId="286B194E" w14:textId="21FA16C5" w:rsidR="002D48D2" w:rsidRPr="001234E7" w:rsidRDefault="007503AD" w:rsidP="001234E7">
      <w:pPr>
        <w:keepNext/>
        <w:keepLines/>
        <w:spacing w:line="276" w:lineRule="auto"/>
        <w:contextualSpacing/>
        <w:jc w:val="center"/>
        <w:rPr>
          <w:rFonts w:ascii="Arial" w:hAnsi="Arial" w:cs="Arial"/>
          <w:sz w:val="22"/>
          <w:szCs w:val="22"/>
        </w:rPr>
      </w:pPr>
      <w:bookmarkStart w:id="51" w:name="bookmark67"/>
      <w:r>
        <w:rPr>
          <w:rFonts w:ascii="Arial" w:hAnsi="Arial" w:cs="Arial"/>
          <w:sz w:val="22"/>
          <w:szCs w:val="22"/>
        </w:rPr>
        <w:lastRenderedPageBreak/>
        <w:t xml:space="preserve">  </w:t>
      </w:r>
      <w:r w:rsidR="002D48D2" w:rsidRPr="001234E7">
        <w:rPr>
          <w:rFonts w:ascii="Arial" w:hAnsi="Arial" w:cs="Arial"/>
          <w:sz w:val="22"/>
          <w:szCs w:val="22"/>
        </w:rPr>
        <w:t>PRELUCRAREA DATELOR CU CARACTER PERSONAL</w:t>
      </w:r>
      <w:bookmarkEnd w:id="51"/>
    </w:p>
    <w:p w14:paraId="2FB68780" w14:textId="77777777" w:rsidR="002D48D2" w:rsidRPr="001234E7" w:rsidRDefault="002D48D2" w:rsidP="007503AD">
      <w:pPr>
        <w:keepNext/>
        <w:keepLines/>
        <w:spacing w:line="276" w:lineRule="auto"/>
        <w:contextualSpacing/>
        <w:jc w:val="both"/>
        <w:rPr>
          <w:rFonts w:ascii="Arial" w:hAnsi="Arial" w:cs="Arial"/>
          <w:sz w:val="22"/>
          <w:szCs w:val="22"/>
        </w:rPr>
      </w:pPr>
      <w:bookmarkStart w:id="52" w:name="bookmark68"/>
      <w:r w:rsidRPr="001234E7">
        <w:rPr>
          <w:rFonts w:ascii="Arial" w:hAnsi="Arial" w:cs="Arial"/>
          <w:sz w:val="22"/>
          <w:szCs w:val="22"/>
        </w:rPr>
        <w:t>Părţi contractante:</w:t>
      </w:r>
      <w:bookmarkEnd w:id="52"/>
    </w:p>
    <w:p w14:paraId="0878FBE4" w14:textId="77777777" w:rsidR="002D48D2" w:rsidRPr="001234E7" w:rsidRDefault="002D48D2" w:rsidP="007503AD">
      <w:pPr>
        <w:spacing w:line="276" w:lineRule="auto"/>
        <w:contextualSpacing/>
        <w:jc w:val="both"/>
        <w:rPr>
          <w:rFonts w:ascii="Arial" w:hAnsi="Arial" w:cs="Arial"/>
          <w:sz w:val="22"/>
          <w:szCs w:val="22"/>
        </w:rPr>
      </w:pPr>
      <w:r w:rsidRPr="001234E7">
        <w:rPr>
          <w:rStyle w:val="Bodytext2Bold"/>
        </w:rPr>
        <w:t>1. Orașul Șomcuta Mare</w:t>
      </w:r>
      <w:r w:rsidRPr="001234E7">
        <w:rPr>
          <w:rFonts w:ascii="Arial" w:hAnsi="Arial" w:cs="Arial"/>
          <w:sz w:val="22"/>
          <w:szCs w:val="22"/>
        </w:rPr>
        <w:t xml:space="preserve">, cu sediul în localitatea Șomcuta Mare, str. Someș nr. 17, judeţul Maramureş, codul fiscal 3694829, cont virament __________________________, deschis la Trezoreria Baia Mare, reprezentat de Buda Gheorghe Ioan, având funcţia de Primar, denumit în continuare </w:t>
      </w:r>
      <w:r w:rsidRPr="001234E7">
        <w:rPr>
          <w:rStyle w:val="Bodytext2Bold"/>
        </w:rPr>
        <w:t>autoritate finanţatoare</w:t>
      </w:r>
      <w:r w:rsidRPr="001234E7">
        <w:rPr>
          <w:rFonts w:ascii="Arial" w:hAnsi="Arial" w:cs="Arial"/>
          <w:sz w:val="22"/>
          <w:szCs w:val="22"/>
        </w:rPr>
        <w:t>,</w:t>
      </w:r>
    </w:p>
    <w:p w14:paraId="24640AC2"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şi</w:t>
      </w:r>
    </w:p>
    <w:p w14:paraId="2CFD7F68" w14:textId="77777777" w:rsidR="002D48D2" w:rsidRPr="001234E7" w:rsidRDefault="002D48D2" w:rsidP="007503AD">
      <w:pPr>
        <w:tabs>
          <w:tab w:val="left" w:leader="dot" w:pos="1493"/>
          <w:tab w:val="left" w:leader="dot" w:pos="4757"/>
          <w:tab w:val="left" w:leader="dot" w:pos="5983"/>
          <w:tab w:val="left" w:leader="dot" w:pos="7224"/>
          <w:tab w:val="left" w:leader="dot" w:pos="8352"/>
          <w:tab w:val="left" w:leader="dot" w:pos="9574"/>
        </w:tabs>
        <w:spacing w:line="276" w:lineRule="auto"/>
        <w:contextualSpacing/>
        <w:jc w:val="both"/>
        <w:rPr>
          <w:rFonts w:ascii="Arial" w:hAnsi="Arial" w:cs="Arial"/>
          <w:sz w:val="22"/>
          <w:szCs w:val="22"/>
        </w:rPr>
      </w:pPr>
      <w:r w:rsidRPr="001234E7">
        <w:rPr>
          <w:rStyle w:val="Bodytext2Bold"/>
        </w:rPr>
        <w:t>2</w:t>
      </w:r>
      <w:r w:rsidRPr="001234E7">
        <w:rPr>
          <w:rFonts w:ascii="Arial" w:hAnsi="Arial" w:cs="Arial"/>
          <w:sz w:val="22"/>
          <w:szCs w:val="22"/>
        </w:rPr>
        <w:tab/>
        <w:t xml:space="preserve"> cu sediul în localitatea </w:t>
      </w:r>
      <w:r w:rsidRPr="001234E7">
        <w:rPr>
          <w:rFonts w:ascii="Arial" w:hAnsi="Arial" w:cs="Arial"/>
          <w:sz w:val="22"/>
          <w:szCs w:val="22"/>
        </w:rPr>
        <w:tab/>
        <w:t xml:space="preserve"> str</w:t>
      </w:r>
      <w:r w:rsidRPr="001234E7">
        <w:rPr>
          <w:rFonts w:ascii="Arial" w:hAnsi="Arial" w:cs="Arial"/>
          <w:sz w:val="22"/>
          <w:szCs w:val="22"/>
        </w:rPr>
        <w:tab/>
        <w:t xml:space="preserve"> nr</w:t>
      </w:r>
      <w:r w:rsidRPr="001234E7">
        <w:rPr>
          <w:rFonts w:ascii="Arial" w:hAnsi="Arial" w:cs="Arial"/>
          <w:sz w:val="22"/>
          <w:szCs w:val="22"/>
        </w:rPr>
        <w:tab/>
        <w:t xml:space="preserve"> bl </w:t>
      </w:r>
      <w:r w:rsidRPr="001234E7">
        <w:rPr>
          <w:rFonts w:ascii="Arial" w:hAnsi="Arial" w:cs="Arial"/>
          <w:sz w:val="22"/>
          <w:szCs w:val="22"/>
        </w:rPr>
        <w:tab/>
        <w:t xml:space="preserve"> sc</w:t>
      </w:r>
      <w:r w:rsidRPr="001234E7">
        <w:rPr>
          <w:rFonts w:ascii="Arial" w:hAnsi="Arial" w:cs="Arial"/>
          <w:sz w:val="22"/>
          <w:szCs w:val="22"/>
        </w:rPr>
        <w:tab/>
      </w:r>
    </w:p>
    <w:p w14:paraId="140D84D6" w14:textId="77777777" w:rsidR="002D48D2" w:rsidRPr="001234E7" w:rsidRDefault="002D48D2" w:rsidP="007503AD">
      <w:pPr>
        <w:tabs>
          <w:tab w:val="left" w:leader="dot" w:pos="883"/>
          <w:tab w:val="left" w:leader="dot" w:pos="2122"/>
          <w:tab w:val="left" w:leader="dot" w:pos="3706"/>
        </w:tabs>
        <w:spacing w:line="276" w:lineRule="auto"/>
        <w:contextualSpacing/>
        <w:jc w:val="both"/>
        <w:rPr>
          <w:rFonts w:ascii="Arial" w:hAnsi="Arial" w:cs="Arial"/>
          <w:sz w:val="22"/>
          <w:szCs w:val="22"/>
        </w:rPr>
      </w:pPr>
      <w:r w:rsidRPr="001234E7">
        <w:rPr>
          <w:rFonts w:ascii="Arial" w:hAnsi="Arial" w:cs="Arial"/>
          <w:sz w:val="22"/>
          <w:szCs w:val="22"/>
        </w:rPr>
        <w:t>et</w:t>
      </w:r>
      <w:r w:rsidRPr="001234E7">
        <w:rPr>
          <w:rFonts w:ascii="Arial" w:hAnsi="Arial" w:cs="Arial"/>
          <w:sz w:val="22"/>
          <w:szCs w:val="22"/>
        </w:rPr>
        <w:tab/>
        <w:t xml:space="preserve"> ap</w:t>
      </w:r>
      <w:r w:rsidRPr="001234E7">
        <w:rPr>
          <w:rFonts w:ascii="Arial" w:hAnsi="Arial" w:cs="Arial"/>
          <w:sz w:val="22"/>
          <w:szCs w:val="22"/>
        </w:rPr>
        <w:tab/>
        <w:t xml:space="preserve">judeţul </w:t>
      </w:r>
      <w:r w:rsidRPr="001234E7">
        <w:rPr>
          <w:rFonts w:ascii="Arial" w:hAnsi="Arial" w:cs="Arial"/>
          <w:sz w:val="22"/>
          <w:szCs w:val="22"/>
        </w:rPr>
        <w:tab/>
        <w:t xml:space="preserve"> înregistrată în Registrul persoanelor juridice prin Sentinţa</w:t>
      </w:r>
    </w:p>
    <w:p w14:paraId="65ADC73A" w14:textId="77777777" w:rsidR="002D48D2" w:rsidRPr="001234E7" w:rsidRDefault="002D48D2" w:rsidP="007503AD">
      <w:pPr>
        <w:tabs>
          <w:tab w:val="left" w:leader="dot" w:pos="1666"/>
          <w:tab w:val="left" w:leader="dot" w:pos="2952"/>
          <w:tab w:val="left" w:leader="dot" w:pos="5318"/>
          <w:tab w:val="left" w:leader="dot" w:pos="7752"/>
          <w:tab w:val="left" w:leader="dot" w:pos="8885"/>
        </w:tabs>
        <w:spacing w:line="276" w:lineRule="auto"/>
        <w:contextualSpacing/>
        <w:jc w:val="both"/>
        <w:rPr>
          <w:rFonts w:ascii="Arial" w:hAnsi="Arial" w:cs="Arial"/>
          <w:sz w:val="22"/>
          <w:szCs w:val="22"/>
        </w:rPr>
      </w:pPr>
      <w:r w:rsidRPr="001234E7">
        <w:rPr>
          <w:rFonts w:ascii="Arial" w:hAnsi="Arial" w:cs="Arial"/>
          <w:sz w:val="22"/>
          <w:szCs w:val="22"/>
        </w:rPr>
        <w:t>civilă nr</w:t>
      </w:r>
      <w:r w:rsidRPr="001234E7">
        <w:rPr>
          <w:rFonts w:ascii="Arial" w:hAnsi="Arial" w:cs="Arial"/>
          <w:sz w:val="22"/>
          <w:szCs w:val="22"/>
        </w:rPr>
        <w:tab/>
        <w:t xml:space="preserve">, din </w:t>
      </w:r>
      <w:r w:rsidRPr="001234E7">
        <w:rPr>
          <w:rFonts w:ascii="Arial" w:hAnsi="Arial" w:cs="Arial"/>
          <w:sz w:val="22"/>
          <w:szCs w:val="22"/>
        </w:rPr>
        <w:tab/>
        <w:t xml:space="preserve">, a Tribunalului </w:t>
      </w:r>
      <w:r w:rsidRPr="001234E7">
        <w:rPr>
          <w:rFonts w:ascii="Arial" w:hAnsi="Arial" w:cs="Arial"/>
          <w:sz w:val="22"/>
          <w:szCs w:val="22"/>
        </w:rPr>
        <w:tab/>
        <w:t xml:space="preserve"> codul fiscal nr</w:t>
      </w:r>
      <w:r w:rsidRPr="001234E7">
        <w:rPr>
          <w:rFonts w:ascii="Arial" w:hAnsi="Arial" w:cs="Arial"/>
          <w:sz w:val="22"/>
          <w:szCs w:val="22"/>
        </w:rPr>
        <w:tab/>
        <w:t xml:space="preserve">din </w:t>
      </w:r>
      <w:r w:rsidRPr="001234E7">
        <w:rPr>
          <w:rFonts w:ascii="Arial" w:hAnsi="Arial" w:cs="Arial"/>
          <w:sz w:val="22"/>
          <w:szCs w:val="22"/>
        </w:rPr>
        <w:tab/>
        <w:t xml:space="preserve"> având</w:t>
      </w:r>
    </w:p>
    <w:p w14:paraId="56C0F2D5" w14:textId="77777777" w:rsidR="002D48D2" w:rsidRPr="001234E7" w:rsidRDefault="002D48D2" w:rsidP="007503AD">
      <w:pPr>
        <w:tabs>
          <w:tab w:val="left" w:leader="dot" w:pos="1666"/>
          <w:tab w:val="left" w:leader="dot" w:pos="3533"/>
          <w:tab w:val="left" w:leader="dot" w:pos="5983"/>
          <w:tab w:val="left" w:leader="dot" w:pos="8515"/>
          <w:tab w:val="left" w:leader="dot" w:pos="9574"/>
        </w:tabs>
        <w:spacing w:line="276" w:lineRule="auto"/>
        <w:contextualSpacing/>
        <w:jc w:val="both"/>
        <w:rPr>
          <w:rFonts w:ascii="Arial" w:hAnsi="Arial" w:cs="Arial"/>
          <w:sz w:val="22"/>
          <w:szCs w:val="22"/>
        </w:rPr>
      </w:pPr>
      <w:r w:rsidRPr="001234E7">
        <w:rPr>
          <w:rFonts w:ascii="Arial" w:hAnsi="Arial" w:cs="Arial"/>
          <w:sz w:val="22"/>
          <w:szCs w:val="22"/>
        </w:rPr>
        <w:t>contul nr</w:t>
      </w:r>
      <w:r w:rsidRPr="001234E7">
        <w:rPr>
          <w:rFonts w:ascii="Arial" w:hAnsi="Arial" w:cs="Arial"/>
          <w:sz w:val="22"/>
          <w:szCs w:val="22"/>
        </w:rPr>
        <w:tab/>
        <w:t>deschis la</w:t>
      </w:r>
      <w:r w:rsidRPr="001234E7">
        <w:rPr>
          <w:rFonts w:ascii="Arial" w:hAnsi="Arial" w:cs="Arial"/>
          <w:sz w:val="22"/>
          <w:szCs w:val="22"/>
        </w:rPr>
        <w:tab/>
        <w:t>, reprezentată de</w:t>
      </w:r>
      <w:r w:rsidRPr="001234E7">
        <w:rPr>
          <w:rFonts w:ascii="Arial" w:hAnsi="Arial" w:cs="Arial"/>
          <w:sz w:val="22"/>
          <w:szCs w:val="22"/>
        </w:rPr>
        <w:tab/>
        <w:t>, având funcţia de</w:t>
      </w:r>
      <w:r w:rsidRPr="001234E7">
        <w:rPr>
          <w:rFonts w:ascii="Arial" w:hAnsi="Arial" w:cs="Arial"/>
          <w:sz w:val="22"/>
          <w:szCs w:val="22"/>
        </w:rPr>
        <w:tab/>
        <w:t>şi</w:t>
      </w:r>
      <w:r w:rsidRPr="001234E7">
        <w:rPr>
          <w:rFonts w:ascii="Arial" w:hAnsi="Arial" w:cs="Arial"/>
          <w:sz w:val="22"/>
          <w:szCs w:val="22"/>
        </w:rPr>
        <w:tab/>
        <w:t>,</w:t>
      </w:r>
    </w:p>
    <w:p w14:paraId="4330AB66"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 xml:space="preserve">responsabil financiar, denumită în continuare </w:t>
      </w:r>
      <w:r w:rsidRPr="001234E7">
        <w:rPr>
          <w:rStyle w:val="Bodytext2Bold"/>
        </w:rPr>
        <w:t>beneficiar</w:t>
      </w:r>
      <w:r w:rsidRPr="001234E7">
        <w:rPr>
          <w:rFonts w:ascii="Arial" w:hAnsi="Arial" w:cs="Arial"/>
          <w:sz w:val="22"/>
          <w:szCs w:val="22"/>
        </w:rPr>
        <w:t>.</w:t>
      </w:r>
    </w:p>
    <w:p w14:paraId="3D2C2F9D"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3" w:name="bookmark69"/>
      <w:r w:rsidRPr="001234E7">
        <w:rPr>
          <w:rFonts w:ascii="Arial" w:hAnsi="Arial" w:cs="Arial"/>
          <w:sz w:val="22"/>
          <w:szCs w:val="22"/>
        </w:rPr>
        <w:t>Punerea în aplicare a Regulamentului (UE) 679/2016</w:t>
      </w:r>
      <w:bookmarkEnd w:id="53"/>
    </w:p>
    <w:p w14:paraId="632B5F6B" w14:textId="77777777" w:rsidR="002D48D2" w:rsidRPr="001234E7" w:rsidRDefault="002D48D2" w:rsidP="007503AD">
      <w:pPr>
        <w:numPr>
          <w:ilvl w:val="0"/>
          <w:numId w:val="52"/>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În derularea contractului de finanţare încheiat între Părţi, având ca obiect finanţarea proiectului, respectiv a acţiunilor/activităţilor din cadrul proiectului cultural, de interes local, care se va desfăşura pe raza orașului Șomcuta Mare. Părţile ajung să facă schimb de date şi informaţii, care constituite date cu caracter personal, în conformitate cu prevederile art. 4 alin. (1) GDPR.</w:t>
      </w:r>
    </w:p>
    <w:p w14:paraId="11F86D5B" w14:textId="77777777" w:rsidR="002D48D2" w:rsidRPr="001234E7" w:rsidRDefault="002D48D2" w:rsidP="007503AD">
      <w:pPr>
        <w:numPr>
          <w:ilvl w:val="0"/>
          <w:numId w:val="52"/>
        </w:numPr>
        <w:tabs>
          <w:tab w:val="left" w:pos="281"/>
        </w:tabs>
        <w:spacing w:line="276" w:lineRule="auto"/>
        <w:contextualSpacing/>
        <w:jc w:val="both"/>
        <w:rPr>
          <w:rFonts w:ascii="Arial" w:hAnsi="Arial" w:cs="Arial"/>
          <w:sz w:val="22"/>
          <w:szCs w:val="22"/>
        </w:rPr>
      </w:pPr>
      <w:r w:rsidRPr="001234E7">
        <w:rPr>
          <w:rFonts w:ascii="Arial" w:hAnsi="Arial" w:cs="Arial"/>
          <w:sz w:val="22"/>
          <w:szCs w:val="22"/>
        </w:rPr>
        <w:t>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prezenta anexă.</w:t>
      </w:r>
    </w:p>
    <w:p w14:paraId="0287FB9A" w14:textId="77777777" w:rsidR="002D48D2" w:rsidRPr="001234E7" w:rsidRDefault="002D48D2" w:rsidP="007503AD">
      <w:pPr>
        <w:numPr>
          <w:ilvl w:val="0"/>
          <w:numId w:val="52"/>
        </w:numPr>
        <w:tabs>
          <w:tab w:val="left" w:pos="320"/>
        </w:tabs>
        <w:spacing w:line="276" w:lineRule="auto"/>
        <w:contextualSpacing/>
        <w:jc w:val="both"/>
        <w:rPr>
          <w:rFonts w:ascii="Arial" w:hAnsi="Arial" w:cs="Arial"/>
          <w:sz w:val="22"/>
          <w:szCs w:val="22"/>
        </w:rPr>
      </w:pPr>
      <w:r w:rsidRPr="001234E7">
        <w:rPr>
          <w:rFonts w:ascii="Arial" w:hAnsi="Arial" w:cs="Arial"/>
          <w:sz w:val="22"/>
          <w:szCs w:val="22"/>
        </w:rPr>
        <w:t>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14:paraId="35CBF79F" w14:textId="77777777" w:rsidR="002D48D2" w:rsidRPr="001234E7" w:rsidRDefault="002D48D2" w:rsidP="007503AD">
      <w:pPr>
        <w:numPr>
          <w:ilvl w:val="0"/>
          <w:numId w:val="52"/>
        </w:numPr>
        <w:tabs>
          <w:tab w:val="left" w:pos="329"/>
        </w:tabs>
        <w:spacing w:line="276" w:lineRule="auto"/>
        <w:contextualSpacing/>
        <w:jc w:val="both"/>
        <w:rPr>
          <w:rFonts w:ascii="Arial" w:hAnsi="Arial" w:cs="Arial"/>
          <w:sz w:val="22"/>
          <w:szCs w:val="22"/>
        </w:rPr>
      </w:pPr>
      <w:r w:rsidRPr="001234E7">
        <w:rPr>
          <w:rFonts w:ascii="Arial" w:hAnsi="Arial" w:cs="Arial"/>
          <w:sz w:val="22"/>
          <w:szCs w:val="22"/>
        </w:rPr>
        <w:t xml:space="preserve">În vederea punerii în aplicare a Regulamentului (UE) 679/2016, s-a convenit încheierea prezentei anexe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1234E7">
        <w:rPr>
          <w:rStyle w:val="Bodytext2BoldItalic"/>
        </w:rPr>
        <w:t>GDPR.</w:t>
      </w:r>
    </w:p>
    <w:p w14:paraId="6CE75CD6" w14:textId="77777777" w:rsidR="002D48D2" w:rsidRPr="001234E7" w:rsidRDefault="002D48D2" w:rsidP="007503AD">
      <w:pPr>
        <w:numPr>
          <w:ilvl w:val="0"/>
          <w:numId w:val="52"/>
        </w:numPr>
        <w:tabs>
          <w:tab w:val="left" w:pos="324"/>
        </w:tabs>
        <w:spacing w:line="276" w:lineRule="auto"/>
        <w:contextualSpacing/>
        <w:jc w:val="both"/>
        <w:rPr>
          <w:rFonts w:ascii="Arial" w:hAnsi="Arial" w:cs="Arial"/>
          <w:sz w:val="22"/>
          <w:szCs w:val="22"/>
        </w:rPr>
      </w:pPr>
      <w:r w:rsidRPr="001234E7">
        <w:rPr>
          <w:rFonts w:ascii="Arial" w:hAnsi="Arial" w:cs="Arial"/>
          <w:sz w:val="22"/>
          <w:szCs w:val="22"/>
        </w:rPr>
        <w:t>În cazul oricăror neconcordanţe între prevederile prezentei anexe şi prevederile Contractului Principal, prezentele prevederi se vor aplica cu prioritate.</w:t>
      </w:r>
    </w:p>
    <w:p w14:paraId="02E178EE"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4" w:name="bookmark70"/>
      <w:r w:rsidRPr="001234E7">
        <w:rPr>
          <w:rFonts w:ascii="Arial" w:hAnsi="Arial" w:cs="Arial"/>
          <w:sz w:val="22"/>
          <w:szCs w:val="22"/>
        </w:rPr>
        <w:t>Categorii de persoane vizate şi tipul de datele cu caracter personal prelucrate.</w:t>
      </w:r>
      <w:bookmarkEnd w:id="54"/>
    </w:p>
    <w:p w14:paraId="1EE8E741" w14:textId="77777777" w:rsidR="002D48D2" w:rsidRPr="001234E7" w:rsidRDefault="002D48D2" w:rsidP="007503AD">
      <w:pPr>
        <w:numPr>
          <w:ilvl w:val="0"/>
          <w:numId w:val="53"/>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ori, după caz, partenerilor Beneficiarului cu care cel din urmă colaborează în vederea realizării activităţilor.</w:t>
      </w:r>
    </w:p>
    <w:p w14:paraId="67FC6335" w14:textId="77777777" w:rsidR="002D48D2" w:rsidRPr="001234E7" w:rsidRDefault="002D48D2" w:rsidP="007503AD">
      <w:pPr>
        <w:spacing w:line="276" w:lineRule="auto"/>
        <w:contextualSpacing/>
        <w:jc w:val="both"/>
        <w:rPr>
          <w:rFonts w:ascii="Arial" w:hAnsi="Arial" w:cs="Arial"/>
          <w:sz w:val="22"/>
          <w:szCs w:val="22"/>
        </w:rPr>
        <w:sectPr w:rsidR="002D48D2" w:rsidRPr="001234E7" w:rsidSect="002D48D2">
          <w:headerReference w:type="even" r:id="rId41"/>
          <w:footerReference w:type="even" r:id="rId42"/>
          <w:footerReference w:type="default" r:id="rId43"/>
          <w:headerReference w:type="first" r:id="rId44"/>
          <w:footerReference w:type="first" r:id="rId45"/>
          <w:pgSz w:w="11900" w:h="16840"/>
          <w:pgMar w:top="2146" w:right="822" w:bottom="1105" w:left="1386" w:header="0" w:footer="3" w:gutter="0"/>
          <w:cols w:space="720"/>
          <w:noEndnote/>
          <w:titlePg/>
          <w:docGrid w:linePitch="360"/>
        </w:sectPr>
      </w:pPr>
      <w:r w:rsidRPr="001234E7">
        <w:rPr>
          <w:rFonts w:ascii="Arial" w:hAnsi="Arial" w:cs="Arial"/>
          <w:sz w:val="22"/>
          <w:szCs w:val="22"/>
        </w:rPr>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 De-asemenea Autoritatea Finanţatoare prelucrează şi alte categorii de date cu caracter personal aparţinând reprezentantului Beneficiarului ori după caz, Partenerului Beneficiarului din cuprinsul următoarelor documente: certificatului de Înregistrare Fiscală, certificatului fiscal valabil de la Administraţia Financiară, certificatului de Înregistrare în Registrul Persoanelor Juridice Fără Scop</w:t>
      </w:r>
    </w:p>
    <w:p w14:paraId="5876DABE"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lastRenderedPageBreak/>
        <w:t>Patrimonial, statutului sau actului constitutiv de înfiinţare a societăţii, declaraţiei de imparţialitate sau altor declaraţii pe propria răspundere.</w:t>
      </w:r>
    </w:p>
    <w:p w14:paraId="62B299D7" w14:textId="77777777" w:rsidR="002D48D2" w:rsidRPr="001234E7" w:rsidRDefault="002D48D2" w:rsidP="007503AD">
      <w:pPr>
        <w:numPr>
          <w:ilvl w:val="0"/>
          <w:numId w:val="53"/>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Beneficiarul în calitate de operator de date cu caracter personal, prelucrează următoarele categorii de date cu caracter personal, aparţinând persoanelor vizate mai jos identificate:</w:t>
      </w:r>
    </w:p>
    <w:p w14:paraId="78C4BFBE" w14:textId="77777777" w:rsidR="002D48D2" w:rsidRPr="001234E7" w:rsidRDefault="002D48D2" w:rsidP="007503AD">
      <w:pPr>
        <w:numPr>
          <w:ilvl w:val="0"/>
          <w:numId w:val="54"/>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Datele cu caracter personal ale primarului Orașului Șomcuta Mare, constând în: nume, prenume, semnătură, funcţie.</w:t>
      </w:r>
    </w:p>
    <w:p w14:paraId="2EFCD8C8" w14:textId="77777777" w:rsidR="002D48D2" w:rsidRPr="001234E7" w:rsidRDefault="002D48D2" w:rsidP="007503AD">
      <w:pPr>
        <w:numPr>
          <w:ilvl w:val="0"/>
          <w:numId w:val="54"/>
        </w:numPr>
        <w:tabs>
          <w:tab w:val="left" w:pos="332"/>
        </w:tabs>
        <w:spacing w:line="276" w:lineRule="auto"/>
        <w:contextualSpacing/>
        <w:jc w:val="both"/>
        <w:rPr>
          <w:rFonts w:ascii="Arial" w:hAnsi="Arial" w:cs="Arial"/>
          <w:sz w:val="22"/>
          <w:szCs w:val="22"/>
        </w:rPr>
      </w:pPr>
      <w:r w:rsidRPr="001234E7">
        <w:rPr>
          <w:rFonts w:ascii="Arial" w:hAnsi="Arial" w:cs="Arial"/>
          <w:sz w:val="22"/>
          <w:szCs w:val="22"/>
        </w:rPr>
        <w:t>Datele cu caracter personal care aparţin altor funcţionari din cadrul Primăriei Șomcuta Mare şi figurează în cuprinsul contractului principal încheiat constând în: nume, prenume, semnătură, funcţie.</w:t>
      </w:r>
    </w:p>
    <w:p w14:paraId="351534C4" w14:textId="77777777" w:rsidR="002D48D2" w:rsidRPr="001234E7" w:rsidRDefault="002D48D2" w:rsidP="007503AD">
      <w:pPr>
        <w:numPr>
          <w:ilvl w:val="0"/>
          <w:numId w:val="54"/>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 xml:space="preserve">Orice alte date cu caracter personal, care se circumscriu noţiunii descrise l a art. 4 alin. (1) din </w:t>
      </w:r>
      <w:r w:rsidRPr="001234E7">
        <w:rPr>
          <w:rStyle w:val="Bodytext2BoldItalic"/>
        </w:rPr>
        <w:t>GDPR</w:t>
      </w:r>
      <w:r w:rsidRPr="001234E7">
        <w:rPr>
          <w:rFonts w:ascii="Arial" w:hAnsi="Arial" w:cs="Arial"/>
          <w:sz w:val="22"/>
          <w:szCs w:val="22"/>
        </w:rPr>
        <w:t xml:space="preserve"> şi care apar menţionate în cuprinsul contractului principal sau a actelor puse la dispoziţie de către Autoritate.</w:t>
      </w:r>
    </w:p>
    <w:p w14:paraId="09962151"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5" w:name="bookmark71"/>
      <w:r w:rsidRPr="001234E7">
        <w:rPr>
          <w:rFonts w:ascii="Arial" w:hAnsi="Arial" w:cs="Arial"/>
          <w:sz w:val="22"/>
          <w:szCs w:val="22"/>
        </w:rPr>
        <w:t>Scopul prelucrării datelor cu caracter personal.</w:t>
      </w:r>
      <w:bookmarkEnd w:id="55"/>
    </w:p>
    <w:p w14:paraId="5F88D94B" w14:textId="77777777" w:rsidR="002D48D2" w:rsidRPr="001234E7" w:rsidRDefault="002D48D2" w:rsidP="007503AD">
      <w:pPr>
        <w:numPr>
          <w:ilvl w:val="0"/>
          <w:numId w:val="55"/>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Autoritatea prelucrează datele cu caracter personal în scopul principal al încheierii şi executării contractului principal având ca obiect finanţarea proiectului cultural, de interes local, care se vor</w:t>
      </w:r>
    </w:p>
    <w:p w14:paraId="20050D48" w14:textId="77777777" w:rsidR="002D48D2" w:rsidRPr="001234E7" w:rsidRDefault="002D48D2" w:rsidP="007503AD">
      <w:pPr>
        <w:tabs>
          <w:tab w:val="left" w:leader="dot" w:pos="7262"/>
        </w:tabs>
        <w:spacing w:line="276" w:lineRule="auto"/>
        <w:contextualSpacing/>
        <w:jc w:val="both"/>
        <w:rPr>
          <w:rFonts w:ascii="Arial" w:hAnsi="Arial" w:cs="Arial"/>
          <w:sz w:val="22"/>
          <w:szCs w:val="22"/>
        </w:rPr>
      </w:pPr>
      <w:r w:rsidRPr="001234E7">
        <w:rPr>
          <w:rFonts w:ascii="Arial" w:hAnsi="Arial" w:cs="Arial"/>
          <w:sz w:val="22"/>
          <w:szCs w:val="22"/>
        </w:rPr>
        <w:t xml:space="preserve">desfăşura pe raza Orașului Șomcuta Mare, </w:t>
      </w:r>
      <w:r w:rsidRPr="001234E7">
        <w:rPr>
          <w:rFonts w:ascii="Arial" w:hAnsi="Arial" w:cs="Arial"/>
          <w:sz w:val="22"/>
          <w:szCs w:val="22"/>
        </w:rPr>
        <w:tab/>
        <w:t>, respectiv în vederea</w:t>
      </w:r>
    </w:p>
    <w:p w14:paraId="7CDB405F"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gestionării şi derulării relaţiilor contractuale dintre Părţi.</w:t>
      </w:r>
    </w:p>
    <w:p w14:paraId="024165B7" w14:textId="77777777" w:rsidR="002D48D2" w:rsidRPr="001234E7" w:rsidRDefault="002D48D2" w:rsidP="007503AD">
      <w:pPr>
        <w:numPr>
          <w:ilvl w:val="0"/>
          <w:numId w:val="55"/>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Autoritatea prelucrează datele cu caracter personal în vederea aducerii la îndeplinire a unor obligaţii legale care îi revin potrivit actelor normative în vigoare precum şi în vederea îndeplinirii unei sarcini care serveşte unui interes public.</w:t>
      </w:r>
    </w:p>
    <w:p w14:paraId="21E7D1DC" w14:textId="77777777" w:rsidR="002D48D2" w:rsidRPr="001234E7" w:rsidRDefault="002D48D2" w:rsidP="007503AD">
      <w:pPr>
        <w:numPr>
          <w:ilvl w:val="0"/>
          <w:numId w:val="55"/>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Beneficiarul prelucrează datele cu caracter personal în scopul încheierii şi executării contractului principal respectiv în vederea gestionării şi derulării relaţiilor contractuale dintre Părţi.</w:t>
      </w:r>
    </w:p>
    <w:p w14:paraId="556A9720"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6" w:name="bookmark72"/>
      <w:r w:rsidRPr="001234E7">
        <w:rPr>
          <w:rFonts w:ascii="Arial" w:hAnsi="Arial" w:cs="Arial"/>
          <w:sz w:val="22"/>
          <w:szCs w:val="22"/>
        </w:rPr>
        <w:t>Realizarea operaţiunii de prelucrare a datelor cu caracter personal</w:t>
      </w:r>
      <w:bookmarkEnd w:id="56"/>
    </w:p>
    <w:p w14:paraId="75348BED" w14:textId="77777777" w:rsidR="002D48D2" w:rsidRPr="001234E7" w:rsidRDefault="002D48D2" w:rsidP="007503AD">
      <w:pPr>
        <w:numPr>
          <w:ilvl w:val="0"/>
          <w:numId w:val="56"/>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Părţile sunt exclusiv responsabile să se asigure că datele cu caracter personal aflate sub controlul fiecăreia sunt prelucrate legal. În nicio situaţie, răspunderea Autorităţii nu se va întinde asupra operaţiunilor de prelucrare realizate de Beneficiar.</w:t>
      </w:r>
    </w:p>
    <w:p w14:paraId="7BE8F31D" w14:textId="77777777" w:rsidR="002D48D2" w:rsidRPr="001234E7" w:rsidRDefault="002D48D2" w:rsidP="007503AD">
      <w:pPr>
        <w:numPr>
          <w:ilvl w:val="0"/>
          <w:numId w:val="56"/>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Beneficiarul este exclusiv responsabil de asigurarea transmiterii unei notificării privind prelucrarea datelor cu caracter personal, către personalul său angajat, respectiv către orice persoană ale cărei date cu caracter personal sunt divulgate Autorităţii în contextul încheierii Contractului Principal. Notificarea va cuprinde într-o manieră explicită informaţiile şi condiţiile relevante prevăzute în prezentul Act adiţional, va fi transmisă anterior încheierii prezentei anexe, prin utilizarea unor canale de comunicare adecvate.</w:t>
      </w:r>
    </w:p>
    <w:p w14:paraId="32C38EA8" w14:textId="77777777" w:rsidR="002D48D2" w:rsidRPr="001234E7" w:rsidRDefault="002D48D2" w:rsidP="007503AD">
      <w:pPr>
        <w:numPr>
          <w:ilvl w:val="0"/>
          <w:numId w:val="56"/>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Cererile în materia protecţiei datelor cu caracter personal formulate de către angajaţii/voluntarii care activează în cadrul Beneficiarului, se vor adresa celui din urmă. În măsura în care o atare cerere/sesizare/reclamţie este înaintată Autorităţii acesta o va transmite de îndată spre soluţionare Beneficiarul. În această din urmă situaţie, la cererea Beneficiarului, Autoritatea va putea să acorde suport celui dintâi în vederea facilitării soluţionării cererii persoanei vizate.</w:t>
      </w:r>
    </w:p>
    <w:p w14:paraId="134484E5" w14:textId="77777777" w:rsidR="002D48D2" w:rsidRPr="001234E7" w:rsidRDefault="002D48D2" w:rsidP="007503AD">
      <w:pPr>
        <w:numPr>
          <w:ilvl w:val="0"/>
          <w:numId w:val="56"/>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 xml:space="preserve">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1234E7">
        <w:rPr>
          <w:rStyle w:val="Bodytext2BoldItalic"/>
        </w:rPr>
        <w:t>GDPR</w:t>
      </w:r>
      <w:r w:rsidRPr="001234E7">
        <w:rPr>
          <w:rFonts w:ascii="Arial" w:hAnsi="Arial" w:cs="Arial"/>
          <w:sz w:val="22"/>
          <w:szCs w:val="22"/>
        </w:rPr>
        <w:t xml:space="preserve"> şi se obligă să le respecte.</w:t>
      </w:r>
    </w:p>
    <w:p w14:paraId="46AB1211" w14:textId="77777777" w:rsidR="002D48D2" w:rsidRPr="001234E7" w:rsidRDefault="002D48D2" w:rsidP="007503AD">
      <w:pPr>
        <w:numPr>
          <w:ilvl w:val="0"/>
          <w:numId w:val="56"/>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Beneficiarul se obligă să prelucreze datele cu caracter personal cu respectarea întocmai a instrucţiunilor stabilite de Operator. Operator îşi rezervă dreptul de a modifica, în mod unilateral, instrucţiuniile, respectiv dreptul de a stabili noi instrucţiuni în vederea prelucrării datelor cu caracter personal.</w:t>
      </w:r>
    </w:p>
    <w:p w14:paraId="2BE0FDF4" w14:textId="77777777" w:rsidR="002D48D2" w:rsidRPr="001234E7" w:rsidRDefault="002D48D2" w:rsidP="007503AD">
      <w:pPr>
        <w:numPr>
          <w:ilvl w:val="0"/>
          <w:numId w:val="56"/>
        </w:numPr>
        <w:tabs>
          <w:tab w:val="left" w:pos="327"/>
        </w:tabs>
        <w:spacing w:line="276" w:lineRule="auto"/>
        <w:contextualSpacing/>
        <w:jc w:val="both"/>
        <w:rPr>
          <w:rFonts w:ascii="Arial" w:hAnsi="Arial" w:cs="Arial"/>
          <w:sz w:val="22"/>
          <w:szCs w:val="22"/>
        </w:rPr>
      </w:pPr>
      <w:r w:rsidRPr="001234E7">
        <w:rPr>
          <w:rFonts w:ascii="Arial" w:hAnsi="Arial" w:cs="Arial"/>
          <w:sz w:val="22"/>
          <w:szCs w:val="22"/>
        </w:rPr>
        <w:t>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14:paraId="717B4311" w14:textId="77777777" w:rsidR="002D48D2" w:rsidRPr="001234E7" w:rsidRDefault="002D48D2" w:rsidP="007503AD">
      <w:pPr>
        <w:numPr>
          <w:ilvl w:val="0"/>
          <w:numId w:val="56"/>
        </w:numPr>
        <w:tabs>
          <w:tab w:val="left" w:pos="375"/>
        </w:tabs>
        <w:spacing w:line="276" w:lineRule="auto"/>
        <w:contextualSpacing/>
        <w:jc w:val="both"/>
        <w:rPr>
          <w:rFonts w:ascii="Arial" w:hAnsi="Arial" w:cs="Arial"/>
          <w:sz w:val="22"/>
          <w:szCs w:val="22"/>
        </w:rPr>
      </w:pPr>
      <w:r w:rsidRPr="001234E7">
        <w:rPr>
          <w:rFonts w:ascii="Arial" w:hAnsi="Arial" w:cs="Arial"/>
          <w:sz w:val="22"/>
          <w:szCs w:val="22"/>
        </w:rPr>
        <w:t>Beneficiarul se obligă să prelucreze datele cu caracter personal într-o manieră adecvată şi atentă, cu respectarea scopului determinat de către Operator, indicat la cap. VI din prezenta anexă.</w:t>
      </w:r>
    </w:p>
    <w:p w14:paraId="20C8E3AE" w14:textId="77777777" w:rsidR="002D48D2" w:rsidRPr="001234E7" w:rsidRDefault="002D48D2" w:rsidP="007503AD">
      <w:pPr>
        <w:numPr>
          <w:ilvl w:val="0"/>
          <w:numId w:val="56"/>
        </w:numPr>
        <w:tabs>
          <w:tab w:val="left" w:pos="423"/>
        </w:tabs>
        <w:spacing w:line="276" w:lineRule="auto"/>
        <w:contextualSpacing/>
        <w:jc w:val="both"/>
        <w:rPr>
          <w:rFonts w:ascii="Arial" w:hAnsi="Arial" w:cs="Arial"/>
          <w:sz w:val="22"/>
          <w:szCs w:val="22"/>
        </w:rPr>
      </w:pPr>
      <w:r w:rsidRPr="001234E7">
        <w:rPr>
          <w:rFonts w:ascii="Arial" w:hAnsi="Arial" w:cs="Arial"/>
          <w:sz w:val="22"/>
          <w:szCs w:val="22"/>
        </w:rPr>
        <w:t>Beneficiarul răspunde faţă de Operator, terţii destinatari, autorităţile publice ori alte terţe părţi pentru prelucrarea care a fost efectuată în alte scopuri decât cele stabilite de prezenta anexă.</w:t>
      </w:r>
    </w:p>
    <w:p w14:paraId="55D35177"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lastRenderedPageBreak/>
        <w:t>viv. Beneficiarii se obligă să încheie cu angajaţii care au acces la datele cu caracter personal prelucrate în temeiul contractului de finanţare încheiat cu Operatorul, acte adiţionale cu privire la păstrarea confidenţialităţii informaţiilor şi a asigurării protecţiei datelor cu caracter personal prelucrate. Actele adiţionale astfel încheiate, trebuie să cuprindă clauze contractuale care să confere o protecţie a datelor cu caracter personal cel puţin similară cu cea recunoscută în temeiul prezentei anexe. La cerere scrisă a Operatorului, Beneficiarul are obligaţia de a pune la dispoziţia celui dintâi actele adiţionale astfel încheiate, în scopul verificării îndeplinirii prezentei obligaţii. vv. Beneficiarul, ori după caz, angajaţii Beneficiarului se obligă să nu dezvăluie, furnizeze sau pună la dispoziţie datele cu caracter personal de care au cunoştinţă în temeiul contractului de finanţare încheiat cu Operatorul, unor terţe persoane, cu excepţia cazurilor în care, există o instrucţiune expresă a Operatorului sau o obligaţie legală în acest sens.</w:t>
      </w:r>
    </w:p>
    <w:p w14:paraId="26E93878"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vvi. Beneficiarul se obligă să răspundă în scris şi fără întârzieri nejustificate oricărei solicitari, întrebări sau cereri, în ceea ce priveşte datele cu caracter personal prelucrate, formulate de Operator. Informaţiile solicitate vor fi puse la dispoziţia Operatorului în mod gratuit.</w:t>
      </w:r>
    </w:p>
    <w:p w14:paraId="5C281F32"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 xml:space="preserve">vvii. În toate cazurile Beneficiarul se obligă să respecte prevederile art. 28 </w:t>
      </w:r>
      <w:r w:rsidRPr="001234E7">
        <w:rPr>
          <w:rStyle w:val="Bodytext2BoldItalic"/>
        </w:rPr>
        <w:t>GDPR</w:t>
      </w:r>
      <w:r w:rsidRPr="001234E7">
        <w:rPr>
          <w:rFonts w:ascii="Arial" w:hAnsi="Arial" w:cs="Arial"/>
          <w:sz w:val="22"/>
          <w:szCs w:val="22"/>
        </w:rPr>
        <w:t xml:space="preserve"> şi să ajute Operatorul să asigure respectarea obligaţiilor prevăzute la articolele 32-36 </w:t>
      </w:r>
      <w:r w:rsidRPr="001234E7">
        <w:rPr>
          <w:rStyle w:val="Bodytext2BoldItalic"/>
        </w:rPr>
        <w:t>GDPR.</w:t>
      </w:r>
    </w:p>
    <w:p w14:paraId="0A41A592"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vviii. Beneficiarul se obligă ca şi după încetarea prezentei anexe sau a contractului de finanţare încheiat cu Operatorul, independent de mod, pe o perioadă de cel puţin 3 ani, să păstreze secretul şi confidenţialitatea cu privire la datele cu caracter personal de care a luat cunoştinţă în executarea contractului.</w:t>
      </w:r>
    </w:p>
    <w:p w14:paraId="137994CE" w14:textId="77777777" w:rsidR="002D48D2" w:rsidRPr="001234E7" w:rsidRDefault="002D48D2" w:rsidP="007503AD">
      <w:pPr>
        <w:spacing w:line="276" w:lineRule="auto"/>
        <w:contextualSpacing/>
        <w:jc w:val="both"/>
        <w:rPr>
          <w:rFonts w:ascii="Arial" w:hAnsi="Arial" w:cs="Arial"/>
          <w:sz w:val="22"/>
          <w:szCs w:val="22"/>
        </w:rPr>
      </w:pPr>
    </w:p>
    <w:p w14:paraId="3A4E503E" w14:textId="77777777" w:rsidR="002D48D2" w:rsidRPr="001234E7" w:rsidRDefault="002D48D2" w:rsidP="007503AD">
      <w:pPr>
        <w:keepNext/>
        <w:keepLines/>
        <w:numPr>
          <w:ilvl w:val="0"/>
          <w:numId w:val="51"/>
        </w:numPr>
        <w:tabs>
          <w:tab w:val="left" w:pos="728"/>
        </w:tabs>
        <w:spacing w:line="276" w:lineRule="auto"/>
        <w:contextualSpacing/>
        <w:jc w:val="both"/>
        <w:outlineLvl w:val="0"/>
        <w:rPr>
          <w:rFonts w:ascii="Arial" w:hAnsi="Arial" w:cs="Arial"/>
          <w:sz w:val="22"/>
          <w:szCs w:val="22"/>
        </w:rPr>
      </w:pPr>
      <w:bookmarkStart w:id="57" w:name="bookmark73"/>
      <w:r w:rsidRPr="001234E7">
        <w:rPr>
          <w:rFonts w:ascii="Arial" w:hAnsi="Arial" w:cs="Arial"/>
          <w:sz w:val="22"/>
          <w:szCs w:val="22"/>
        </w:rPr>
        <w:t>Obligaţia de cooperare a Părţilor.</w:t>
      </w:r>
      <w:bookmarkEnd w:id="57"/>
    </w:p>
    <w:p w14:paraId="69693735" w14:textId="77777777" w:rsidR="002D48D2" w:rsidRPr="001234E7" w:rsidRDefault="002D48D2" w:rsidP="007503AD">
      <w:pPr>
        <w:numPr>
          <w:ilvl w:val="0"/>
          <w:numId w:val="57"/>
        </w:numPr>
        <w:tabs>
          <w:tab w:val="left" w:pos="233"/>
        </w:tabs>
        <w:spacing w:line="276" w:lineRule="auto"/>
        <w:contextualSpacing/>
        <w:jc w:val="both"/>
        <w:rPr>
          <w:rFonts w:ascii="Arial" w:hAnsi="Arial" w:cs="Arial"/>
          <w:sz w:val="22"/>
          <w:szCs w:val="22"/>
        </w:rPr>
      </w:pPr>
      <w:r w:rsidRPr="001234E7">
        <w:rPr>
          <w:rFonts w:ascii="Arial" w:hAnsi="Arial" w:cs="Arial"/>
          <w:sz w:val="22"/>
          <w:szCs w:val="22"/>
        </w:rPr>
        <w:t>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w:t>
      </w:r>
    </w:p>
    <w:p w14:paraId="0477E08C" w14:textId="77777777" w:rsidR="002D48D2" w:rsidRPr="001234E7" w:rsidRDefault="002D48D2" w:rsidP="007503AD">
      <w:pPr>
        <w:numPr>
          <w:ilvl w:val="0"/>
          <w:numId w:val="57"/>
        </w:numPr>
        <w:tabs>
          <w:tab w:val="left" w:pos="270"/>
        </w:tabs>
        <w:spacing w:line="276" w:lineRule="auto"/>
        <w:contextualSpacing/>
        <w:jc w:val="both"/>
        <w:rPr>
          <w:rFonts w:ascii="Arial" w:hAnsi="Arial" w:cs="Arial"/>
          <w:sz w:val="22"/>
          <w:szCs w:val="22"/>
        </w:rPr>
      </w:pPr>
      <w:r w:rsidRPr="001234E7">
        <w:rPr>
          <w:rFonts w:ascii="Arial" w:hAnsi="Arial" w:cs="Arial"/>
          <w:sz w:val="22"/>
          <w:szCs w:val="22"/>
        </w:rPr>
        <w:t>Părţile 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14:paraId="05EE0ABE" w14:textId="77777777" w:rsidR="002D48D2" w:rsidRPr="001234E7" w:rsidRDefault="002D48D2" w:rsidP="007503AD">
      <w:pPr>
        <w:keepNext/>
        <w:keepLines/>
        <w:numPr>
          <w:ilvl w:val="0"/>
          <w:numId w:val="51"/>
        </w:numPr>
        <w:tabs>
          <w:tab w:val="left" w:pos="728"/>
        </w:tabs>
        <w:spacing w:line="276" w:lineRule="auto"/>
        <w:contextualSpacing/>
        <w:jc w:val="both"/>
        <w:outlineLvl w:val="0"/>
        <w:rPr>
          <w:rFonts w:ascii="Arial" w:hAnsi="Arial" w:cs="Arial"/>
          <w:sz w:val="22"/>
          <w:szCs w:val="22"/>
        </w:rPr>
      </w:pPr>
      <w:bookmarkStart w:id="58" w:name="bookmark74"/>
      <w:r w:rsidRPr="001234E7">
        <w:rPr>
          <w:rFonts w:ascii="Arial" w:hAnsi="Arial" w:cs="Arial"/>
          <w:sz w:val="22"/>
          <w:szCs w:val="22"/>
        </w:rPr>
        <w:t>Măsuri tehnice şi organizatorice adoptate.</w:t>
      </w:r>
      <w:bookmarkEnd w:id="58"/>
    </w:p>
    <w:p w14:paraId="181ED120" w14:textId="77777777" w:rsidR="002D48D2" w:rsidRPr="001234E7" w:rsidRDefault="002D48D2" w:rsidP="007503AD">
      <w:pPr>
        <w:numPr>
          <w:ilvl w:val="0"/>
          <w:numId w:val="58"/>
        </w:numPr>
        <w:tabs>
          <w:tab w:val="left" w:pos="233"/>
        </w:tabs>
        <w:spacing w:line="276" w:lineRule="auto"/>
        <w:contextualSpacing/>
        <w:jc w:val="both"/>
        <w:rPr>
          <w:rFonts w:ascii="Arial" w:hAnsi="Arial" w:cs="Arial"/>
          <w:sz w:val="22"/>
          <w:szCs w:val="22"/>
        </w:rPr>
      </w:pPr>
      <w:r w:rsidRPr="001234E7">
        <w:rPr>
          <w:rFonts w:ascii="Arial" w:hAnsi="Arial" w:cs="Arial"/>
          <w:sz w:val="22"/>
          <w:szCs w:val="22"/>
        </w:rPr>
        <w:t xml:space="preserve">Luând în considerare natura, scopul, contextul şi scopurile prelucrării, precum şi existenţa unor riscurile cu privire la drepturilor şi libertăţilor persoanelor vizate, Părţile vor implementa măsuri tehnice şi organizatorice adecvate pentru a asigura şi a demonstra că prelucrarea este efectuată în conformitate cu </w:t>
      </w:r>
      <w:r w:rsidRPr="001234E7">
        <w:rPr>
          <w:rStyle w:val="Bodytext2BoldItalic"/>
        </w:rPr>
        <w:t>GDPR.</w:t>
      </w:r>
    </w:p>
    <w:p w14:paraId="714971A5" w14:textId="77777777" w:rsidR="002D48D2" w:rsidRPr="001234E7" w:rsidRDefault="002D48D2" w:rsidP="007503AD">
      <w:pPr>
        <w:numPr>
          <w:ilvl w:val="0"/>
          <w:numId w:val="58"/>
        </w:numPr>
        <w:tabs>
          <w:tab w:val="left" w:pos="274"/>
        </w:tabs>
        <w:spacing w:line="276" w:lineRule="auto"/>
        <w:contextualSpacing/>
        <w:jc w:val="both"/>
        <w:rPr>
          <w:rFonts w:ascii="Arial" w:hAnsi="Arial" w:cs="Arial"/>
          <w:sz w:val="22"/>
          <w:szCs w:val="22"/>
        </w:rPr>
      </w:pPr>
      <w:r w:rsidRPr="001234E7">
        <w:rPr>
          <w:rFonts w:ascii="Arial" w:hAnsi="Arial" w:cs="Arial"/>
          <w:sz w:val="22"/>
          <w:szCs w:val="22"/>
        </w:rPr>
        <w:t>Părţile se obligă să asigure măsuri de protecţie împotriva prelucării neautorizate sau ilegale şi împotriva pierderii, deteriorării ori distrugerii accidentale sau intenţionate a datelor cu caracter personal.</w:t>
      </w:r>
    </w:p>
    <w:p w14:paraId="2999A98C" w14:textId="77777777" w:rsidR="002D48D2" w:rsidRPr="001234E7" w:rsidRDefault="002D48D2" w:rsidP="007503AD">
      <w:pPr>
        <w:numPr>
          <w:ilvl w:val="0"/>
          <w:numId w:val="58"/>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Beneficiarul se obligă să pună la dispoziţia Autorităţii toate informaţiile, documentele necesare pentru a demonstra respectarea dispoziţiilor prezentului Acord. Cheltuielile cu privire la furnizarea informaţiilor şi a documentelor necesare cad în sarcina Beneficiarului.</w:t>
      </w:r>
    </w:p>
    <w:p w14:paraId="070A3B33" w14:textId="77777777" w:rsidR="002D48D2" w:rsidRPr="001234E7" w:rsidRDefault="002D48D2" w:rsidP="007503AD">
      <w:pPr>
        <w:keepNext/>
        <w:keepLines/>
        <w:numPr>
          <w:ilvl w:val="0"/>
          <w:numId w:val="51"/>
        </w:numPr>
        <w:tabs>
          <w:tab w:val="left" w:pos="728"/>
        </w:tabs>
        <w:spacing w:line="276" w:lineRule="auto"/>
        <w:contextualSpacing/>
        <w:jc w:val="both"/>
        <w:outlineLvl w:val="0"/>
        <w:rPr>
          <w:rFonts w:ascii="Arial" w:hAnsi="Arial" w:cs="Arial"/>
          <w:sz w:val="22"/>
          <w:szCs w:val="22"/>
        </w:rPr>
      </w:pPr>
      <w:bookmarkStart w:id="59" w:name="bookmark75"/>
      <w:r w:rsidRPr="001234E7">
        <w:rPr>
          <w:rFonts w:ascii="Arial" w:hAnsi="Arial" w:cs="Arial"/>
          <w:sz w:val="22"/>
          <w:szCs w:val="22"/>
        </w:rPr>
        <w:t>Încălcarea securităţii datelor cu caracter personal</w:t>
      </w:r>
      <w:bookmarkEnd w:id="59"/>
    </w:p>
    <w:p w14:paraId="2E8DD71D" w14:textId="77777777" w:rsidR="002D48D2" w:rsidRPr="001234E7" w:rsidRDefault="002D48D2" w:rsidP="007503AD">
      <w:pPr>
        <w:numPr>
          <w:ilvl w:val="0"/>
          <w:numId w:val="59"/>
        </w:numPr>
        <w:tabs>
          <w:tab w:val="left" w:pos="233"/>
        </w:tabs>
        <w:spacing w:line="276" w:lineRule="auto"/>
        <w:contextualSpacing/>
        <w:jc w:val="both"/>
        <w:rPr>
          <w:rFonts w:ascii="Arial" w:hAnsi="Arial" w:cs="Arial"/>
          <w:sz w:val="22"/>
          <w:szCs w:val="22"/>
        </w:rPr>
      </w:pPr>
      <w:r w:rsidRPr="001234E7">
        <w:rPr>
          <w:rFonts w:ascii="Arial" w:hAnsi="Arial" w:cs="Arial"/>
          <w:sz w:val="22"/>
          <w:szCs w:val="22"/>
        </w:rPr>
        <w:t>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14:paraId="1282473C" w14:textId="77777777" w:rsidR="002D48D2" w:rsidRPr="001234E7" w:rsidRDefault="002D48D2" w:rsidP="007503AD">
      <w:pPr>
        <w:numPr>
          <w:ilvl w:val="0"/>
          <w:numId w:val="59"/>
        </w:numPr>
        <w:tabs>
          <w:tab w:val="left" w:pos="274"/>
        </w:tabs>
        <w:spacing w:line="276" w:lineRule="auto"/>
        <w:contextualSpacing/>
        <w:jc w:val="both"/>
        <w:rPr>
          <w:rFonts w:ascii="Arial" w:hAnsi="Arial" w:cs="Arial"/>
          <w:sz w:val="22"/>
          <w:szCs w:val="22"/>
        </w:rPr>
      </w:pPr>
      <w:r w:rsidRPr="001234E7">
        <w:rPr>
          <w:rFonts w:ascii="Arial" w:hAnsi="Arial" w:cs="Arial"/>
          <w:sz w:val="22"/>
          <w:szCs w:val="22"/>
        </w:rPr>
        <w:t xml:space="preserve">Într-o atare situaţie, fiecare Parte are obligaţia de a efectua şi trimite celeilalte Părţi o documentaţie scrisă, care să cuprindă, în măsura în care sunt cunoscute, informaţii precum: caracterul încălcării securităţii datelor; categoriile de date şi persoane vizate cu privire la care s-a produs încălcarea; descrierea tipului de prejudiciu şi ale consecinţelor cu privire la protecţia datelor cu caracter personal; o descriere a măsurilor adoptate sau propuse în vederea diminuării prejudicul cauzat ca urmare a </w:t>
      </w:r>
      <w:r w:rsidRPr="001234E7">
        <w:rPr>
          <w:rFonts w:ascii="Arial" w:hAnsi="Arial" w:cs="Arial"/>
          <w:sz w:val="22"/>
          <w:szCs w:val="22"/>
        </w:rPr>
        <w:lastRenderedPageBreak/>
        <w:t>încălcării securităţii datelor şi a minimizării/atenuării a posibilelor efecte negative cauzate respectiv măsurile care vor fi avute în vedere pentru a se asigura o îmbunătăţile a mijloacelor de protecţie în scopul evitării încălcării securităţii datelor.</w:t>
      </w:r>
    </w:p>
    <w:p w14:paraId="2AF37827" w14:textId="77777777" w:rsidR="002D48D2" w:rsidRPr="001234E7" w:rsidRDefault="002D48D2" w:rsidP="007503AD">
      <w:pPr>
        <w:numPr>
          <w:ilvl w:val="0"/>
          <w:numId w:val="59"/>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14:paraId="59554237" w14:textId="77777777" w:rsidR="002D48D2" w:rsidRPr="001234E7" w:rsidRDefault="002D48D2" w:rsidP="007503AD">
      <w:pPr>
        <w:tabs>
          <w:tab w:val="left" w:pos="313"/>
        </w:tabs>
        <w:spacing w:line="276" w:lineRule="auto"/>
        <w:contextualSpacing/>
        <w:jc w:val="both"/>
        <w:rPr>
          <w:rFonts w:ascii="Arial" w:hAnsi="Arial" w:cs="Arial"/>
          <w:sz w:val="22"/>
          <w:szCs w:val="22"/>
        </w:rPr>
      </w:pPr>
    </w:p>
    <w:p w14:paraId="36DA0DD9"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0" w:name="bookmark76"/>
      <w:r w:rsidRPr="001234E7">
        <w:rPr>
          <w:rFonts w:ascii="Arial" w:hAnsi="Arial" w:cs="Arial"/>
          <w:sz w:val="22"/>
          <w:szCs w:val="22"/>
        </w:rPr>
        <w:t>Divulgarea datelor cu caracter personal</w:t>
      </w:r>
      <w:bookmarkEnd w:id="60"/>
    </w:p>
    <w:p w14:paraId="66521DD0" w14:textId="77777777" w:rsidR="002D48D2" w:rsidRPr="001234E7" w:rsidRDefault="002D48D2" w:rsidP="007503AD">
      <w:pPr>
        <w:numPr>
          <w:ilvl w:val="0"/>
          <w:numId w:val="60"/>
        </w:numPr>
        <w:tabs>
          <w:tab w:val="left" w:pos="245"/>
        </w:tabs>
        <w:spacing w:line="276" w:lineRule="auto"/>
        <w:contextualSpacing/>
        <w:jc w:val="both"/>
        <w:rPr>
          <w:rFonts w:ascii="Arial" w:hAnsi="Arial" w:cs="Arial"/>
          <w:sz w:val="22"/>
          <w:szCs w:val="22"/>
        </w:rPr>
      </w:pPr>
      <w:r w:rsidRPr="001234E7">
        <w:rPr>
          <w:rFonts w:ascii="Arial" w:hAnsi="Arial" w:cs="Arial"/>
          <w:sz w:val="22"/>
          <w:szCs w:val="22"/>
        </w:rPr>
        <w:t>Părţile se obligă să nu transmită, divulge, să confere acces datelor cu caracter personal prelucrate în temeiul prezentei anexe unor terţe persoane neautorizate.</w:t>
      </w:r>
    </w:p>
    <w:p w14:paraId="774EA88C" w14:textId="77777777" w:rsidR="002D48D2" w:rsidRPr="001234E7" w:rsidRDefault="002D48D2" w:rsidP="007503AD">
      <w:pPr>
        <w:numPr>
          <w:ilvl w:val="0"/>
          <w:numId w:val="60"/>
        </w:numPr>
        <w:tabs>
          <w:tab w:val="left" w:pos="270"/>
        </w:tabs>
        <w:spacing w:line="276" w:lineRule="auto"/>
        <w:contextualSpacing/>
        <w:jc w:val="both"/>
        <w:rPr>
          <w:rFonts w:ascii="Arial" w:hAnsi="Arial" w:cs="Arial"/>
          <w:sz w:val="22"/>
          <w:szCs w:val="22"/>
        </w:rPr>
      </w:pPr>
      <w:r w:rsidRPr="001234E7">
        <w:rPr>
          <w:rFonts w:ascii="Arial" w:hAnsi="Arial" w:cs="Arial"/>
          <w:sz w:val="22"/>
          <w:szCs w:val="22"/>
        </w:rPr>
        <w:t>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14:paraId="1FA509F5" w14:textId="77777777" w:rsidR="002D48D2" w:rsidRPr="001234E7" w:rsidRDefault="002D48D2" w:rsidP="007503AD">
      <w:pPr>
        <w:numPr>
          <w:ilvl w:val="0"/>
          <w:numId w:val="60"/>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14:paraId="197BC2AA" w14:textId="77777777" w:rsidR="002D48D2" w:rsidRPr="001234E7" w:rsidRDefault="002D48D2" w:rsidP="007503AD">
      <w:pPr>
        <w:numPr>
          <w:ilvl w:val="0"/>
          <w:numId w:val="60"/>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Autoritatea va putea transmite datele cu caracter personal în temeiul prezentei anexe, la nivel interdepartamental, Departamentelor respectiv Direcţiilor de specialitate din cadrul Primăriei Șomcuta Mare, în toate cazurile în vederea respectării scopurilor descrise la cap. VI, pct. i), ii).</w:t>
      </w:r>
    </w:p>
    <w:p w14:paraId="3BE7B240" w14:textId="77777777" w:rsidR="002D48D2" w:rsidRPr="001234E7" w:rsidRDefault="002D48D2" w:rsidP="007503AD">
      <w:pPr>
        <w:numPr>
          <w:ilvl w:val="0"/>
          <w:numId w:val="60"/>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w:t>
      </w:r>
    </w:p>
    <w:p w14:paraId="42AE0775" w14:textId="77777777" w:rsidR="002D48D2" w:rsidRPr="001234E7" w:rsidRDefault="002D48D2" w:rsidP="007503AD">
      <w:pPr>
        <w:numPr>
          <w:ilvl w:val="0"/>
          <w:numId w:val="60"/>
        </w:numPr>
        <w:tabs>
          <w:tab w:val="left" w:pos="327"/>
        </w:tabs>
        <w:spacing w:line="276" w:lineRule="auto"/>
        <w:contextualSpacing/>
        <w:jc w:val="both"/>
        <w:rPr>
          <w:rFonts w:ascii="Arial" w:hAnsi="Arial" w:cs="Arial"/>
          <w:sz w:val="22"/>
          <w:szCs w:val="22"/>
        </w:rPr>
      </w:pPr>
      <w:r w:rsidRPr="001234E7">
        <w:rPr>
          <w:rFonts w:ascii="Arial" w:hAnsi="Arial" w:cs="Arial"/>
          <w:sz w:val="22"/>
          <w:szCs w:val="22"/>
        </w:rPr>
        <w:t>În toate cazurile, fiecare Parte va depune eforturi rezonabile pentru a divulga doar inform aţiile care sunt strict necesare, în măsura permisă de legile şi reglementările aplicabile.</w:t>
      </w:r>
    </w:p>
    <w:p w14:paraId="2960F4EA"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1" w:name="bookmark77"/>
      <w:r w:rsidRPr="001234E7">
        <w:rPr>
          <w:rFonts w:ascii="Arial" w:hAnsi="Arial" w:cs="Arial"/>
          <w:sz w:val="22"/>
          <w:szCs w:val="22"/>
        </w:rPr>
        <w:t>Stocarea datelor cu caracter personal</w:t>
      </w:r>
      <w:bookmarkEnd w:id="61"/>
    </w:p>
    <w:p w14:paraId="07A06D95" w14:textId="77777777" w:rsidR="002D48D2" w:rsidRPr="001234E7" w:rsidRDefault="002D48D2" w:rsidP="007503AD">
      <w:pPr>
        <w:numPr>
          <w:ilvl w:val="0"/>
          <w:numId w:val="61"/>
        </w:numPr>
        <w:tabs>
          <w:tab w:val="left" w:pos="245"/>
        </w:tabs>
        <w:spacing w:line="276" w:lineRule="auto"/>
        <w:contextualSpacing/>
        <w:jc w:val="both"/>
        <w:rPr>
          <w:rFonts w:ascii="Arial" w:hAnsi="Arial" w:cs="Arial"/>
          <w:sz w:val="22"/>
          <w:szCs w:val="22"/>
        </w:rPr>
      </w:pPr>
      <w:r w:rsidRPr="001234E7">
        <w:rPr>
          <w:rFonts w:ascii="Arial" w:hAnsi="Arial" w:cs="Arial"/>
          <w:sz w:val="22"/>
          <w:szCs w:val="22"/>
        </w:rPr>
        <w:t>Autoritatea stochează datele cu caracter personal prelucrate în temeiul prezentei anexe atât în format material cât şi în format electronic, accesul fiind restricţionat persoanelor care au o nevoie rezonabilă de a lua la cunoştinţă de aceste date.</w:t>
      </w:r>
    </w:p>
    <w:p w14:paraId="3098A5ED" w14:textId="77777777" w:rsidR="002D48D2" w:rsidRPr="001234E7" w:rsidRDefault="002D48D2" w:rsidP="007503AD">
      <w:pPr>
        <w:numPr>
          <w:ilvl w:val="0"/>
          <w:numId w:val="61"/>
        </w:numPr>
        <w:tabs>
          <w:tab w:val="left" w:pos="265"/>
        </w:tabs>
        <w:spacing w:line="276" w:lineRule="auto"/>
        <w:contextualSpacing/>
        <w:jc w:val="both"/>
        <w:rPr>
          <w:rFonts w:ascii="Arial" w:hAnsi="Arial" w:cs="Arial"/>
          <w:sz w:val="22"/>
          <w:szCs w:val="22"/>
        </w:rPr>
      </w:pPr>
      <w:r w:rsidRPr="001234E7">
        <w:rPr>
          <w:rFonts w:ascii="Arial" w:hAnsi="Arial" w:cs="Arial"/>
          <w:sz w:val="22"/>
          <w:szCs w:val="22"/>
        </w:rPr>
        <w:t>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w:t>
      </w:r>
    </w:p>
    <w:p w14:paraId="6B2242CC" w14:textId="77777777" w:rsidR="002D48D2" w:rsidRPr="001234E7" w:rsidRDefault="002D48D2" w:rsidP="007503AD">
      <w:pPr>
        <w:numPr>
          <w:ilvl w:val="0"/>
          <w:numId w:val="61"/>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Beneficiarul, la încheierea raporturilor contractuale, independent de mod, îşi asumă obligaţia că va returna, distruge, şterge, toate datele cu caracter personal divulgate sau de care au luat la cunoştinţă în executarea contractului principal, precum şi copiile, materiale ori documentele care privesc aceste date personale, confirmând acest aspect în scris, cu excepţia situaţiilor în care în care există un interes legitim ori o obligaţie legală în păstrarea acestor date, total sau partial, ulterior acestui moment (spre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confidenţialitatea acestora pe perioada strict necesară exercitării interesului legitim sau a obligaţiei impuse de lege.</w:t>
      </w:r>
    </w:p>
    <w:p w14:paraId="1C6973D0"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2" w:name="bookmark78"/>
      <w:r w:rsidRPr="001234E7">
        <w:rPr>
          <w:rFonts w:ascii="Arial" w:hAnsi="Arial" w:cs="Arial"/>
          <w:sz w:val="22"/>
          <w:szCs w:val="22"/>
        </w:rPr>
        <w:lastRenderedPageBreak/>
        <w:t>Răspunderea Părţilor</w:t>
      </w:r>
      <w:bookmarkEnd w:id="62"/>
    </w:p>
    <w:p w14:paraId="148CB507" w14:textId="77777777" w:rsidR="002D48D2" w:rsidRPr="001234E7" w:rsidRDefault="002D48D2" w:rsidP="007503AD">
      <w:pPr>
        <w:numPr>
          <w:ilvl w:val="0"/>
          <w:numId w:val="62"/>
        </w:numPr>
        <w:tabs>
          <w:tab w:val="left" w:pos="245"/>
        </w:tabs>
        <w:spacing w:line="276" w:lineRule="auto"/>
        <w:contextualSpacing/>
        <w:jc w:val="both"/>
        <w:rPr>
          <w:rFonts w:ascii="Arial" w:hAnsi="Arial" w:cs="Arial"/>
          <w:sz w:val="22"/>
          <w:szCs w:val="22"/>
        </w:rPr>
      </w:pPr>
      <w:r w:rsidRPr="001234E7">
        <w:rPr>
          <w:rFonts w:ascii="Arial" w:hAnsi="Arial" w:cs="Arial"/>
          <w:sz w:val="22"/>
          <w:szCs w:val="22"/>
        </w:rPr>
        <w:t xml:space="preserve">În cazul încălcării de către Părţi, a obligaţiilor prevăzute de </w:t>
      </w:r>
      <w:r w:rsidRPr="001234E7">
        <w:rPr>
          <w:rStyle w:val="Bodytext2BoldItalic"/>
        </w:rPr>
        <w:t>GDPR</w:t>
      </w:r>
      <w:r w:rsidRPr="001234E7">
        <w:rPr>
          <w:rFonts w:ascii="Arial" w:hAnsi="Arial" w:cs="Arial"/>
          <w:sz w:val="22"/>
          <w:szCs w:val="22"/>
        </w:rPr>
        <w:t xml:space="preserve"> precum şi a celor stabilite în temeiul prezentei anexe, fiecare Parte se obligă să reparare prejudiciul cauzat în limitele stabilite de Regulament şi de legislaţia internă.</w:t>
      </w:r>
    </w:p>
    <w:p w14:paraId="75098570" w14:textId="77777777" w:rsidR="002D48D2" w:rsidRPr="001234E7" w:rsidRDefault="002D48D2" w:rsidP="007503AD">
      <w:pPr>
        <w:numPr>
          <w:ilvl w:val="0"/>
          <w:numId w:val="62"/>
        </w:numPr>
        <w:tabs>
          <w:tab w:val="left" w:pos="274"/>
        </w:tabs>
        <w:spacing w:line="276" w:lineRule="auto"/>
        <w:contextualSpacing/>
        <w:jc w:val="both"/>
        <w:rPr>
          <w:rFonts w:ascii="Arial" w:hAnsi="Arial" w:cs="Arial"/>
          <w:sz w:val="22"/>
          <w:szCs w:val="22"/>
        </w:rPr>
      </w:pPr>
      <w:r w:rsidRPr="001234E7">
        <w:rPr>
          <w:rFonts w:ascii="Arial" w:hAnsi="Arial" w:cs="Arial"/>
          <w:sz w:val="22"/>
          <w:szCs w:val="22"/>
        </w:rPr>
        <w:t>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14:paraId="095106DD"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3" w:name="bookmark79"/>
      <w:r w:rsidRPr="001234E7">
        <w:rPr>
          <w:rFonts w:ascii="Arial" w:hAnsi="Arial" w:cs="Arial"/>
          <w:sz w:val="22"/>
          <w:szCs w:val="22"/>
        </w:rPr>
        <w:t>Responsabilul cu protecţia datelor cu caracter personal</w:t>
      </w:r>
      <w:bookmarkEnd w:id="63"/>
    </w:p>
    <w:p w14:paraId="243EEF03" w14:textId="0504FFCF" w:rsidR="007503AD"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i.Orașul Șomcuta Mare a desemnat un responsabil cu protecţia datelor cu caracter personal (</w:t>
      </w:r>
      <w:r w:rsidRPr="001234E7">
        <w:rPr>
          <w:rStyle w:val="Bodytext2BoldItalic"/>
        </w:rPr>
        <w:t xml:space="preserve">DPO) </w:t>
      </w:r>
      <w:r w:rsidRPr="001234E7">
        <w:rPr>
          <w:rFonts w:ascii="Arial" w:hAnsi="Arial" w:cs="Arial"/>
          <w:sz w:val="22"/>
          <w:szCs w:val="22"/>
        </w:rPr>
        <w:t>care îşi aduce la îndeplinire îndatoririle în conformitate cu prevederile legale, aplicând măsurile necesare în vederea asigurării respectării privind protecţia datelor cu caracter personal.</w:t>
      </w:r>
    </w:p>
    <w:p w14:paraId="2B82D6A0" w14:textId="77777777" w:rsidR="007503AD" w:rsidRPr="001234E7" w:rsidRDefault="007503AD" w:rsidP="007503AD">
      <w:pPr>
        <w:keepNext/>
        <w:keepLines/>
        <w:numPr>
          <w:ilvl w:val="0"/>
          <w:numId w:val="51"/>
        </w:numPr>
        <w:tabs>
          <w:tab w:val="left" w:pos="725"/>
        </w:tabs>
        <w:spacing w:line="276" w:lineRule="auto"/>
        <w:contextualSpacing/>
        <w:jc w:val="both"/>
        <w:outlineLvl w:val="0"/>
        <w:rPr>
          <w:rFonts w:ascii="Arial" w:hAnsi="Arial" w:cs="Arial"/>
          <w:sz w:val="22"/>
          <w:szCs w:val="22"/>
        </w:rPr>
      </w:pPr>
      <w:r w:rsidRPr="001234E7">
        <w:rPr>
          <w:rFonts w:ascii="Arial" w:hAnsi="Arial" w:cs="Arial"/>
          <w:sz w:val="22"/>
          <w:szCs w:val="22"/>
        </w:rPr>
        <w:t>Clauze finale</w:t>
      </w:r>
    </w:p>
    <w:p w14:paraId="55708E37" w14:textId="77777777" w:rsidR="007503AD" w:rsidRPr="001234E7" w:rsidRDefault="007503AD" w:rsidP="007503AD">
      <w:pPr>
        <w:numPr>
          <w:ilvl w:val="0"/>
          <w:numId w:val="63"/>
        </w:numPr>
        <w:tabs>
          <w:tab w:val="left" w:pos="277"/>
        </w:tabs>
        <w:spacing w:line="276" w:lineRule="auto"/>
        <w:contextualSpacing/>
        <w:jc w:val="both"/>
        <w:rPr>
          <w:rFonts w:ascii="Arial" w:hAnsi="Arial" w:cs="Arial"/>
          <w:sz w:val="22"/>
          <w:szCs w:val="22"/>
        </w:rPr>
      </w:pPr>
      <w:r w:rsidRPr="001234E7">
        <w:rPr>
          <w:rFonts w:ascii="Arial" w:hAnsi="Arial" w:cs="Arial"/>
          <w:sz w:val="22"/>
          <w:szCs w:val="22"/>
        </w:rPr>
        <w:t>Părţile îşi însuşesc toate clauzele uzuale ori neuzuale din prezentul acord în temeiul art. 1203 Cod. civ.</w:t>
      </w:r>
    </w:p>
    <w:p w14:paraId="5A0CC8DE" w14:textId="77777777" w:rsidR="007503AD" w:rsidRPr="001234E7" w:rsidRDefault="007503AD" w:rsidP="007503AD">
      <w:pPr>
        <w:numPr>
          <w:ilvl w:val="0"/>
          <w:numId w:val="63"/>
        </w:numPr>
        <w:tabs>
          <w:tab w:val="left" w:pos="330"/>
        </w:tabs>
        <w:spacing w:line="276" w:lineRule="auto"/>
        <w:contextualSpacing/>
        <w:jc w:val="both"/>
        <w:rPr>
          <w:rFonts w:ascii="Arial" w:hAnsi="Arial" w:cs="Arial"/>
          <w:sz w:val="22"/>
          <w:szCs w:val="22"/>
        </w:rPr>
      </w:pPr>
      <w:r w:rsidRPr="001234E7">
        <w:rPr>
          <w:rFonts w:ascii="Arial" w:hAnsi="Arial" w:cs="Arial"/>
          <w:sz w:val="22"/>
          <w:szCs w:val="22"/>
        </w:rPr>
        <w:t>Prezenta anexă va fi guvernată, interpretat şi pus în executare în conformitate cu legislaţia în vigoare din România.</w:t>
      </w:r>
    </w:p>
    <w:p w14:paraId="3782D446" w14:textId="77777777" w:rsidR="007503AD" w:rsidRPr="001234E7" w:rsidRDefault="007503AD" w:rsidP="007503AD">
      <w:pPr>
        <w:numPr>
          <w:ilvl w:val="0"/>
          <w:numId w:val="63"/>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Eventualele litigii între Părţi cu privire la prezentul Acord vor fi rezolvate pe cale amiabilă între Părţi.</w:t>
      </w:r>
    </w:p>
    <w:p w14:paraId="3116634A" w14:textId="77777777" w:rsidR="007503AD" w:rsidRPr="001234E7" w:rsidRDefault="007503AD" w:rsidP="007503AD">
      <w:pPr>
        <w:numPr>
          <w:ilvl w:val="0"/>
          <w:numId w:val="63"/>
        </w:numPr>
        <w:tabs>
          <w:tab w:val="left" w:pos="378"/>
        </w:tabs>
        <w:spacing w:line="276" w:lineRule="auto"/>
        <w:contextualSpacing/>
        <w:jc w:val="both"/>
        <w:rPr>
          <w:rFonts w:ascii="Arial" w:hAnsi="Arial" w:cs="Arial"/>
          <w:sz w:val="22"/>
          <w:szCs w:val="22"/>
        </w:rPr>
      </w:pPr>
      <w:r w:rsidRPr="001234E7">
        <w:rPr>
          <w:rFonts w:ascii="Arial" w:hAnsi="Arial" w:cs="Arial"/>
          <w:sz w:val="22"/>
          <w:szCs w:val="22"/>
        </w:rPr>
        <w:t>În cazul în care soluţionarea eventualelor litigii nu este posibilă pe cale amiabilă, se va recurge la concursul instanţelor de judecată din circumscripţia teritorială a sediului Autorităţii.</w:t>
      </w:r>
    </w:p>
    <w:p w14:paraId="42EBC9E7" w14:textId="77777777" w:rsidR="007503AD" w:rsidRPr="001234E7" w:rsidRDefault="007503AD" w:rsidP="007503AD">
      <w:pPr>
        <w:numPr>
          <w:ilvl w:val="0"/>
          <w:numId w:val="63"/>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t>Orice modificări aduse prezentului Acord trebuie făcute în scris, putând fi efectuate numai prin încheierea unui act adiţional semnat de către ambele părţi.</w:t>
      </w:r>
    </w:p>
    <w:p w14:paraId="58543B5B" w14:textId="008557DD" w:rsidR="007503AD" w:rsidRDefault="007503AD" w:rsidP="007503AD">
      <w:pPr>
        <w:numPr>
          <w:ilvl w:val="0"/>
          <w:numId w:val="63"/>
        </w:numPr>
        <w:tabs>
          <w:tab w:val="left" w:pos="387"/>
        </w:tabs>
        <w:spacing w:line="276" w:lineRule="auto"/>
        <w:contextualSpacing/>
        <w:jc w:val="both"/>
        <w:rPr>
          <w:rFonts w:ascii="Arial" w:hAnsi="Arial" w:cs="Arial"/>
          <w:sz w:val="22"/>
          <w:szCs w:val="22"/>
        </w:rPr>
      </w:pPr>
      <w:r w:rsidRPr="001234E7">
        <w:rPr>
          <w:rFonts w:ascii="Arial" w:hAnsi="Arial" w:cs="Arial"/>
          <w:sz w:val="22"/>
          <w:szCs w:val="22"/>
        </w:rPr>
        <w:t>În cazul în care una sau mai multe prevederi din cuprinsul prezentei anexe, este anulabilă, lovită de nulitate sau de o altă cauză de ineficacitate, parţial sau în întregime, validitatea celorlalte prevederi nu va fi afectată.</w:t>
      </w:r>
    </w:p>
    <w:p w14:paraId="07D5E824" w14:textId="77777777" w:rsidR="007503AD" w:rsidRDefault="007503AD" w:rsidP="007503AD">
      <w:pPr>
        <w:tabs>
          <w:tab w:val="left" w:pos="387"/>
        </w:tabs>
        <w:spacing w:line="276" w:lineRule="auto"/>
        <w:contextualSpacing/>
        <w:jc w:val="both"/>
        <w:rPr>
          <w:rFonts w:ascii="Arial" w:hAnsi="Arial" w:cs="Arial"/>
          <w:sz w:val="22"/>
          <w:szCs w:val="22"/>
        </w:rPr>
      </w:pPr>
    </w:p>
    <w:p w14:paraId="4CC07AD6" w14:textId="77777777" w:rsidR="007503AD" w:rsidRDefault="007503AD" w:rsidP="007503AD">
      <w:pPr>
        <w:tabs>
          <w:tab w:val="left" w:pos="387"/>
        </w:tabs>
        <w:spacing w:line="276" w:lineRule="auto"/>
        <w:contextualSpacing/>
        <w:jc w:val="both"/>
        <w:rPr>
          <w:rFonts w:ascii="Arial" w:hAnsi="Arial" w:cs="Arial"/>
          <w:sz w:val="22"/>
          <w:szCs w:val="22"/>
        </w:rPr>
      </w:pPr>
    </w:p>
    <w:p w14:paraId="0B77FD06" w14:textId="77777777" w:rsidR="007503AD" w:rsidRPr="007503AD" w:rsidRDefault="007503AD" w:rsidP="007503AD">
      <w:pPr>
        <w:tabs>
          <w:tab w:val="left" w:pos="387"/>
        </w:tabs>
        <w:spacing w:line="276" w:lineRule="auto"/>
        <w:contextualSpacing/>
        <w:jc w:val="both"/>
        <w:rPr>
          <w:rFonts w:ascii="Arial" w:hAnsi="Arial" w:cs="Arial"/>
          <w:sz w:val="22"/>
          <w:szCs w:val="22"/>
        </w:rPr>
      </w:pPr>
    </w:p>
    <w:p w14:paraId="19AF71A5" w14:textId="0236F43E" w:rsidR="007503AD" w:rsidRPr="001234E7" w:rsidRDefault="007503AD" w:rsidP="007503AD">
      <w:pPr>
        <w:tabs>
          <w:tab w:val="left" w:pos="5755"/>
        </w:tabs>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Finanţator:</w:t>
      </w:r>
      <w:r w:rsidRPr="001234E7">
        <w:rPr>
          <w:rFonts w:ascii="Arial" w:hAnsi="Arial" w:cs="Arial"/>
          <w:sz w:val="22"/>
          <w:szCs w:val="22"/>
        </w:rPr>
        <w:tab/>
        <w:t xml:space="preserve">     </w:t>
      </w:r>
      <w:r>
        <w:rPr>
          <w:rFonts w:ascii="Arial" w:hAnsi="Arial" w:cs="Arial"/>
          <w:sz w:val="22"/>
          <w:szCs w:val="22"/>
        </w:rPr>
        <w:t xml:space="preserve">       </w:t>
      </w:r>
      <w:r w:rsidRPr="001234E7">
        <w:rPr>
          <w:rFonts w:ascii="Arial" w:hAnsi="Arial" w:cs="Arial"/>
          <w:sz w:val="22"/>
          <w:szCs w:val="22"/>
        </w:rPr>
        <w:t xml:space="preserve">   Beneficiar:</w:t>
      </w:r>
    </w:p>
    <w:p w14:paraId="7AA79982" w14:textId="743E5541" w:rsidR="007503AD" w:rsidRPr="001234E7" w:rsidRDefault="007503AD" w:rsidP="007503AD">
      <w:pPr>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Orașul Șomcuta Mare</w:t>
      </w:r>
    </w:p>
    <w:p w14:paraId="0AB916E0" w14:textId="60043869" w:rsidR="007503AD" w:rsidRPr="001234E7" w:rsidRDefault="007503AD" w:rsidP="007503AD">
      <w:pPr>
        <w:spacing w:line="276" w:lineRule="auto"/>
        <w:ind w:left="5180"/>
        <w:contextualSpacing/>
        <w:rPr>
          <w:rFonts w:ascii="Arial" w:hAnsi="Arial" w:cs="Arial"/>
          <w:sz w:val="22"/>
          <w:szCs w:val="22"/>
        </w:rPr>
      </w:pPr>
      <w:r w:rsidRPr="001234E7">
        <w:rPr>
          <w:rFonts w:ascii="Arial" w:hAnsi="Arial" w:cs="Arial"/>
          <w:noProof/>
          <w:sz w:val="22"/>
          <w:szCs w:val="22"/>
          <w:lang w:bidi="ar-SA"/>
        </w:rPr>
        <mc:AlternateContent>
          <mc:Choice Requires="wps">
            <w:drawing>
              <wp:anchor distT="0" distB="0" distL="63500" distR="63500" simplePos="0" relativeHeight="251674624" behindDoc="1" locked="0" layoutInCell="1" allowOverlap="1" wp14:anchorId="2480442A" wp14:editId="532BC022">
                <wp:simplePos x="0" y="0"/>
                <wp:positionH relativeFrom="margin">
                  <wp:posOffset>1150620</wp:posOffset>
                </wp:positionH>
                <wp:positionV relativeFrom="paragraph">
                  <wp:posOffset>12700</wp:posOffset>
                </wp:positionV>
                <wp:extent cx="435610" cy="156210"/>
                <wp:effectExtent l="0" t="1905" r="2540" b="3810"/>
                <wp:wrapSquare wrapText="right"/>
                <wp:docPr id="2102444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0781" w14:textId="77777777" w:rsidR="007503AD" w:rsidRDefault="007503AD" w:rsidP="007503AD">
                            <w:pPr>
                              <w:spacing w:line="246" w:lineRule="exact"/>
                            </w:pPr>
                            <w:r>
                              <w:rPr>
                                <w:rStyle w:val="Bodytext2Exact"/>
                                <w:rFonts w:eastAsia="Courier New"/>
                              </w:rPr>
                              <w:t>Primar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0442A" id="_x0000_s1031" type="#_x0000_t202" style="position:absolute;left:0;text-align:left;margin-left:90.6pt;margin-top:1pt;width:34.3pt;height:12.3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" filled="f" stroked="f">
                <v:textbox style="mso-fit-shape-to-text:t" inset="0,0,0,0">
                  <w:txbxContent>
                    <w:p w14:paraId="6B4E0781" w14:textId="77777777" w:rsidR="007503AD" w:rsidRDefault="007503AD" w:rsidP="007503AD">
                      <w:pPr>
                        <w:spacing w:line="246" w:lineRule="exact"/>
                      </w:pPr>
                      <w:r>
                        <w:rPr>
                          <w:rStyle w:val="Bodytext2Exact"/>
                          <w:rFonts w:eastAsia="Courier New"/>
                        </w:rPr>
                        <w:t>Primar</w:t>
                      </w:r>
                    </w:p>
                  </w:txbxContent>
                </v:textbox>
                <w10:wrap type="square" side="right" anchorx="margin"/>
              </v:shape>
            </w:pict>
          </mc:Fallback>
        </mc:AlternateContent>
      </w:r>
      <w:r w:rsidRPr="001234E7">
        <w:rPr>
          <w:rFonts w:ascii="Arial" w:hAnsi="Arial" w:cs="Arial"/>
          <w:sz w:val="22"/>
          <w:szCs w:val="22"/>
        </w:rPr>
        <w:t xml:space="preserve">          </w:t>
      </w:r>
      <w:r>
        <w:rPr>
          <w:rFonts w:ascii="Arial" w:hAnsi="Arial" w:cs="Arial"/>
          <w:sz w:val="22"/>
          <w:szCs w:val="22"/>
        </w:rPr>
        <w:t xml:space="preserve">     </w:t>
      </w:r>
      <w:r w:rsidRPr="001234E7">
        <w:rPr>
          <w:rFonts w:ascii="Arial" w:hAnsi="Arial" w:cs="Arial"/>
          <w:sz w:val="22"/>
          <w:szCs w:val="22"/>
        </w:rPr>
        <w:t xml:space="preserve">   Preşedinte/Director</w:t>
      </w:r>
    </w:p>
    <w:p w14:paraId="79AF5295" w14:textId="35601114" w:rsidR="007503AD" w:rsidRPr="001234E7" w:rsidRDefault="007503AD" w:rsidP="007503AD">
      <w:pPr>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Serviciul Economic,</w:t>
      </w:r>
    </w:p>
    <w:p w14:paraId="56001BB5" w14:textId="2B3102EF" w:rsidR="007503AD" w:rsidRPr="001234E7" w:rsidRDefault="007503AD" w:rsidP="007503AD">
      <w:pPr>
        <w:tabs>
          <w:tab w:val="left" w:pos="5755"/>
        </w:tabs>
        <w:spacing w:line="276" w:lineRule="auto"/>
        <w:contextualSpacing/>
        <w:rPr>
          <w:rFonts w:ascii="Arial" w:hAnsi="Arial" w:cs="Arial"/>
          <w:sz w:val="22"/>
          <w:szCs w:val="22"/>
        </w:rPr>
      </w:pPr>
      <w:r w:rsidRPr="001234E7">
        <w:rPr>
          <w:rFonts w:ascii="Arial" w:hAnsi="Arial" w:cs="Arial"/>
          <w:sz w:val="22"/>
          <w:szCs w:val="22"/>
        </w:rPr>
        <w:tab/>
      </w:r>
      <w:r>
        <w:rPr>
          <w:rFonts w:ascii="Arial" w:hAnsi="Arial" w:cs="Arial"/>
          <w:sz w:val="22"/>
          <w:szCs w:val="22"/>
        </w:rPr>
        <w:t xml:space="preserve">     </w:t>
      </w:r>
      <w:r w:rsidRPr="001234E7">
        <w:rPr>
          <w:rFonts w:ascii="Arial" w:hAnsi="Arial" w:cs="Arial"/>
          <w:sz w:val="22"/>
          <w:szCs w:val="22"/>
        </w:rPr>
        <w:t xml:space="preserve">  Responsabil financiar</w:t>
      </w:r>
    </w:p>
    <w:p w14:paraId="5D33D913" w14:textId="553227D7" w:rsidR="007503AD" w:rsidRPr="001234E7" w:rsidRDefault="007503AD" w:rsidP="007503AD">
      <w:pPr>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Viză CFP</w:t>
      </w:r>
    </w:p>
    <w:p w14:paraId="1FFFF5E5" w14:textId="6669310A" w:rsidR="002D48D2" w:rsidRPr="00283344" w:rsidRDefault="007503AD" w:rsidP="00283344">
      <w:pPr>
        <w:spacing w:line="276" w:lineRule="auto"/>
        <w:contextualSpacing/>
        <w:rPr>
          <w:rFonts w:ascii="Arial" w:hAnsi="Arial" w:cs="Arial"/>
          <w:sz w:val="22"/>
          <w:szCs w:val="22"/>
        </w:rPr>
        <w:sectPr w:rsidR="002D48D2" w:rsidRPr="00283344" w:rsidSect="002D48D2">
          <w:pgSz w:w="11900" w:h="16840"/>
          <w:pgMar w:top="855" w:right="822" w:bottom="1023" w:left="1386" w:header="0" w:footer="3" w:gutter="0"/>
          <w:cols w:space="720"/>
          <w:noEndnote/>
          <w:docGrid w:linePitch="360"/>
        </w:sectPr>
      </w:pPr>
      <w:r>
        <w:rPr>
          <w:rFonts w:ascii="Arial" w:hAnsi="Arial" w:cs="Arial"/>
          <w:sz w:val="22"/>
          <w:szCs w:val="22"/>
        </w:rPr>
        <w:t xml:space="preserve">                          </w:t>
      </w:r>
      <w:r w:rsidRPr="001234E7">
        <w:rPr>
          <w:rFonts w:ascii="Arial" w:hAnsi="Arial" w:cs="Arial"/>
          <w:sz w:val="22"/>
          <w:szCs w:val="22"/>
        </w:rPr>
        <w:t>Vizat juridic</w:t>
      </w:r>
    </w:p>
    <w:p w14:paraId="39890E49" w14:textId="77777777" w:rsidR="002D48D2" w:rsidRDefault="002D48D2" w:rsidP="001234E7">
      <w:pPr>
        <w:spacing w:line="276" w:lineRule="auto"/>
        <w:ind w:right="7900"/>
        <w:contextualSpacing/>
        <w:rPr>
          <w:rFonts w:ascii="Arial" w:hAnsi="Arial" w:cs="Arial"/>
          <w:sz w:val="22"/>
          <w:szCs w:val="22"/>
        </w:rPr>
      </w:pPr>
      <w:r w:rsidRPr="001234E7">
        <w:rPr>
          <w:rFonts w:ascii="Arial" w:hAnsi="Arial" w:cs="Arial"/>
          <w:sz w:val="22"/>
          <w:szCs w:val="22"/>
        </w:rPr>
        <w:lastRenderedPageBreak/>
        <w:t>Nr. de înregistrare Data</w:t>
      </w:r>
    </w:p>
    <w:p w14:paraId="49EAF910" w14:textId="77777777" w:rsidR="00F12207" w:rsidRDefault="00F12207" w:rsidP="001234E7">
      <w:pPr>
        <w:spacing w:line="276" w:lineRule="auto"/>
        <w:ind w:right="7900"/>
        <w:contextualSpacing/>
        <w:rPr>
          <w:rFonts w:ascii="Arial" w:hAnsi="Arial" w:cs="Arial"/>
          <w:sz w:val="22"/>
          <w:szCs w:val="22"/>
        </w:rPr>
      </w:pPr>
    </w:p>
    <w:p w14:paraId="7BC9CE71" w14:textId="77777777" w:rsidR="00F12207" w:rsidRPr="001234E7" w:rsidRDefault="00F12207" w:rsidP="001234E7">
      <w:pPr>
        <w:spacing w:line="276" w:lineRule="auto"/>
        <w:ind w:right="7900"/>
        <w:contextualSpacing/>
        <w:rPr>
          <w:rFonts w:ascii="Arial" w:hAnsi="Arial" w:cs="Arial"/>
          <w:sz w:val="22"/>
          <w:szCs w:val="22"/>
        </w:rPr>
      </w:pPr>
    </w:p>
    <w:p w14:paraId="59F5D3EB" w14:textId="77777777" w:rsidR="002D48D2" w:rsidRDefault="002D48D2" w:rsidP="001234E7">
      <w:pPr>
        <w:keepNext/>
        <w:keepLines/>
        <w:spacing w:line="276" w:lineRule="auto"/>
        <w:contextualSpacing/>
        <w:jc w:val="center"/>
        <w:rPr>
          <w:rFonts w:ascii="Arial" w:hAnsi="Arial" w:cs="Arial"/>
          <w:sz w:val="22"/>
          <w:szCs w:val="22"/>
        </w:rPr>
      </w:pPr>
      <w:bookmarkStart w:id="64" w:name="bookmark81"/>
      <w:r w:rsidRPr="001234E7">
        <w:rPr>
          <w:rFonts w:ascii="Arial" w:hAnsi="Arial" w:cs="Arial"/>
          <w:sz w:val="22"/>
          <w:szCs w:val="22"/>
        </w:rPr>
        <w:t>CERERE DE ACORDARE A PRIMEI TRANSE</w:t>
      </w:r>
      <w:bookmarkEnd w:id="64"/>
    </w:p>
    <w:p w14:paraId="77524C87" w14:textId="77777777" w:rsidR="002E7A92" w:rsidRDefault="002E7A92" w:rsidP="001234E7">
      <w:pPr>
        <w:keepNext/>
        <w:keepLines/>
        <w:spacing w:line="276" w:lineRule="auto"/>
        <w:contextualSpacing/>
        <w:jc w:val="center"/>
        <w:rPr>
          <w:rFonts w:ascii="Arial" w:hAnsi="Arial" w:cs="Arial"/>
          <w:sz w:val="22"/>
          <w:szCs w:val="22"/>
        </w:rPr>
      </w:pPr>
    </w:p>
    <w:p w14:paraId="4A97A2FE" w14:textId="77777777" w:rsidR="00F12207" w:rsidRPr="001234E7" w:rsidRDefault="00F12207" w:rsidP="001234E7">
      <w:pPr>
        <w:keepNext/>
        <w:keepLines/>
        <w:spacing w:line="276" w:lineRule="auto"/>
        <w:contextualSpacing/>
        <w:jc w:val="center"/>
        <w:rPr>
          <w:rFonts w:ascii="Arial" w:hAnsi="Arial" w:cs="Arial"/>
          <w:sz w:val="22"/>
          <w:szCs w:val="22"/>
        </w:rPr>
      </w:pPr>
    </w:p>
    <w:p w14:paraId="6721AB38" w14:textId="106BD370" w:rsidR="00F12207" w:rsidRDefault="002E7A92" w:rsidP="002E7A92">
      <w:pPr>
        <w:tabs>
          <w:tab w:val="left" w:leader="dot" w:pos="3451"/>
          <w:tab w:val="left" w:leader="dot" w:pos="9356"/>
        </w:tabs>
        <w:spacing w:line="276" w:lineRule="auto"/>
        <w:contextualSpacing/>
        <w:jc w:val="both"/>
        <w:rPr>
          <w:rFonts w:ascii="Arial" w:hAnsi="Arial" w:cs="Arial"/>
          <w:sz w:val="22"/>
          <w:szCs w:val="22"/>
        </w:rPr>
      </w:pPr>
      <w:r>
        <w:rPr>
          <w:rFonts w:ascii="Arial" w:hAnsi="Arial" w:cs="Arial"/>
          <w:sz w:val="22"/>
          <w:szCs w:val="22"/>
        </w:rPr>
        <w:t xml:space="preserve">            </w:t>
      </w:r>
      <w:r w:rsidR="00F12207">
        <w:rPr>
          <w:rFonts w:ascii="Arial" w:hAnsi="Arial" w:cs="Arial"/>
          <w:sz w:val="22"/>
          <w:szCs w:val="22"/>
        </w:rPr>
        <w:t xml:space="preserve"> </w:t>
      </w:r>
      <w:r w:rsidR="002D48D2" w:rsidRPr="001234E7">
        <w:rPr>
          <w:rFonts w:ascii="Arial" w:hAnsi="Arial" w:cs="Arial"/>
          <w:sz w:val="22"/>
          <w:szCs w:val="22"/>
        </w:rPr>
        <w:t>Subsemnatul/a</w:t>
      </w:r>
      <w:r w:rsidR="002D48D2" w:rsidRPr="001234E7">
        <w:rPr>
          <w:rFonts w:ascii="Arial" w:hAnsi="Arial" w:cs="Arial"/>
          <w:sz w:val="22"/>
          <w:szCs w:val="22"/>
        </w:rPr>
        <w:tab/>
      </w:r>
      <w:r w:rsidR="00F12207">
        <w:rPr>
          <w:rFonts w:ascii="Arial" w:hAnsi="Arial" w:cs="Arial"/>
          <w:sz w:val="22"/>
          <w:szCs w:val="22"/>
        </w:rPr>
        <w:t>.....................</w:t>
      </w:r>
      <w:r w:rsidR="002D48D2" w:rsidRPr="001234E7">
        <w:rPr>
          <w:rFonts w:ascii="Arial" w:hAnsi="Arial" w:cs="Arial"/>
          <w:sz w:val="22"/>
          <w:szCs w:val="22"/>
        </w:rPr>
        <w:t xml:space="preserve"> reprezentant al</w:t>
      </w:r>
      <w:r w:rsidR="00F12207">
        <w:rPr>
          <w:rFonts w:ascii="Arial" w:hAnsi="Arial" w:cs="Arial"/>
          <w:sz w:val="22"/>
          <w:szCs w:val="22"/>
        </w:rPr>
        <w:t>...................................................</w:t>
      </w:r>
      <w:r>
        <w:rPr>
          <w:rFonts w:ascii="Arial" w:hAnsi="Arial" w:cs="Arial"/>
          <w:sz w:val="22"/>
          <w:szCs w:val="22"/>
        </w:rPr>
        <w:t>....</w:t>
      </w:r>
      <w:r w:rsidR="002D48D2" w:rsidRPr="001234E7">
        <w:rPr>
          <w:rFonts w:ascii="Arial" w:hAnsi="Arial" w:cs="Arial"/>
          <w:sz w:val="22"/>
          <w:szCs w:val="22"/>
        </w:rPr>
        <w:t xml:space="preserve"> (denumirea</w:t>
      </w:r>
      <w:r>
        <w:rPr>
          <w:rFonts w:ascii="Arial" w:hAnsi="Arial" w:cs="Arial"/>
          <w:sz w:val="22"/>
          <w:szCs w:val="22"/>
        </w:rPr>
        <w:t xml:space="preserve"> </w:t>
      </w:r>
      <w:r w:rsidR="002D48D2" w:rsidRPr="001234E7">
        <w:rPr>
          <w:rFonts w:ascii="Arial" w:hAnsi="Arial" w:cs="Arial"/>
          <w:sz w:val="22"/>
          <w:szCs w:val="22"/>
        </w:rPr>
        <w:t>beneficiarului), solicit plata sumei de</w:t>
      </w:r>
      <w:r w:rsidR="002D48D2" w:rsidRPr="001234E7">
        <w:rPr>
          <w:rFonts w:ascii="Arial" w:hAnsi="Arial" w:cs="Arial"/>
          <w:sz w:val="22"/>
          <w:szCs w:val="22"/>
        </w:rPr>
        <w:tab/>
        <w:t>lei,</w:t>
      </w:r>
      <w:r>
        <w:rPr>
          <w:rFonts w:ascii="Arial" w:hAnsi="Arial" w:cs="Arial"/>
          <w:sz w:val="22"/>
          <w:szCs w:val="22"/>
        </w:rPr>
        <w:t xml:space="preserve"> </w:t>
      </w:r>
      <w:r w:rsidR="002D48D2" w:rsidRPr="001234E7">
        <w:rPr>
          <w:rFonts w:ascii="Arial" w:hAnsi="Arial" w:cs="Arial"/>
          <w:sz w:val="22"/>
          <w:szCs w:val="22"/>
        </w:rPr>
        <w:t>reprezentând tranşa I în cadrul contractului</w:t>
      </w:r>
      <w:r>
        <w:rPr>
          <w:rFonts w:ascii="Arial" w:hAnsi="Arial" w:cs="Arial"/>
          <w:sz w:val="22"/>
          <w:szCs w:val="22"/>
        </w:rPr>
        <w:t xml:space="preserve"> </w:t>
      </w:r>
      <w:r w:rsidR="002D48D2" w:rsidRPr="001234E7">
        <w:rPr>
          <w:rFonts w:ascii="Arial" w:hAnsi="Arial" w:cs="Arial"/>
          <w:sz w:val="22"/>
          <w:szCs w:val="22"/>
        </w:rPr>
        <w:t>de finanţare nerambursabilă nr</w:t>
      </w:r>
      <w:r w:rsidR="002D48D2" w:rsidRPr="001234E7">
        <w:rPr>
          <w:rFonts w:ascii="Arial" w:hAnsi="Arial" w:cs="Arial"/>
          <w:sz w:val="22"/>
          <w:szCs w:val="22"/>
        </w:rPr>
        <w:tab/>
        <w:t>din data</w:t>
      </w:r>
      <w:r w:rsidR="002D48D2" w:rsidRPr="001234E7">
        <w:rPr>
          <w:rFonts w:ascii="Arial" w:hAnsi="Arial" w:cs="Arial"/>
          <w:sz w:val="22"/>
          <w:szCs w:val="22"/>
        </w:rPr>
        <w:tab/>
      </w:r>
      <w:r w:rsidR="00F12207">
        <w:rPr>
          <w:rFonts w:ascii="Arial" w:hAnsi="Arial" w:cs="Arial"/>
          <w:sz w:val="22"/>
          <w:szCs w:val="22"/>
        </w:rPr>
        <w:t xml:space="preserve"> .</w:t>
      </w:r>
    </w:p>
    <w:p w14:paraId="0C89D68F" w14:textId="329EC802" w:rsidR="002D48D2" w:rsidRPr="001234E7" w:rsidRDefault="00F12207" w:rsidP="002E7A92">
      <w:pPr>
        <w:tabs>
          <w:tab w:val="left" w:leader="dot" w:pos="3451"/>
          <w:tab w:val="left" w:leader="dot" w:pos="9356"/>
        </w:tabs>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Suma solicitată va fi utilizată pentru acţiunile cuprinse în etapa/etapele</w:t>
      </w:r>
      <w:r w:rsidR="002D48D2" w:rsidRPr="001234E7">
        <w:rPr>
          <w:rFonts w:ascii="Arial" w:hAnsi="Arial" w:cs="Arial"/>
          <w:sz w:val="22"/>
          <w:szCs w:val="22"/>
        </w:rPr>
        <w:tab/>
        <w:t>:</w:t>
      </w:r>
    </w:p>
    <w:p w14:paraId="1EF8D7B6" w14:textId="77777777" w:rsidR="002D48D2" w:rsidRPr="001234E7" w:rsidRDefault="002D48D2" w:rsidP="002E7A92">
      <w:pPr>
        <w:tabs>
          <w:tab w:val="left" w:leader="dot" w:pos="9356"/>
        </w:tabs>
        <w:spacing w:line="276" w:lineRule="auto"/>
        <w:ind w:firstLine="760"/>
        <w:contextualSpacing/>
        <w:jc w:val="both"/>
        <w:rPr>
          <w:rFonts w:ascii="Arial" w:hAnsi="Arial" w:cs="Arial"/>
          <w:sz w:val="22"/>
          <w:szCs w:val="22"/>
        </w:rPr>
      </w:pPr>
      <w:r w:rsidRPr="001234E7">
        <w:rPr>
          <w:rFonts w:ascii="Arial" w:hAnsi="Arial" w:cs="Arial"/>
          <w:sz w:val="22"/>
          <w:szCs w:val="22"/>
        </w:rPr>
        <w:t>Conform precizărilor din ghidul de finanţare, ne obligăm să justificăm prima tranşă cu documente (chitanţe, ordine de plată, etc.) în termen de maxim 30 de zile calendaristice de la data plăţii acesteia de către autoritatea finanţatoare, înainte de a solicita o nouă tranşă din contractul de finanţare nerambursabilă.</w:t>
      </w:r>
    </w:p>
    <w:p w14:paraId="4B781797" w14:textId="450AAC9D" w:rsidR="002D48D2" w:rsidRPr="001234E7" w:rsidRDefault="00F12207" w:rsidP="002E7A92">
      <w:pPr>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Totodată, ne obligăm să restituim autorităţii finanţatoare contravaloarea primei tranşe dacă aceasta nu a fost decontată la termenul prevăzut în ghidul de finanţare. Înţelegem că recuperarea sumelor de către autoritatea finanţatoare se va face cu perceperea dobânzii legale calculată la sumele acordate, în conformitate cu prevederile contractuale, în condiţiile legii calculate pentru perioada de când s-a acordat prima tranşă şi până în momentul recuperării.</w:t>
      </w:r>
    </w:p>
    <w:p w14:paraId="592DD7B7" w14:textId="77777777" w:rsidR="002D48D2" w:rsidRPr="001234E7" w:rsidRDefault="002D48D2" w:rsidP="002E7A92">
      <w:pPr>
        <w:spacing w:line="276" w:lineRule="auto"/>
        <w:contextualSpacing/>
        <w:jc w:val="both"/>
        <w:rPr>
          <w:rFonts w:ascii="Arial" w:hAnsi="Arial" w:cs="Arial"/>
          <w:sz w:val="22"/>
          <w:szCs w:val="22"/>
        </w:rPr>
      </w:pPr>
    </w:p>
    <w:p w14:paraId="4EB97BD8" w14:textId="77777777" w:rsidR="002D48D2" w:rsidRPr="001234E7" w:rsidRDefault="002D48D2" w:rsidP="002E7A92">
      <w:pPr>
        <w:spacing w:line="276" w:lineRule="auto"/>
        <w:contextualSpacing/>
        <w:jc w:val="both"/>
        <w:rPr>
          <w:rFonts w:ascii="Arial" w:hAnsi="Arial" w:cs="Arial"/>
          <w:sz w:val="22"/>
          <w:szCs w:val="22"/>
        </w:rPr>
      </w:pPr>
    </w:p>
    <w:p w14:paraId="3CD0EAAE" w14:textId="77777777" w:rsidR="002D48D2" w:rsidRPr="001234E7" w:rsidRDefault="002D48D2" w:rsidP="001234E7">
      <w:pPr>
        <w:spacing w:line="276" w:lineRule="auto"/>
        <w:contextualSpacing/>
        <w:rPr>
          <w:rFonts w:ascii="Arial" w:hAnsi="Arial" w:cs="Arial"/>
          <w:sz w:val="22"/>
          <w:szCs w:val="22"/>
        </w:rPr>
      </w:pPr>
    </w:p>
    <w:p w14:paraId="35C7ED8D" w14:textId="77777777" w:rsidR="002D48D2" w:rsidRPr="001234E7" w:rsidRDefault="002D48D2" w:rsidP="001234E7">
      <w:pPr>
        <w:spacing w:line="276" w:lineRule="auto"/>
        <w:contextualSpacing/>
        <w:rPr>
          <w:rFonts w:ascii="Arial" w:hAnsi="Arial" w:cs="Arial"/>
          <w:sz w:val="22"/>
          <w:szCs w:val="22"/>
        </w:rPr>
      </w:pPr>
    </w:p>
    <w:p w14:paraId="51F119FB" w14:textId="77777777" w:rsidR="002D48D2" w:rsidRPr="001234E7" w:rsidRDefault="002D48D2" w:rsidP="001234E7">
      <w:pPr>
        <w:keepNext/>
        <w:keepLines/>
        <w:spacing w:line="276" w:lineRule="auto"/>
        <w:contextualSpacing/>
        <w:jc w:val="center"/>
        <w:rPr>
          <w:rFonts w:ascii="Arial" w:hAnsi="Arial" w:cs="Arial"/>
          <w:sz w:val="22"/>
          <w:szCs w:val="22"/>
        </w:rPr>
      </w:pPr>
      <w:bookmarkStart w:id="65" w:name="bookmark82"/>
      <w:r w:rsidRPr="001234E7">
        <w:rPr>
          <w:rFonts w:ascii="Arial" w:hAnsi="Arial" w:cs="Arial"/>
          <w:sz w:val="22"/>
          <w:szCs w:val="22"/>
        </w:rPr>
        <w:t>Reprezentant legal</w:t>
      </w:r>
      <w:bookmarkEnd w:id="65"/>
    </w:p>
    <w:p w14:paraId="297E9145" w14:textId="77777777" w:rsidR="002D48D2" w:rsidRPr="001234E7" w:rsidRDefault="002D48D2" w:rsidP="001234E7">
      <w:pPr>
        <w:keepNext/>
        <w:keepLines/>
        <w:spacing w:line="276" w:lineRule="auto"/>
        <w:contextualSpacing/>
        <w:jc w:val="center"/>
        <w:rPr>
          <w:rFonts w:ascii="Arial" w:hAnsi="Arial" w:cs="Arial"/>
          <w:sz w:val="22"/>
          <w:szCs w:val="22"/>
        </w:rPr>
        <w:sectPr w:rsidR="002D48D2" w:rsidRPr="001234E7" w:rsidSect="00C74C22">
          <w:headerReference w:type="even" r:id="rId46"/>
          <w:footerReference w:type="even" r:id="rId47"/>
          <w:footerReference w:type="default" r:id="rId48"/>
          <w:headerReference w:type="first" r:id="rId49"/>
          <w:footerReference w:type="first" r:id="rId50"/>
          <w:pgSz w:w="11900" w:h="16840"/>
          <w:pgMar w:top="2626" w:right="827" w:bottom="2626" w:left="1391" w:header="0" w:footer="3" w:gutter="0"/>
          <w:cols w:space="720"/>
          <w:noEndnote/>
          <w:titlePg/>
          <w:docGrid w:linePitch="360"/>
        </w:sectPr>
      </w:pPr>
      <w:bookmarkStart w:id="66" w:name="bookmark83"/>
      <w:r w:rsidRPr="001234E7">
        <w:rPr>
          <w:rFonts w:ascii="Arial" w:hAnsi="Arial" w:cs="Arial"/>
          <w:sz w:val="22"/>
          <w:szCs w:val="22"/>
        </w:rPr>
        <w:t>(numele, prenumele, funcţia, semnătura şi ştampila beneficiar)</w:t>
      </w:r>
      <w:bookmarkEnd w:id="66"/>
    </w:p>
    <w:p w14:paraId="7797CACC" w14:textId="77777777" w:rsidR="002D48D2" w:rsidRDefault="002D48D2" w:rsidP="001234E7">
      <w:pPr>
        <w:spacing w:line="276" w:lineRule="auto"/>
        <w:ind w:left="6300"/>
        <w:contextualSpacing/>
        <w:jc w:val="right"/>
        <w:rPr>
          <w:rFonts w:ascii="Arial" w:hAnsi="Arial" w:cs="Arial"/>
          <w:sz w:val="22"/>
          <w:szCs w:val="22"/>
        </w:rPr>
      </w:pPr>
      <w:r w:rsidRPr="001234E7">
        <w:rPr>
          <w:rFonts w:ascii="Arial" w:hAnsi="Arial" w:cs="Arial"/>
          <w:sz w:val="22"/>
          <w:szCs w:val="22"/>
        </w:rPr>
        <w:lastRenderedPageBreak/>
        <w:t>Anexa nr. 8 la Ghidul Solicitanţilor Formular Cerere de plată</w:t>
      </w:r>
    </w:p>
    <w:p w14:paraId="6C98CE3A" w14:textId="77777777" w:rsidR="00784BCE" w:rsidRPr="001234E7" w:rsidRDefault="00784BCE" w:rsidP="001234E7">
      <w:pPr>
        <w:spacing w:line="276" w:lineRule="auto"/>
        <w:ind w:left="6300"/>
        <w:contextualSpacing/>
        <w:jc w:val="right"/>
        <w:rPr>
          <w:rFonts w:ascii="Arial" w:hAnsi="Arial" w:cs="Arial"/>
          <w:sz w:val="22"/>
          <w:szCs w:val="22"/>
        </w:rPr>
      </w:pPr>
    </w:p>
    <w:p w14:paraId="154BDFEF" w14:textId="77777777" w:rsidR="002D48D2" w:rsidRDefault="002D48D2" w:rsidP="001234E7">
      <w:pPr>
        <w:spacing w:line="276" w:lineRule="auto"/>
        <w:contextualSpacing/>
        <w:rPr>
          <w:rFonts w:ascii="Arial" w:hAnsi="Arial" w:cs="Arial"/>
          <w:sz w:val="22"/>
          <w:szCs w:val="22"/>
        </w:rPr>
      </w:pPr>
      <w:r w:rsidRPr="001234E7">
        <w:rPr>
          <w:rFonts w:ascii="Arial" w:hAnsi="Arial" w:cs="Arial"/>
          <w:sz w:val="22"/>
          <w:szCs w:val="22"/>
        </w:rPr>
        <w:t>Data:</w:t>
      </w:r>
    </w:p>
    <w:p w14:paraId="4FADD259" w14:textId="77777777" w:rsidR="00784BCE" w:rsidRDefault="00784BCE" w:rsidP="001234E7">
      <w:pPr>
        <w:spacing w:line="276" w:lineRule="auto"/>
        <w:contextualSpacing/>
        <w:rPr>
          <w:rFonts w:ascii="Arial" w:hAnsi="Arial" w:cs="Arial"/>
          <w:sz w:val="22"/>
          <w:szCs w:val="22"/>
        </w:rPr>
      </w:pPr>
    </w:p>
    <w:p w14:paraId="6A3A64A2" w14:textId="77777777" w:rsidR="00784BCE" w:rsidRDefault="00784BCE" w:rsidP="001234E7">
      <w:pPr>
        <w:spacing w:line="276" w:lineRule="auto"/>
        <w:contextualSpacing/>
        <w:rPr>
          <w:rFonts w:ascii="Arial" w:hAnsi="Arial" w:cs="Arial"/>
          <w:sz w:val="22"/>
          <w:szCs w:val="22"/>
        </w:rPr>
      </w:pPr>
    </w:p>
    <w:p w14:paraId="70DF5208" w14:textId="77777777" w:rsidR="00784BCE" w:rsidRPr="001234E7" w:rsidRDefault="00784BCE" w:rsidP="001234E7">
      <w:pPr>
        <w:spacing w:line="276" w:lineRule="auto"/>
        <w:contextualSpacing/>
        <w:rPr>
          <w:rFonts w:ascii="Arial" w:hAnsi="Arial" w:cs="Arial"/>
          <w:sz w:val="22"/>
          <w:szCs w:val="22"/>
        </w:rPr>
      </w:pPr>
    </w:p>
    <w:p w14:paraId="1ADA95FD" w14:textId="77777777" w:rsidR="002D48D2" w:rsidRDefault="002D48D2" w:rsidP="001234E7">
      <w:pPr>
        <w:keepNext/>
        <w:keepLines/>
        <w:spacing w:line="276" w:lineRule="auto"/>
        <w:ind w:left="20"/>
        <w:contextualSpacing/>
        <w:jc w:val="center"/>
        <w:rPr>
          <w:rFonts w:ascii="Arial" w:hAnsi="Arial" w:cs="Arial"/>
          <w:sz w:val="22"/>
          <w:szCs w:val="22"/>
        </w:rPr>
      </w:pPr>
      <w:bookmarkStart w:id="67" w:name="bookmark84"/>
      <w:r w:rsidRPr="001234E7">
        <w:rPr>
          <w:rFonts w:ascii="Arial" w:hAnsi="Arial" w:cs="Arial"/>
          <w:sz w:val="22"/>
          <w:szCs w:val="22"/>
        </w:rPr>
        <w:t>CERERE DE PLATA</w:t>
      </w:r>
      <w:bookmarkEnd w:id="67"/>
    </w:p>
    <w:p w14:paraId="66B1AA96" w14:textId="77777777" w:rsidR="00784BCE" w:rsidRDefault="00784BCE" w:rsidP="001234E7">
      <w:pPr>
        <w:keepNext/>
        <w:keepLines/>
        <w:spacing w:line="276" w:lineRule="auto"/>
        <w:ind w:left="20"/>
        <w:contextualSpacing/>
        <w:jc w:val="center"/>
        <w:rPr>
          <w:rFonts w:ascii="Arial" w:hAnsi="Arial" w:cs="Arial"/>
          <w:sz w:val="22"/>
          <w:szCs w:val="22"/>
        </w:rPr>
      </w:pPr>
    </w:p>
    <w:p w14:paraId="5D05A267" w14:textId="77777777" w:rsidR="00784BCE" w:rsidRDefault="00784BCE" w:rsidP="001234E7">
      <w:pPr>
        <w:keepNext/>
        <w:keepLines/>
        <w:spacing w:line="276" w:lineRule="auto"/>
        <w:ind w:left="20"/>
        <w:contextualSpacing/>
        <w:jc w:val="center"/>
        <w:rPr>
          <w:rFonts w:ascii="Arial" w:hAnsi="Arial" w:cs="Arial"/>
          <w:sz w:val="22"/>
          <w:szCs w:val="22"/>
        </w:rPr>
      </w:pPr>
    </w:p>
    <w:p w14:paraId="7D39AD4E" w14:textId="77777777" w:rsidR="00784BCE" w:rsidRPr="001234E7" w:rsidRDefault="00784BCE" w:rsidP="001234E7">
      <w:pPr>
        <w:keepNext/>
        <w:keepLines/>
        <w:spacing w:line="276" w:lineRule="auto"/>
        <w:ind w:left="20"/>
        <w:contextualSpacing/>
        <w:jc w:val="center"/>
        <w:rPr>
          <w:rFonts w:ascii="Arial" w:hAnsi="Arial" w:cs="Arial"/>
          <w:sz w:val="22"/>
          <w:szCs w:val="22"/>
        </w:rPr>
      </w:pPr>
    </w:p>
    <w:p w14:paraId="3D0A6FD9" w14:textId="1AECF255" w:rsidR="002D48D2" w:rsidRDefault="00784BCE" w:rsidP="00ED2E5B">
      <w:pPr>
        <w:tabs>
          <w:tab w:val="left" w:leader="dot" w:pos="3017"/>
          <w:tab w:val="left" w:leader="dot" w:pos="6317"/>
          <w:tab w:val="left" w:leader="dot" w:pos="8931"/>
        </w:tabs>
        <w:spacing w:line="276" w:lineRule="auto"/>
        <w:ind w:right="184"/>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Subsemnatul/a</w:t>
      </w:r>
      <w:r>
        <w:rPr>
          <w:rFonts w:ascii="Arial" w:hAnsi="Arial" w:cs="Arial"/>
          <w:sz w:val="22"/>
          <w:szCs w:val="22"/>
        </w:rPr>
        <w:t>...................................</w:t>
      </w:r>
      <w:r w:rsidR="002D48D2" w:rsidRPr="001234E7">
        <w:rPr>
          <w:rFonts w:ascii="Arial" w:hAnsi="Arial" w:cs="Arial"/>
          <w:sz w:val="22"/>
          <w:szCs w:val="22"/>
        </w:rPr>
        <w:t>reprezentant/ă al</w:t>
      </w:r>
      <w:r>
        <w:rPr>
          <w:rFonts w:ascii="Arial" w:hAnsi="Arial" w:cs="Arial"/>
          <w:sz w:val="22"/>
          <w:szCs w:val="22"/>
        </w:rPr>
        <w:t>...............................................</w:t>
      </w:r>
      <w:r w:rsidR="002D48D2" w:rsidRPr="001234E7">
        <w:rPr>
          <w:rFonts w:ascii="Arial" w:hAnsi="Arial" w:cs="Arial"/>
          <w:sz w:val="22"/>
          <w:szCs w:val="22"/>
        </w:rPr>
        <w:t>, având funcţia de</w:t>
      </w:r>
      <w:r w:rsidR="002D48D2" w:rsidRPr="001234E7">
        <w:rPr>
          <w:rFonts w:ascii="Arial" w:hAnsi="Arial" w:cs="Arial"/>
          <w:sz w:val="22"/>
          <w:szCs w:val="22"/>
        </w:rPr>
        <w:tab/>
        <w:t>solicit</w:t>
      </w:r>
      <w:r>
        <w:rPr>
          <w:rFonts w:ascii="Arial" w:hAnsi="Arial" w:cs="Arial"/>
          <w:sz w:val="22"/>
          <w:szCs w:val="22"/>
        </w:rPr>
        <w:t xml:space="preserve"> </w:t>
      </w:r>
      <w:r w:rsidR="002D48D2" w:rsidRPr="001234E7">
        <w:rPr>
          <w:rFonts w:ascii="Arial" w:hAnsi="Arial" w:cs="Arial"/>
          <w:sz w:val="22"/>
          <w:szCs w:val="22"/>
        </w:rPr>
        <w:t xml:space="preserve">plata sumei </w:t>
      </w:r>
      <w:r>
        <w:rPr>
          <w:rFonts w:ascii="Arial" w:hAnsi="Arial" w:cs="Arial"/>
          <w:sz w:val="22"/>
          <w:szCs w:val="22"/>
        </w:rPr>
        <w:t xml:space="preserve">................... </w:t>
      </w:r>
      <w:r w:rsidR="002D48D2" w:rsidRPr="001234E7">
        <w:rPr>
          <w:rFonts w:ascii="Arial" w:hAnsi="Arial" w:cs="Arial"/>
          <w:sz w:val="22"/>
          <w:szCs w:val="22"/>
        </w:rPr>
        <w:t>lei, reprezentând tranşa</w:t>
      </w:r>
      <w:r>
        <w:rPr>
          <w:rFonts w:ascii="Arial" w:hAnsi="Arial" w:cs="Arial"/>
          <w:sz w:val="22"/>
          <w:szCs w:val="22"/>
        </w:rPr>
        <w:t xml:space="preserve"> ..............</w:t>
      </w:r>
      <w:r w:rsidR="002D48D2" w:rsidRPr="001234E7">
        <w:rPr>
          <w:rFonts w:ascii="Arial" w:hAnsi="Arial" w:cs="Arial"/>
          <w:sz w:val="22"/>
          <w:szCs w:val="22"/>
        </w:rPr>
        <w:tab/>
        <w:t>în cadrul contractului de finanţare</w:t>
      </w:r>
      <w:r>
        <w:rPr>
          <w:rFonts w:ascii="Arial" w:hAnsi="Arial" w:cs="Arial"/>
          <w:sz w:val="22"/>
          <w:szCs w:val="22"/>
        </w:rPr>
        <w:t xml:space="preserve"> </w:t>
      </w:r>
      <w:r w:rsidR="002D48D2" w:rsidRPr="001234E7">
        <w:rPr>
          <w:rFonts w:ascii="Arial" w:hAnsi="Arial" w:cs="Arial"/>
          <w:sz w:val="22"/>
          <w:szCs w:val="22"/>
        </w:rPr>
        <w:t>nerambursabilă nr</w:t>
      </w:r>
      <w:r w:rsidR="002D48D2" w:rsidRPr="001234E7">
        <w:rPr>
          <w:rFonts w:ascii="Arial" w:hAnsi="Arial" w:cs="Arial"/>
          <w:sz w:val="22"/>
          <w:szCs w:val="22"/>
        </w:rPr>
        <w:tab/>
      </w:r>
      <w:r w:rsidR="00ED2E5B">
        <w:rPr>
          <w:rFonts w:ascii="Arial" w:hAnsi="Arial" w:cs="Arial"/>
          <w:sz w:val="22"/>
          <w:szCs w:val="22"/>
        </w:rPr>
        <w:t xml:space="preserve">... </w:t>
      </w:r>
      <w:r w:rsidR="002D48D2" w:rsidRPr="001234E7">
        <w:rPr>
          <w:rFonts w:ascii="Arial" w:hAnsi="Arial" w:cs="Arial"/>
          <w:sz w:val="22"/>
          <w:szCs w:val="22"/>
        </w:rPr>
        <w:t>din</w:t>
      </w:r>
      <w:r w:rsidR="00ED2E5B">
        <w:rPr>
          <w:rFonts w:ascii="Arial" w:hAnsi="Arial" w:cs="Arial"/>
          <w:sz w:val="22"/>
          <w:szCs w:val="22"/>
        </w:rPr>
        <w:t xml:space="preserve"> </w:t>
      </w:r>
      <w:r w:rsidR="002D48D2" w:rsidRPr="001234E7">
        <w:rPr>
          <w:rFonts w:ascii="Arial" w:hAnsi="Arial" w:cs="Arial"/>
          <w:sz w:val="22"/>
          <w:szCs w:val="22"/>
        </w:rPr>
        <w:t>data de</w:t>
      </w:r>
      <w:r w:rsidR="002D48D2" w:rsidRPr="001234E7">
        <w:rPr>
          <w:rFonts w:ascii="Arial" w:hAnsi="Arial" w:cs="Arial"/>
          <w:sz w:val="22"/>
          <w:szCs w:val="22"/>
        </w:rPr>
        <w:tab/>
        <w:t>202</w:t>
      </w:r>
      <w:r>
        <w:rPr>
          <w:rFonts w:ascii="Arial" w:hAnsi="Arial" w:cs="Arial"/>
          <w:sz w:val="22"/>
          <w:szCs w:val="22"/>
        </w:rPr>
        <w:t>5</w:t>
      </w:r>
      <w:r w:rsidR="002D48D2" w:rsidRPr="001234E7">
        <w:rPr>
          <w:rFonts w:ascii="Arial" w:hAnsi="Arial" w:cs="Arial"/>
          <w:sz w:val="22"/>
          <w:szCs w:val="22"/>
        </w:rPr>
        <w:t>.</w:t>
      </w:r>
    </w:p>
    <w:p w14:paraId="172CE59B" w14:textId="77777777" w:rsidR="00784BCE" w:rsidRDefault="00784BCE" w:rsidP="00ED2E5B">
      <w:pPr>
        <w:tabs>
          <w:tab w:val="left" w:leader="dot" w:pos="3017"/>
          <w:tab w:val="left" w:leader="dot" w:pos="5261"/>
        </w:tabs>
        <w:spacing w:line="276" w:lineRule="auto"/>
        <w:ind w:right="184"/>
        <w:contextualSpacing/>
        <w:jc w:val="both"/>
        <w:rPr>
          <w:rFonts w:ascii="Arial" w:hAnsi="Arial" w:cs="Arial"/>
          <w:sz w:val="22"/>
          <w:szCs w:val="22"/>
        </w:rPr>
      </w:pPr>
    </w:p>
    <w:p w14:paraId="7E12FE0F" w14:textId="77777777" w:rsidR="00784BCE" w:rsidRDefault="00784BCE" w:rsidP="00ED2E5B">
      <w:pPr>
        <w:tabs>
          <w:tab w:val="left" w:leader="dot" w:pos="3017"/>
          <w:tab w:val="left" w:leader="dot" w:pos="5261"/>
        </w:tabs>
        <w:spacing w:line="276" w:lineRule="auto"/>
        <w:ind w:right="184"/>
        <w:contextualSpacing/>
        <w:jc w:val="both"/>
        <w:rPr>
          <w:rFonts w:ascii="Arial" w:hAnsi="Arial" w:cs="Arial"/>
          <w:sz w:val="22"/>
          <w:szCs w:val="22"/>
        </w:rPr>
      </w:pPr>
    </w:p>
    <w:p w14:paraId="12B09113" w14:textId="77777777" w:rsidR="00784BCE" w:rsidRPr="001234E7" w:rsidRDefault="00784BCE" w:rsidP="001234E7">
      <w:pPr>
        <w:tabs>
          <w:tab w:val="left" w:leader="dot" w:pos="3017"/>
          <w:tab w:val="left" w:leader="dot" w:pos="5261"/>
        </w:tabs>
        <w:spacing w:line="276" w:lineRule="auto"/>
        <w:contextualSpacing/>
        <w:rPr>
          <w:rFonts w:ascii="Arial" w:hAnsi="Arial" w:cs="Arial"/>
          <w:sz w:val="22"/>
          <w:szCs w:val="22"/>
        </w:rPr>
      </w:pPr>
    </w:p>
    <w:p w14:paraId="5471A3E2" w14:textId="77777777" w:rsidR="002D48D2" w:rsidRPr="001234E7" w:rsidRDefault="002D48D2" w:rsidP="001234E7">
      <w:pPr>
        <w:keepNext/>
        <w:keepLines/>
        <w:spacing w:line="276" w:lineRule="auto"/>
        <w:ind w:left="20"/>
        <w:contextualSpacing/>
        <w:jc w:val="center"/>
        <w:rPr>
          <w:rFonts w:ascii="Arial" w:hAnsi="Arial" w:cs="Arial"/>
          <w:sz w:val="22"/>
          <w:szCs w:val="22"/>
        </w:rPr>
      </w:pPr>
      <w:bookmarkStart w:id="68" w:name="bookmark85"/>
      <w:r w:rsidRPr="001234E7">
        <w:rPr>
          <w:rFonts w:ascii="Arial" w:hAnsi="Arial" w:cs="Arial"/>
          <w:sz w:val="22"/>
          <w:szCs w:val="22"/>
        </w:rPr>
        <w:t>Reprezentant legal</w:t>
      </w:r>
      <w:bookmarkEnd w:id="68"/>
    </w:p>
    <w:p w14:paraId="26A8FCF4" w14:textId="77777777" w:rsidR="002D48D2" w:rsidRPr="001234E7" w:rsidRDefault="002D48D2" w:rsidP="001234E7">
      <w:pPr>
        <w:keepNext/>
        <w:keepLines/>
        <w:spacing w:line="276" w:lineRule="auto"/>
        <w:ind w:left="20"/>
        <w:contextualSpacing/>
        <w:jc w:val="center"/>
        <w:rPr>
          <w:rFonts w:ascii="Arial" w:hAnsi="Arial" w:cs="Arial"/>
          <w:sz w:val="22"/>
          <w:szCs w:val="22"/>
        </w:rPr>
        <w:sectPr w:rsidR="002D48D2" w:rsidRPr="001234E7" w:rsidSect="002D48D2">
          <w:pgSz w:w="11900" w:h="16840"/>
          <w:pgMar w:top="1359" w:right="822" w:bottom="1359" w:left="1396" w:header="0" w:footer="3" w:gutter="0"/>
          <w:cols w:space="720"/>
          <w:noEndnote/>
          <w:docGrid w:linePitch="360"/>
        </w:sectPr>
      </w:pPr>
      <w:bookmarkStart w:id="69" w:name="bookmark86"/>
      <w:r w:rsidRPr="001234E7">
        <w:rPr>
          <w:rFonts w:ascii="Arial" w:hAnsi="Arial" w:cs="Arial"/>
          <w:sz w:val="22"/>
          <w:szCs w:val="22"/>
        </w:rPr>
        <w:t>(numele, prenumele, funcţia, semnătura şi ştampila beneficiar)</w:t>
      </w:r>
      <w:bookmarkEnd w:id="69"/>
    </w:p>
    <w:p w14:paraId="2E70B494" w14:textId="77777777" w:rsidR="00ED2E5B" w:rsidRDefault="00ED2E5B" w:rsidP="00ED2E5B">
      <w:pPr>
        <w:spacing w:line="276" w:lineRule="auto"/>
        <w:ind w:left="5040"/>
        <w:contextualSpacing/>
        <w:rPr>
          <w:rFonts w:ascii="Arial" w:hAnsi="Arial" w:cs="Arial"/>
          <w:sz w:val="22"/>
          <w:szCs w:val="22"/>
        </w:rPr>
      </w:pPr>
    </w:p>
    <w:p w14:paraId="3BFCED0A" w14:textId="4588DC1A" w:rsidR="002D48D2" w:rsidRDefault="00ED2E5B" w:rsidP="00ED2E5B">
      <w:pPr>
        <w:spacing w:line="276" w:lineRule="auto"/>
        <w:ind w:left="5040"/>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Anexa nr. 9 la Ghidul Solicitanților</w:t>
      </w:r>
    </w:p>
    <w:p w14:paraId="06FC057A" w14:textId="77777777" w:rsidR="00ED2E5B" w:rsidRPr="001234E7" w:rsidRDefault="00ED2E5B" w:rsidP="00761095">
      <w:pPr>
        <w:spacing w:line="276" w:lineRule="auto"/>
        <w:contextualSpacing/>
        <w:rPr>
          <w:rFonts w:ascii="Arial" w:hAnsi="Arial" w:cs="Arial"/>
          <w:sz w:val="22"/>
          <w:szCs w:val="22"/>
        </w:rPr>
      </w:pPr>
    </w:p>
    <w:p w14:paraId="711E6EA6" w14:textId="77777777" w:rsidR="002D48D2" w:rsidRPr="001234E7" w:rsidRDefault="002D48D2" w:rsidP="001234E7">
      <w:pPr>
        <w:spacing w:line="276" w:lineRule="auto"/>
        <w:ind w:left="2124"/>
        <w:contextualSpacing/>
        <w:rPr>
          <w:rFonts w:ascii="Arial" w:hAnsi="Arial" w:cs="Arial"/>
          <w:sz w:val="22"/>
          <w:szCs w:val="22"/>
        </w:rPr>
      </w:pPr>
      <w:r w:rsidRPr="001234E7">
        <w:rPr>
          <w:rFonts w:ascii="Arial" w:hAnsi="Arial" w:cs="Arial"/>
          <w:sz w:val="22"/>
          <w:szCs w:val="22"/>
        </w:rPr>
        <w:t>FORMULAR pentru raportări intermediare şi finale</w:t>
      </w:r>
    </w:p>
    <w:p w14:paraId="3787C43A" w14:textId="77777777" w:rsidR="002D48D2" w:rsidRPr="001234E7" w:rsidRDefault="002D48D2" w:rsidP="001234E7">
      <w:pPr>
        <w:spacing w:line="276" w:lineRule="auto"/>
        <w:ind w:left="2124"/>
        <w:contextualSpacing/>
        <w:rPr>
          <w:rFonts w:ascii="Arial" w:hAnsi="Arial" w:cs="Arial"/>
          <w:sz w:val="22"/>
          <w:szCs w:val="22"/>
        </w:rPr>
      </w:pPr>
    </w:p>
    <w:p w14:paraId="6E7FAA87" w14:textId="77777777" w:rsidR="002D48D2" w:rsidRPr="001234E7" w:rsidRDefault="002D48D2" w:rsidP="00761095">
      <w:pPr>
        <w:tabs>
          <w:tab w:val="left" w:leader="underscore" w:pos="3336"/>
        </w:tabs>
        <w:spacing w:line="276" w:lineRule="auto"/>
        <w:contextualSpacing/>
        <w:jc w:val="both"/>
        <w:rPr>
          <w:rFonts w:ascii="Arial" w:hAnsi="Arial" w:cs="Arial"/>
          <w:sz w:val="22"/>
          <w:szCs w:val="22"/>
        </w:rPr>
      </w:pPr>
      <w:r w:rsidRPr="001234E7">
        <w:rPr>
          <w:rFonts w:ascii="Arial" w:hAnsi="Arial" w:cs="Arial"/>
          <w:sz w:val="22"/>
          <w:szCs w:val="22"/>
        </w:rPr>
        <w:t>Contract nr.</w:t>
      </w:r>
      <w:r w:rsidRPr="001234E7">
        <w:rPr>
          <w:rFonts w:ascii="Arial" w:hAnsi="Arial" w:cs="Arial"/>
          <w:sz w:val="22"/>
          <w:szCs w:val="22"/>
        </w:rPr>
        <w:tab/>
      </w:r>
    </w:p>
    <w:p w14:paraId="32BDE57F" w14:textId="77777777" w:rsidR="002D48D2" w:rsidRPr="001234E7" w:rsidRDefault="002D48D2" w:rsidP="00761095">
      <w:pPr>
        <w:tabs>
          <w:tab w:val="left" w:leader="underscore" w:pos="4030"/>
        </w:tabs>
        <w:spacing w:line="276" w:lineRule="auto"/>
        <w:contextualSpacing/>
        <w:jc w:val="both"/>
        <w:rPr>
          <w:rFonts w:ascii="Arial" w:hAnsi="Arial" w:cs="Arial"/>
          <w:sz w:val="22"/>
          <w:szCs w:val="22"/>
        </w:rPr>
      </w:pPr>
      <w:r w:rsidRPr="001234E7">
        <w:rPr>
          <w:rFonts w:ascii="Arial" w:hAnsi="Arial" w:cs="Arial"/>
          <w:sz w:val="22"/>
          <w:szCs w:val="22"/>
        </w:rPr>
        <w:t>Data încheierii contractului</w:t>
      </w:r>
      <w:r w:rsidRPr="001234E7">
        <w:rPr>
          <w:rFonts w:ascii="Arial" w:hAnsi="Arial" w:cs="Arial"/>
          <w:sz w:val="22"/>
          <w:szCs w:val="22"/>
        </w:rPr>
        <w:tab/>
      </w:r>
    </w:p>
    <w:p w14:paraId="3A19F4B5" w14:textId="77777777" w:rsidR="002D48D2" w:rsidRPr="001234E7" w:rsidRDefault="002D48D2" w:rsidP="00761095">
      <w:pPr>
        <w:tabs>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Beneficiar</w:t>
      </w:r>
      <w:r w:rsidRPr="001234E7">
        <w:rPr>
          <w:rFonts w:ascii="Arial" w:hAnsi="Arial" w:cs="Arial"/>
          <w:sz w:val="22"/>
          <w:szCs w:val="22"/>
        </w:rPr>
        <w:tab/>
      </w:r>
    </w:p>
    <w:p w14:paraId="10CD86BE" w14:textId="77777777" w:rsidR="002D48D2" w:rsidRPr="001234E7" w:rsidRDefault="002D48D2" w:rsidP="00761095">
      <w:pPr>
        <w:numPr>
          <w:ilvl w:val="0"/>
          <w:numId w:val="36"/>
        </w:numPr>
        <w:tabs>
          <w:tab w:val="left" w:pos="258"/>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adresa</w:t>
      </w:r>
      <w:r w:rsidRPr="001234E7">
        <w:rPr>
          <w:rFonts w:ascii="Arial" w:hAnsi="Arial" w:cs="Arial"/>
          <w:sz w:val="22"/>
          <w:szCs w:val="22"/>
        </w:rPr>
        <w:tab/>
      </w:r>
    </w:p>
    <w:p w14:paraId="37B6E956" w14:textId="77777777" w:rsidR="002D48D2" w:rsidRPr="001234E7" w:rsidRDefault="002D48D2" w:rsidP="00761095">
      <w:pPr>
        <w:numPr>
          <w:ilvl w:val="0"/>
          <w:numId w:val="36"/>
        </w:numPr>
        <w:tabs>
          <w:tab w:val="left" w:pos="258"/>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telefon/fax</w:t>
      </w:r>
      <w:r w:rsidRPr="001234E7">
        <w:rPr>
          <w:rFonts w:ascii="Arial" w:hAnsi="Arial" w:cs="Arial"/>
          <w:sz w:val="22"/>
          <w:szCs w:val="22"/>
        </w:rPr>
        <w:tab/>
      </w:r>
    </w:p>
    <w:p w14:paraId="7F225890" w14:textId="77777777" w:rsidR="002D48D2" w:rsidRPr="001234E7" w:rsidRDefault="002D48D2" w:rsidP="00761095">
      <w:pPr>
        <w:numPr>
          <w:ilvl w:val="0"/>
          <w:numId w:val="36"/>
        </w:numPr>
        <w:tabs>
          <w:tab w:val="left" w:pos="258"/>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e-mail</w:t>
      </w:r>
      <w:r w:rsidRPr="001234E7">
        <w:rPr>
          <w:rFonts w:ascii="Arial" w:hAnsi="Arial" w:cs="Arial"/>
          <w:sz w:val="22"/>
          <w:szCs w:val="22"/>
        </w:rPr>
        <w:tab/>
      </w:r>
    </w:p>
    <w:p w14:paraId="63AC81B9" w14:textId="77777777" w:rsidR="002D48D2" w:rsidRPr="001234E7" w:rsidRDefault="002D48D2" w:rsidP="00761095">
      <w:pPr>
        <w:tabs>
          <w:tab w:val="left" w:leader="underscore" w:pos="4898"/>
        </w:tabs>
        <w:spacing w:line="276" w:lineRule="auto"/>
        <w:contextualSpacing/>
        <w:jc w:val="both"/>
        <w:rPr>
          <w:rFonts w:ascii="Arial" w:hAnsi="Arial" w:cs="Arial"/>
          <w:sz w:val="22"/>
          <w:szCs w:val="22"/>
        </w:rPr>
      </w:pPr>
      <w:r w:rsidRPr="001234E7">
        <w:rPr>
          <w:rFonts w:ascii="Arial" w:hAnsi="Arial" w:cs="Arial"/>
          <w:sz w:val="22"/>
          <w:szCs w:val="22"/>
        </w:rPr>
        <w:t>Denumirea proiectului cultural</w:t>
      </w:r>
      <w:r w:rsidRPr="001234E7">
        <w:rPr>
          <w:rFonts w:ascii="Arial" w:hAnsi="Arial" w:cs="Arial"/>
          <w:sz w:val="22"/>
          <w:szCs w:val="22"/>
        </w:rPr>
        <w:tab/>
      </w:r>
    </w:p>
    <w:p w14:paraId="6BF98852" w14:textId="77777777" w:rsidR="002D48D2" w:rsidRPr="001234E7" w:rsidRDefault="002D48D2" w:rsidP="00761095">
      <w:pPr>
        <w:tabs>
          <w:tab w:val="left" w:leader="underscore" w:pos="4030"/>
        </w:tabs>
        <w:spacing w:line="276" w:lineRule="auto"/>
        <w:contextualSpacing/>
        <w:jc w:val="both"/>
        <w:rPr>
          <w:rFonts w:ascii="Arial" w:hAnsi="Arial" w:cs="Arial"/>
          <w:sz w:val="22"/>
          <w:szCs w:val="22"/>
        </w:rPr>
      </w:pPr>
      <w:r w:rsidRPr="001234E7">
        <w:rPr>
          <w:rFonts w:ascii="Arial" w:hAnsi="Arial" w:cs="Arial"/>
          <w:sz w:val="22"/>
          <w:szCs w:val="22"/>
        </w:rPr>
        <w:t>Data înaintării raportului</w:t>
      </w:r>
      <w:r w:rsidRPr="001234E7">
        <w:rPr>
          <w:rFonts w:ascii="Arial" w:hAnsi="Arial" w:cs="Arial"/>
          <w:sz w:val="22"/>
          <w:szCs w:val="22"/>
        </w:rPr>
        <w:tab/>
      </w:r>
    </w:p>
    <w:p w14:paraId="5EEFA421" w14:textId="77777777" w:rsidR="002D48D2" w:rsidRPr="001234E7" w:rsidRDefault="002D48D2" w:rsidP="00761095">
      <w:pPr>
        <w:tabs>
          <w:tab w:val="left" w:leader="underscore" w:pos="7594"/>
        </w:tabs>
        <w:spacing w:line="276" w:lineRule="auto"/>
        <w:contextualSpacing/>
        <w:jc w:val="both"/>
        <w:rPr>
          <w:rFonts w:ascii="Arial" w:hAnsi="Arial" w:cs="Arial"/>
          <w:sz w:val="22"/>
          <w:szCs w:val="22"/>
        </w:rPr>
      </w:pPr>
      <w:r w:rsidRPr="001234E7">
        <w:rPr>
          <w:rFonts w:ascii="Arial" w:hAnsi="Arial" w:cs="Arial"/>
          <w:sz w:val="22"/>
          <w:szCs w:val="22"/>
        </w:rPr>
        <w:t>Instituţia, numele, funcţia persoanei care a primit raportul:</w:t>
      </w:r>
      <w:r w:rsidRPr="001234E7">
        <w:rPr>
          <w:rFonts w:ascii="Arial" w:hAnsi="Arial" w:cs="Arial"/>
          <w:sz w:val="22"/>
          <w:szCs w:val="22"/>
        </w:rPr>
        <w:tab/>
      </w:r>
    </w:p>
    <w:p w14:paraId="2A786706" w14:textId="77777777" w:rsidR="002D48D2" w:rsidRPr="001234E7" w:rsidRDefault="002D48D2" w:rsidP="00761095">
      <w:pPr>
        <w:tabs>
          <w:tab w:val="left" w:leader="underscore" w:pos="5880"/>
          <w:tab w:val="left" w:leader="underscore" w:pos="9185"/>
        </w:tabs>
        <w:spacing w:line="276" w:lineRule="auto"/>
        <w:contextualSpacing/>
        <w:jc w:val="both"/>
        <w:rPr>
          <w:rFonts w:ascii="Arial" w:hAnsi="Arial" w:cs="Arial"/>
          <w:sz w:val="22"/>
          <w:szCs w:val="22"/>
        </w:rPr>
      </w:pPr>
      <w:r w:rsidRPr="001234E7">
        <w:rPr>
          <w:rFonts w:ascii="Arial" w:hAnsi="Arial" w:cs="Arial"/>
          <w:sz w:val="22"/>
          <w:szCs w:val="22"/>
        </w:rPr>
        <w:t>Formularul intermediar pentru tranşa nr.</w:t>
      </w:r>
      <w:r w:rsidRPr="001234E7">
        <w:rPr>
          <w:rFonts w:ascii="Arial" w:hAnsi="Arial" w:cs="Arial"/>
          <w:sz w:val="22"/>
          <w:szCs w:val="22"/>
        </w:rPr>
        <w:tab/>
        <w:t>în valoare de</w:t>
      </w:r>
      <w:r w:rsidRPr="001234E7">
        <w:rPr>
          <w:rFonts w:ascii="Arial" w:hAnsi="Arial" w:cs="Arial"/>
          <w:sz w:val="22"/>
          <w:szCs w:val="22"/>
        </w:rPr>
        <w:tab/>
        <w:t>lei</w:t>
      </w:r>
    </w:p>
    <w:p w14:paraId="68150D45" w14:textId="77777777" w:rsidR="002D48D2" w:rsidRPr="001234E7" w:rsidRDefault="002D48D2" w:rsidP="00761095">
      <w:pPr>
        <w:tabs>
          <w:tab w:val="left" w:leader="underscore" w:pos="5880"/>
          <w:tab w:val="left" w:leader="underscore" w:pos="9185"/>
        </w:tabs>
        <w:spacing w:line="276" w:lineRule="auto"/>
        <w:contextualSpacing/>
        <w:jc w:val="both"/>
        <w:rPr>
          <w:rFonts w:ascii="Arial" w:hAnsi="Arial" w:cs="Arial"/>
          <w:sz w:val="22"/>
          <w:szCs w:val="22"/>
        </w:rPr>
      </w:pPr>
    </w:p>
    <w:p w14:paraId="0AAB03D6"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I. Raport privind progresul activităţilor</w:t>
      </w:r>
    </w:p>
    <w:p w14:paraId="5DBECE34"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1. Descrierea pe scurt a activităţilor culturale desfăşurate până la data întocmirii raportului: (Descrierea nu va depăşi o pagină şi va cuprinde datele necesare unei evaluări de ansamblu a derulării proiectului cultural şi verificării realităţii prestaţiilor: beneficiari, ecouri de presă, colaborarea cu alţi parteneri etc.)</w:t>
      </w:r>
    </w:p>
    <w:p w14:paraId="7BF99A32" w14:textId="77777777" w:rsidR="002D48D2" w:rsidRPr="001234E7" w:rsidRDefault="002D48D2" w:rsidP="00761095">
      <w:pPr>
        <w:numPr>
          <w:ilvl w:val="0"/>
          <w:numId w:val="64"/>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Realizarea activităţilor propuse:</w:t>
      </w:r>
    </w:p>
    <w:p w14:paraId="319D734A" w14:textId="77777777" w:rsidR="002D48D2" w:rsidRPr="001234E7" w:rsidRDefault="002D48D2" w:rsidP="00761095">
      <w:pPr>
        <w:spacing w:line="276" w:lineRule="auto"/>
        <w:ind w:right="3120"/>
        <w:contextualSpacing/>
        <w:jc w:val="both"/>
        <w:rPr>
          <w:rFonts w:ascii="Arial" w:hAnsi="Arial" w:cs="Arial"/>
          <w:sz w:val="22"/>
          <w:szCs w:val="22"/>
        </w:rPr>
      </w:pPr>
      <w:r w:rsidRPr="001234E7">
        <w:rPr>
          <w:rFonts w:ascii="Arial" w:hAnsi="Arial" w:cs="Arial"/>
          <w:sz w:val="22"/>
          <w:szCs w:val="22"/>
        </w:rPr>
        <w:t>(Au putut fi desfăşurate aceste activităţi în timpul planificat? DA/NU Enumeraţi toate activităţile realizate.</w:t>
      </w:r>
    </w:p>
    <w:p w14:paraId="005CB2EE"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Dacă NU, propuneţi măsurile ce urmează a fi luate în continuare pentru realizarea tuturor activităţilor prevăzute în contract)</w:t>
      </w:r>
    </w:p>
    <w:p w14:paraId="7F490E27" w14:textId="77777777" w:rsidR="002D48D2" w:rsidRPr="001234E7" w:rsidRDefault="002D48D2" w:rsidP="00761095">
      <w:pPr>
        <w:numPr>
          <w:ilvl w:val="0"/>
          <w:numId w:val="64"/>
        </w:numPr>
        <w:tabs>
          <w:tab w:val="left" w:pos="349"/>
        </w:tabs>
        <w:spacing w:line="276" w:lineRule="auto"/>
        <w:contextualSpacing/>
        <w:jc w:val="both"/>
        <w:rPr>
          <w:rFonts w:ascii="Arial" w:hAnsi="Arial" w:cs="Arial"/>
          <w:sz w:val="22"/>
          <w:szCs w:val="22"/>
        </w:rPr>
      </w:pPr>
      <w:r w:rsidRPr="001234E7">
        <w:rPr>
          <w:rFonts w:ascii="Arial" w:hAnsi="Arial" w:cs="Arial"/>
          <w:sz w:val="22"/>
          <w:szCs w:val="22"/>
        </w:rPr>
        <w:t>Rezultate obţinute şi rezultate aşteptate:</w:t>
      </w:r>
    </w:p>
    <w:p w14:paraId="30B0E921"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(Rezultatele obţinute şi rezultatele aşteptate vor fi consemnate în raport cu fiecare activitate desfăşurată, în concepte măsurabile, indicatori de eficienţă. Anexaţi documente relevante, după caz.)</w:t>
      </w:r>
    </w:p>
    <w:p w14:paraId="0DEC5BB3" w14:textId="77777777" w:rsidR="002D48D2" w:rsidRPr="001234E7" w:rsidRDefault="002D48D2" w:rsidP="00761095">
      <w:pPr>
        <w:numPr>
          <w:ilvl w:val="0"/>
          <w:numId w:val="64"/>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Propuneri pentru continuarea sau dezvoltarea proiectului cultural:</w:t>
      </w:r>
    </w:p>
    <w:p w14:paraId="3F86AB28"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(Explicaţi de ce fel de sprijin aveţi nevoie pentru continuarea sau dezvoltarea proiectului cultural.)</w:t>
      </w:r>
    </w:p>
    <w:p w14:paraId="2C610229" w14:textId="77777777" w:rsidR="002D48D2" w:rsidRPr="001234E7" w:rsidRDefault="002D48D2" w:rsidP="00761095">
      <w:pPr>
        <w:numPr>
          <w:ilvl w:val="0"/>
          <w:numId w:val="64"/>
        </w:numPr>
        <w:tabs>
          <w:tab w:val="left" w:pos="349"/>
        </w:tabs>
        <w:spacing w:line="276" w:lineRule="auto"/>
        <w:contextualSpacing/>
        <w:jc w:val="both"/>
        <w:rPr>
          <w:rFonts w:ascii="Arial" w:hAnsi="Arial" w:cs="Arial"/>
          <w:sz w:val="22"/>
          <w:szCs w:val="22"/>
        </w:rPr>
      </w:pPr>
      <w:r w:rsidRPr="001234E7">
        <w:rPr>
          <w:rFonts w:ascii="Arial" w:hAnsi="Arial" w:cs="Arial"/>
          <w:sz w:val="22"/>
          <w:szCs w:val="22"/>
        </w:rPr>
        <w:t>Alte comentarii (după caz):</w:t>
      </w:r>
    </w:p>
    <w:p w14:paraId="209CB690" w14:textId="77777777" w:rsidR="002D48D2" w:rsidRPr="001234E7" w:rsidRDefault="002D48D2" w:rsidP="00761095">
      <w:pPr>
        <w:tabs>
          <w:tab w:val="left" w:pos="349"/>
        </w:tabs>
        <w:spacing w:line="276" w:lineRule="auto"/>
        <w:contextualSpacing/>
        <w:jc w:val="both"/>
        <w:rPr>
          <w:rFonts w:ascii="Arial" w:hAnsi="Arial" w:cs="Arial"/>
          <w:sz w:val="22"/>
          <w:szCs w:val="22"/>
        </w:rPr>
      </w:pPr>
    </w:p>
    <w:p w14:paraId="371479B8"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II. Raport financiar</w:t>
      </w:r>
    </w:p>
    <w:p w14:paraId="278E65A8" w14:textId="77777777" w:rsidR="002D48D2" w:rsidRPr="001234E7" w:rsidRDefault="002D48D2" w:rsidP="00761095">
      <w:pPr>
        <w:numPr>
          <w:ilvl w:val="0"/>
          <w:numId w:val="65"/>
        </w:numPr>
        <w:tabs>
          <w:tab w:val="left" w:pos="334"/>
        </w:tabs>
        <w:spacing w:line="276" w:lineRule="auto"/>
        <w:contextualSpacing/>
        <w:jc w:val="both"/>
        <w:rPr>
          <w:rFonts w:ascii="Arial" w:hAnsi="Arial" w:cs="Arial"/>
          <w:sz w:val="22"/>
          <w:szCs w:val="22"/>
        </w:rPr>
      </w:pPr>
      <w:r w:rsidRPr="001234E7">
        <w:rPr>
          <w:rFonts w:ascii="Arial" w:hAnsi="Arial" w:cs="Arial"/>
          <w:sz w:val="22"/>
          <w:szCs w:val="22"/>
        </w:rPr>
        <w:t>Date despre beneficiar:</w:t>
      </w:r>
    </w:p>
    <w:p w14:paraId="1CDEA165" w14:textId="77777777" w:rsidR="002D48D2" w:rsidRPr="001234E7" w:rsidRDefault="002D48D2" w:rsidP="00761095">
      <w:pPr>
        <w:numPr>
          <w:ilvl w:val="0"/>
          <w:numId w:val="36"/>
        </w:numPr>
        <w:tabs>
          <w:tab w:val="left" w:pos="258"/>
          <w:tab w:val="left" w:leader="underscore" w:pos="3011"/>
          <w:tab w:val="left" w:leader="underscore" w:pos="6593"/>
        </w:tabs>
        <w:spacing w:line="276" w:lineRule="auto"/>
        <w:contextualSpacing/>
        <w:jc w:val="both"/>
        <w:rPr>
          <w:rFonts w:ascii="Arial" w:hAnsi="Arial" w:cs="Arial"/>
          <w:sz w:val="22"/>
          <w:szCs w:val="22"/>
        </w:rPr>
      </w:pPr>
      <w:r w:rsidRPr="001234E7">
        <w:rPr>
          <w:rFonts w:ascii="Arial" w:hAnsi="Arial" w:cs="Arial"/>
          <w:sz w:val="22"/>
          <w:szCs w:val="22"/>
        </w:rPr>
        <w:t>cont bancar nr.</w:t>
      </w:r>
      <w:r w:rsidRPr="001234E7">
        <w:rPr>
          <w:rFonts w:ascii="Arial" w:hAnsi="Arial" w:cs="Arial"/>
          <w:sz w:val="22"/>
          <w:szCs w:val="22"/>
        </w:rPr>
        <w:tab/>
        <w:t>, deschis la Banca</w:t>
      </w:r>
      <w:r w:rsidRPr="001234E7">
        <w:rPr>
          <w:rFonts w:ascii="Arial" w:hAnsi="Arial" w:cs="Arial"/>
          <w:sz w:val="22"/>
          <w:szCs w:val="22"/>
        </w:rPr>
        <w:tab/>
        <w:t>(denumirea şi sediul)</w:t>
      </w:r>
    </w:p>
    <w:p w14:paraId="23E25E7C" w14:textId="77777777" w:rsidR="002D48D2" w:rsidRPr="001234E7" w:rsidRDefault="002D48D2" w:rsidP="00761095">
      <w:pPr>
        <w:numPr>
          <w:ilvl w:val="0"/>
          <w:numId w:val="36"/>
        </w:numPr>
        <w:tabs>
          <w:tab w:val="left" w:pos="258"/>
          <w:tab w:val="left" w:leader="underscore" w:pos="4898"/>
        </w:tabs>
        <w:spacing w:line="276" w:lineRule="auto"/>
        <w:contextualSpacing/>
        <w:jc w:val="both"/>
        <w:rPr>
          <w:rFonts w:ascii="Arial" w:hAnsi="Arial" w:cs="Arial"/>
          <w:sz w:val="22"/>
          <w:szCs w:val="22"/>
        </w:rPr>
      </w:pPr>
      <w:r w:rsidRPr="001234E7">
        <w:rPr>
          <w:rFonts w:ascii="Arial" w:hAnsi="Arial" w:cs="Arial"/>
          <w:sz w:val="22"/>
          <w:szCs w:val="22"/>
        </w:rPr>
        <w:t>persoana cu drept de semnătură</w:t>
      </w:r>
      <w:r w:rsidRPr="001234E7">
        <w:rPr>
          <w:rFonts w:ascii="Arial" w:hAnsi="Arial" w:cs="Arial"/>
          <w:sz w:val="22"/>
          <w:szCs w:val="22"/>
        </w:rPr>
        <w:tab/>
        <w:t>(numele şi prenumele)</w:t>
      </w:r>
    </w:p>
    <w:p w14:paraId="3E4F76C4" w14:textId="77777777" w:rsidR="002D48D2" w:rsidRPr="001234E7" w:rsidRDefault="002D48D2" w:rsidP="00761095">
      <w:pPr>
        <w:numPr>
          <w:ilvl w:val="0"/>
          <w:numId w:val="65"/>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Date despre finanţarea nerambursabilă de la bugetul local:</w:t>
      </w:r>
    </w:p>
    <w:p w14:paraId="098C0E21" w14:textId="77777777" w:rsidR="002D48D2" w:rsidRPr="001234E7" w:rsidRDefault="002D48D2" w:rsidP="00761095">
      <w:pPr>
        <w:numPr>
          <w:ilvl w:val="0"/>
          <w:numId w:val="36"/>
        </w:numPr>
        <w:tabs>
          <w:tab w:val="left" w:pos="258"/>
          <w:tab w:val="left" w:leader="underscore" w:pos="8645"/>
        </w:tabs>
        <w:spacing w:line="276" w:lineRule="auto"/>
        <w:contextualSpacing/>
        <w:jc w:val="both"/>
        <w:rPr>
          <w:rFonts w:ascii="Arial" w:hAnsi="Arial" w:cs="Arial"/>
          <w:sz w:val="22"/>
          <w:szCs w:val="22"/>
        </w:rPr>
      </w:pPr>
      <w:r w:rsidRPr="001234E7">
        <w:rPr>
          <w:rFonts w:ascii="Arial" w:hAnsi="Arial" w:cs="Arial"/>
          <w:sz w:val="22"/>
          <w:szCs w:val="22"/>
        </w:rPr>
        <w:t>valoarea finanţării de la bugetul local, în conformitate cu contractul încheiat:</w:t>
      </w:r>
      <w:r w:rsidRPr="001234E7">
        <w:rPr>
          <w:rFonts w:ascii="Arial" w:hAnsi="Arial" w:cs="Arial"/>
          <w:sz w:val="22"/>
          <w:szCs w:val="22"/>
        </w:rPr>
        <w:tab/>
      </w:r>
    </w:p>
    <w:p w14:paraId="5D06C20E" w14:textId="77777777" w:rsidR="002D48D2" w:rsidRPr="001234E7" w:rsidRDefault="002D48D2" w:rsidP="00761095">
      <w:pPr>
        <w:numPr>
          <w:ilvl w:val="0"/>
          <w:numId w:val="36"/>
        </w:numPr>
        <w:tabs>
          <w:tab w:val="left" w:pos="258"/>
          <w:tab w:val="left" w:leader="underscore" w:pos="6593"/>
        </w:tabs>
        <w:spacing w:line="276" w:lineRule="auto"/>
        <w:contextualSpacing/>
        <w:jc w:val="both"/>
        <w:rPr>
          <w:rFonts w:ascii="Arial" w:hAnsi="Arial" w:cs="Arial"/>
          <w:sz w:val="22"/>
          <w:szCs w:val="22"/>
        </w:rPr>
      </w:pPr>
      <w:r w:rsidRPr="001234E7">
        <w:rPr>
          <w:rFonts w:ascii="Arial" w:hAnsi="Arial" w:cs="Arial"/>
          <w:sz w:val="22"/>
          <w:szCs w:val="22"/>
        </w:rPr>
        <w:t>valoarea finanţării cumulate la data întocmirii raportului</w:t>
      </w:r>
      <w:r w:rsidRPr="001234E7">
        <w:rPr>
          <w:rFonts w:ascii="Arial" w:hAnsi="Arial" w:cs="Arial"/>
          <w:sz w:val="22"/>
          <w:szCs w:val="22"/>
        </w:rPr>
        <w:tab/>
      </w:r>
    </w:p>
    <w:p w14:paraId="674F8A85" w14:textId="77777777" w:rsidR="002D48D2" w:rsidRPr="001234E7" w:rsidRDefault="002D48D2" w:rsidP="00761095">
      <w:pPr>
        <w:numPr>
          <w:ilvl w:val="0"/>
          <w:numId w:val="36"/>
        </w:numPr>
        <w:tabs>
          <w:tab w:val="left" w:pos="258"/>
          <w:tab w:val="left" w:leader="underscore" w:pos="9185"/>
        </w:tabs>
        <w:spacing w:line="276" w:lineRule="auto"/>
        <w:contextualSpacing/>
        <w:jc w:val="both"/>
        <w:rPr>
          <w:rFonts w:ascii="Arial" w:hAnsi="Arial" w:cs="Arial"/>
          <w:sz w:val="22"/>
          <w:szCs w:val="22"/>
        </w:rPr>
      </w:pPr>
      <w:r w:rsidRPr="001234E7">
        <w:rPr>
          <w:rFonts w:ascii="Arial" w:hAnsi="Arial" w:cs="Arial"/>
          <w:sz w:val="22"/>
          <w:szCs w:val="22"/>
        </w:rPr>
        <w:t>valoarea veniturilor realizate în cadrul proiectului la data întocmirii raportului</w:t>
      </w:r>
      <w:r w:rsidRPr="001234E7">
        <w:rPr>
          <w:rFonts w:ascii="Arial" w:hAnsi="Arial" w:cs="Arial"/>
          <w:sz w:val="22"/>
          <w:szCs w:val="22"/>
        </w:rPr>
        <w:tab/>
      </w:r>
    </w:p>
    <w:p w14:paraId="7181FEAF" w14:textId="77777777" w:rsidR="002D48D2" w:rsidRPr="001234E7" w:rsidRDefault="002D48D2" w:rsidP="00761095">
      <w:pPr>
        <w:numPr>
          <w:ilvl w:val="0"/>
          <w:numId w:val="65"/>
        </w:numPr>
        <w:tabs>
          <w:tab w:val="left" w:pos="358"/>
        </w:tabs>
        <w:spacing w:line="276" w:lineRule="auto"/>
        <w:contextualSpacing/>
        <w:jc w:val="both"/>
        <w:rPr>
          <w:rFonts w:ascii="Arial" w:hAnsi="Arial" w:cs="Arial"/>
          <w:sz w:val="22"/>
          <w:szCs w:val="22"/>
        </w:rPr>
      </w:pPr>
      <w:r w:rsidRPr="001234E7">
        <w:rPr>
          <w:rFonts w:ascii="Arial" w:hAnsi="Arial" w:cs="Arial"/>
          <w:sz w:val="22"/>
          <w:szCs w:val="22"/>
        </w:rPr>
        <w:t>Se anexează în copie actele justificative pentru cheltuielile efectuate conform Instrucţiunilor financiare din Ghidul Solicitanţilor</w:t>
      </w:r>
    </w:p>
    <w:p w14:paraId="23146EC5" w14:textId="77777777" w:rsidR="002D48D2" w:rsidRPr="001234E7" w:rsidRDefault="002D48D2" w:rsidP="00761095">
      <w:pPr>
        <w:numPr>
          <w:ilvl w:val="0"/>
          <w:numId w:val="65"/>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Situaţia centralizatoare pentru fiecare capitol de cheltuieli (după modelul prezentat mai jos):</w:t>
      </w:r>
    </w:p>
    <w:p w14:paraId="61EA4452" w14:textId="77777777" w:rsidR="002D48D2" w:rsidRPr="001234E7" w:rsidRDefault="002D48D2" w:rsidP="00761095">
      <w:pPr>
        <w:spacing w:line="276" w:lineRule="auto"/>
        <w:contextualSpacing/>
        <w:jc w:val="both"/>
        <w:rPr>
          <w:rFonts w:ascii="Arial" w:hAnsi="Arial" w:cs="Arial"/>
          <w:sz w:val="22"/>
          <w:szCs w:val="22"/>
        </w:rPr>
        <w:sectPr w:rsidR="002D48D2" w:rsidRPr="001234E7" w:rsidSect="00ED2E5B">
          <w:pgSz w:w="11900" w:h="16840"/>
          <w:pgMar w:top="923" w:right="817" w:bottom="1383" w:left="1386" w:header="0" w:footer="0" w:gutter="0"/>
          <w:cols w:space="720"/>
          <w:noEndnote/>
          <w:docGrid w:linePitch="360"/>
        </w:sectPr>
      </w:pPr>
      <w:r w:rsidRPr="001234E7">
        <w:rPr>
          <w:rFonts w:ascii="Arial" w:hAnsi="Arial" w:cs="Arial"/>
          <w:sz w:val="22"/>
          <w:szCs w:val="22"/>
        </w:rPr>
        <w:t>Beneficiarul 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situația constatării de către autoritatea finanțatoare a intenției frauduloase și care atrage rezilierea de drept a contractului de finanțare.</w:t>
      </w:r>
    </w:p>
    <w:p w14:paraId="734BE5F0" w14:textId="77777777" w:rsidR="002D48D2" w:rsidRPr="001234E7" w:rsidRDefault="002D48D2" w:rsidP="001234E7">
      <w:pPr>
        <w:spacing w:line="276" w:lineRule="auto"/>
        <w:contextualSpacing/>
        <w:rPr>
          <w:rFonts w:ascii="Arial" w:hAnsi="Arial" w:cs="Arial"/>
          <w:sz w:val="22"/>
          <w:szCs w:val="22"/>
        </w:rPr>
      </w:pPr>
    </w:p>
    <w:p w14:paraId="41C11476" w14:textId="77777777" w:rsidR="002D48D2" w:rsidRPr="001234E7" w:rsidRDefault="002D48D2" w:rsidP="001234E7">
      <w:pPr>
        <w:spacing w:line="276" w:lineRule="auto"/>
        <w:ind w:left="1100"/>
        <w:contextualSpacing/>
        <w:rPr>
          <w:rFonts w:ascii="Arial" w:hAnsi="Arial" w:cs="Arial"/>
          <w:sz w:val="22"/>
          <w:szCs w:val="22"/>
        </w:rPr>
      </w:pPr>
      <w:r w:rsidRPr="001234E7">
        <w:rPr>
          <w:rFonts w:ascii="Arial" w:hAnsi="Arial" w:cs="Arial"/>
          <w:sz w:val="22"/>
          <w:szCs w:val="22"/>
        </w:rPr>
        <w:t xml:space="preserve">Pentru fiecare activitate </w:t>
      </w:r>
      <w:r w:rsidRPr="001234E7">
        <w:rPr>
          <w:rStyle w:val="Bodytext3NotBold"/>
        </w:rPr>
        <w:t>în parte:</w:t>
      </w:r>
    </w:p>
    <w:tbl>
      <w:tblPr>
        <w:tblOverlap w:val="never"/>
        <w:tblW w:w="11022" w:type="dxa"/>
        <w:jc w:val="center"/>
        <w:tblLayout w:type="fixed"/>
        <w:tblCellMar>
          <w:left w:w="10" w:type="dxa"/>
          <w:right w:w="10" w:type="dxa"/>
        </w:tblCellMar>
        <w:tblLook w:val="04A0" w:firstRow="1" w:lastRow="0" w:firstColumn="1" w:lastColumn="0" w:noHBand="0" w:noVBand="1"/>
      </w:tblPr>
      <w:tblGrid>
        <w:gridCol w:w="451"/>
        <w:gridCol w:w="2379"/>
        <w:gridCol w:w="851"/>
        <w:gridCol w:w="850"/>
        <w:gridCol w:w="668"/>
        <w:gridCol w:w="1133"/>
        <w:gridCol w:w="994"/>
        <w:gridCol w:w="660"/>
        <w:gridCol w:w="612"/>
        <w:gridCol w:w="994"/>
        <w:gridCol w:w="1430"/>
      </w:tblGrid>
      <w:tr w:rsidR="002D48D2" w:rsidRPr="001234E7" w14:paraId="194BEAD6" w14:textId="77777777" w:rsidTr="00461432">
        <w:trPr>
          <w:trHeight w:hRule="exact" w:val="269"/>
          <w:jc w:val="center"/>
        </w:trPr>
        <w:tc>
          <w:tcPr>
            <w:tcW w:w="451" w:type="dxa"/>
            <w:vMerge w:val="restart"/>
            <w:tcBorders>
              <w:top w:val="single" w:sz="4" w:space="0" w:color="auto"/>
              <w:left w:val="single" w:sz="4" w:space="0" w:color="auto"/>
            </w:tcBorders>
            <w:shd w:val="clear" w:color="auto" w:fill="FFFFFF"/>
            <w:vAlign w:val="center"/>
          </w:tcPr>
          <w:p w14:paraId="273AB87A"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Nr</w:t>
            </w:r>
          </w:p>
          <w:p w14:paraId="12C3F059" w14:textId="458D12B7" w:rsidR="002D48D2" w:rsidRPr="001234E7" w:rsidRDefault="00813C59"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C</w:t>
            </w:r>
            <w:r w:rsidR="002D48D2" w:rsidRPr="001234E7">
              <w:rPr>
                <w:rFonts w:ascii="Arial" w:hAnsi="Arial" w:cs="Arial"/>
                <w:sz w:val="22"/>
                <w:szCs w:val="22"/>
              </w:rPr>
              <w:t>rt</w:t>
            </w:r>
            <w:r>
              <w:rPr>
                <w:rFonts w:ascii="Arial" w:hAnsi="Arial" w:cs="Arial"/>
                <w:sz w:val="22"/>
                <w:szCs w:val="22"/>
              </w:rPr>
              <w:t>.</w:t>
            </w:r>
          </w:p>
        </w:tc>
        <w:tc>
          <w:tcPr>
            <w:tcW w:w="2379" w:type="dxa"/>
            <w:vMerge w:val="restart"/>
            <w:tcBorders>
              <w:top w:val="single" w:sz="4" w:space="0" w:color="auto"/>
              <w:left w:val="single" w:sz="4" w:space="0" w:color="auto"/>
            </w:tcBorders>
            <w:shd w:val="clear" w:color="auto" w:fill="FFFFFF"/>
          </w:tcPr>
          <w:p w14:paraId="01E83983" w14:textId="77777777" w:rsidR="002D48D2" w:rsidRPr="001234E7" w:rsidRDefault="002D48D2" w:rsidP="001234E7">
            <w:pPr>
              <w:framePr w:w="11021" w:wrap="notBeside" w:vAnchor="text" w:hAnchor="text" w:xAlign="center" w:y="1"/>
              <w:spacing w:line="276" w:lineRule="auto"/>
              <w:ind w:left="260"/>
              <w:contextualSpacing/>
              <w:rPr>
                <w:rFonts w:ascii="Arial" w:hAnsi="Arial" w:cs="Arial"/>
                <w:sz w:val="22"/>
                <w:szCs w:val="22"/>
              </w:rPr>
            </w:pPr>
            <w:r w:rsidRPr="001234E7">
              <w:rPr>
                <w:rFonts w:ascii="Arial" w:hAnsi="Arial" w:cs="Arial"/>
                <w:sz w:val="22"/>
                <w:szCs w:val="22"/>
              </w:rPr>
              <w:t>Categorii de cheltuieli</w:t>
            </w:r>
          </w:p>
        </w:tc>
        <w:tc>
          <w:tcPr>
            <w:tcW w:w="3502" w:type="dxa"/>
            <w:gridSpan w:val="4"/>
            <w:tcBorders>
              <w:top w:val="single" w:sz="4" w:space="0" w:color="auto"/>
              <w:left w:val="single" w:sz="4" w:space="0" w:color="auto"/>
            </w:tcBorders>
            <w:shd w:val="clear" w:color="auto" w:fill="FFFFFF"/>
            <w:vAlign w:val="bottom"/>
          </w:tcPr>
          <w:p w14:paraId="44F30C63"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CONTRACT</w:t>
            </w:r>
          </w:p>
        </w:tc>
        <w:tc>
          <w:tcPr>
            <w:tcW w:w="4690" w:type="dxa"/>
            <w:gridSpan w:val="5"/>
            <w:tcBorders>
              <w:top w:val="single" w:sz="4" w:space="0" w:color="auto"/>
              <w:left w:val="single" w:sz="4" w:space="0" w:color="auto"/>
              <w:right w:val="single" w:sz="4" w:space="0" w:color="auto"/>
            </w:tcBorders>
            <w:shd w:val="clear" w:color="auto" w:fill="FFFFFF"/>
            <w:vAlign w:val="bottom"/>
          </w:tcPr>
          <w:p w14:paraId="3B2F1BD7" w14:textId="1F14E959" w:rsidR="002D48D2" w:rsidRPr="001234E7" w:rsidRDefault="005D7929" w:rsidP="001234E7">
            <w:pPr>
              <w:framePr w:w="11021" w:wrap="notBeside" w:vAnchor="text" w:hAnchor="text" w:xAlign="center" w:y="1"/>
              <w:spacing w:line="276" w:lineRule="auto"/>
              <w:contextualSpacing/>
              <w:jc w:val="center"/>
              <w:rPr>
                <w:rFonts w:ascii="Arial" w:hAnsi="Arial" w:cs="Arial"/>
                <w:sz w:val="22"/>
                <w:szCs w:val="22"/>
              </w:rPr>
            </w:pPr>
            <w:r>
              <w:rPr>
                <w:rFonts w:ascii="Arial" w:hAnsi="Arial" w:cs="Arial"/>
                <w:sz w:val="22"/>
                <w:szCs w:val="22"/>
              </w:rPr>
              <w:t>DECONT</w:t>
            </w:r>
          </w:p>
        </w:tc>
      </w:tr>
      <w:tr w:rsidR="002D48D2" w:rsidRPr="001234E7" w14:paraId="38BAEE3E" w14:textId="77777777" w:rsidTr="00461432">
        <w:trPr>
          <w:trHeight w:hRule="exact" w:val="1169"/>
          <w:jc w:val="center"/>
        </w:trPr>
        <w:tc>
          <w:tcPr>
            <w:tcW w:w="451" w:type="dxa"/>
            <w:vMerge/>
            <w:tcBorders>
              <w:left w:val="single" w:sz="4" w:space="0" w:color="auto"/>
            </w:tcBorders>
            <w:shd w:val="clear" w:color="auto" w:fill="FFFFFF"/>
            <w:vAlign w:val="center"/>
          </w:tcPr>
          <w:p w14:paraId="107CE485"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vMerge/>
            <w:tcBorders>
              <w:left w:val="single" w:sz="4" w:space="0" w:color="auto"/>
            </w:tcBorders>
            <w:shd w:val="clear" w:color="auto" w:fill="FFFFFF"/>
          </w:tcPr>
          <w:p w14:paraId="22576E74"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c>
          <w:tcPr>
            <w:tcW w:w="851" w:type="dxa"/>
            <w:tcBorders>
              <w:top w:val="single" w:sz="4" w:space="0" w:color="auto"/>
              <w:left w:val="single" w:sz="4" w:space="0" w:color="auto"/>
            </w:tcBorders>
            <w:shd w:val="clear" w:color="auto" w:fill="FFFFFF"/>
          </w:tcPr>
          <w:p w14:paraId="0F350B18" w14:textId="77777777" w:rsidR="002D48D2" w:rsidRPr="001234E7" w:rsidRDefault="002D48D2" w:rsidP="001234E7">
            <w:pPr>
              <w:framePr w:w="11021" w:wrap="notBeside" w:vAnchor="text" w:hAnchor="text" w:xAlign="center" w:y="1"/>
              <w:spacing w:line="276" w:lineRule="auto"/>
              <w:ind w:left="140"/>
              <w:contextualSpacing/>
              <w:rPr>
                <w:rFonts w:ascii="Arial" w:hAnsi="Arial" w:cs="Arial"/>
                <w:sz w:val="22"/>
                <w:szCs w:val="22"/>
              </w:rPr>
            </w:pPr>
            <w:r w:rsidRPr="001234E7">
              <w:rPr>
                <w:rFonts w:ascii="Arial" w:hAnsi="Arial" w:cs="Arial"/>
                <w:sz w:val="22"/>
                <w:szCs w:val="22"/>
              </w:rPr>
              <w:t>Buget local</w:t>
            </w:r>
          </w:p>
        </w:tc>
        <w:tc>
          <w:tcPr>
            <w:tcW w:w="850" w:type="dxa"/>
            <w:tcBorders>
              <w:top w:val="single" w:sz="4" w:space="0" w:color="auto"/>
              <w:left w:val="single" w:sz="4" w:space="0" w:color="auto"/>
            </w:tcBorders>
            <w:shd w:val="clear" w:color="auto" w:fill="FFFFFF"/>
          </w:tcPr>
          <w:p w14:paraId="00F75EFB"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Contrib proprie</w:t>
            </w:r>
          </w:p>
        </w:tc>
        <w:tc>
          <w:tcPr>
            <w:tcW w:w="668" w:type="dxa"/>
            <w:tcBorders>
              <w:top w:val="single" w:sz="4" w:space="0" w:color="auto"/>
              <w:left w:val="single" w:sz="4" w:space="0" w:color="auto"/>
            </w:tcBorders>
            <w:shd w:val="clear" w:color="auto" w:fill="FFFFFF"/>
          </w:tcPr>
          <w:p w14:paraId="2D036CB2"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Surse compementare</w:t>
            </w:r>
          </w:p>
        </w:tc>
        <w:tc>
          <w:tcPr>
            <w:tcW w:w="1133" w:type="dxa"/>
            <w:tcBorders>
              <w:top w:val="single" w:sz="4" w:space="0" w:color="auto"/>
              <w:left w:val="single" w:sz="4" w:space="0" w:color="auto"/>
            </w:tcBorders>
            <w:shd w:val="clear" w:color="auto" w:fill="FFFFFF"/>
          </w:tcPr>
          <w:p w14:paraId="776DB444" w14:textId="77777777" w:rsidR="002D48D2" w:rsidRPr="001234E7" w:rsidRDefault="002D48D2" w:rsidP="001234E7">
            <w:pPr>
              <w:framePr w:w="11021" w:wrap="notBeside" w:vAnchor="text" w:hAnchor="text" w:xAlign="center" w:y="1"/>
              <w:spacing w:line="276" w:lineRule="auto"/>
              <w:ind w:left="200"/>
              <w:contextualSpacing/>
              <w:rPr>
                <w:rFonts w:ascii="Arial" w:hAnsi="Arial" w:cs="Arial"/>
                <w:sz w:val="22"/>
                <w:szCs w:val="22"/>
              </w:rPr>
            </w:pPr>
            <w:r w:rsidRPr="001234E7">
              <w:rPr>
                <w:rFonts w:ascii="Arial" w:hAnsi="Arial" w:cs="Arial"/>
                <w:sz w:val="22"/>
                <w:szCs w:val="22"/>
              </w:rPr>
              <w:t>TOTAL</w:t>
            </w:r>
          </w:p>
          <w:p w14:paraId="46A9849C" w14:textId="77777777" w:rsidR="002D48D2" w:rsidRPr="001234E7" w:rsidRDefault="002D48D2" w:rsidP="001234E7">
            <w:pPr>
              <w:framePr w:w="11021" w:wrap="notBeside" w:vAnchor="text" w:hAnchor="text" w:xAlign="center" w:y="1"/>
              <w:spacing w:line="276" w:lineRule="auto"/>
              <w:ind w:left="200"/>
              <w:contextualSpacing/>
              <w:rPr>
                <w:rFonts w:ascii="Arial" w:hAnsi="Arial" w:cs="Arial"/>
                <w:sz w:val="22"/>
                <w:szCs w:val="22"/>
              </w:rPr>
            </w:pPr>
            <w:r w:rsidRPr="001234E7">
              <w:rPr>
                <w:rFonts w:ascii="Arial" w:hAnsi="Arial" w:cs="Arial"/>
                <w:sz w:val="22"/>
                <w:szCs w:val="22"/>
              </w:rPr>
              <w:t>CONTR</w:t>
            </w:r>
          </w:p>
          <w:p w14:paraId="7051261E"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ACT</w:t>
            </w:r>
          </w:p>
        </w:tc>
        <w:tc>
          <w:tcPr>
            <w:tcW w:w="994" w:type="dxa"/>
            <w:tcBorders>
              <w:top w:val="single" w:sz="4" w:space="0" w:color="auto"/>
              <w:left w:val="single" w:sz="4" w:space="0" w:color="auto"/>
            </w:tcBorders>
            <w:shd w:val="clear" w:color="auto" w:fill="FFFFFF"/>
          </w:tcPr>
          <w:p w14:paraId="743037BE" w14:textId="77777777" w:rsidR="002D48D2" w:rsidRPr="001234E7" w:rsidRDefault="002D48D2" w:rsidP="001234E7">
            <w:pPr>
              <w:framePr w:w="11021" w:wrap="notBeside" w:vAnchor="text" w:hAnchor="text" w:xAlign="center" w:y="1"/>
              <w:spacing w:line="276" w:lineRule="auto"/>
              <w:ind w:left="140"/>
              <w:contextualSpacing/>
              <w:rPr>
                <w:rFonts w:ascii="Arial" w:hAnsi="Arial" w:cs="Arial"/>
                <w:sz w:val="22"/>
                <w:szCs w:val="22"/>
              </w:rPr>
            </w:pPr>
            <w:r w:rsidRPr="001234E7">
              <w:rPr>
                <w:rFonts w:ascii="Arial" w:hAnsi="Arial" w:cs="Arial"/>
                <w:sz w:val="22"/>
                <w:szCs w:val="22"/>
              </w:rPr>
              <w:t>Buget local</w:t>
            </w:r>
          </w:p>
        </w:tc>
        <w:tc>
          <w:tcPr>
            <w:tcW w:w="660" w:type="dxa"/>
            <w:tcBorders>
              <w:top w:val="single" w:sz="4" w:space="0" w:color="auto"/>
              <w:left w:val="single" w:sz="4" w:space="0" w:color="auto"/>
            </w:tcBorders>
            <w:shd w:val="clear" w:color="auto" w:fill="FFFFFF"/>
          </w:tcPr>
          <w:p w14:paraId="78D7751F" w14:textId="77777777" w:rsidR="002D48D2" w:rsidRPr="001234E7" w:rsidRDefault="002D48D2" w:rsidP="001234E7">
            <w:pPr>
              <w:framePr w:w="11021" w:wrap="notBeside" w:vAnchor="text" w:hAnchor="text" w:xAlign="center" w:y="1"/>
              <w:spacing w:line="276" w:lineRule="auto"/>
              <w:ind w:left="180"/>
              <w:contextualSpacing/>
              <w:rPr>
                <w:rFonts w:ascii="Arial" w:hAnsi="Arial" w:cs="Arial"/>
                <w:sz w:val="22"/>
                <w:szCs w:val="22"/>
              </w:rPr>
            </w:pPr>
            <w:r w:rsidRPr="001234E7">
              <w:rPr>
                <w:rFonts w:ascii="Arial" w:hAnsi="Arial" w:cs="Arial"/>
                <w:sz w:val="22"/>
                <w:szCs w:val="22"/>
              </w:rPr>
              <w:t>Contrib proprie</w:t>
            </w:r>
          </w:p>
        </w:tc>
        <w:tc>
          <w:tcPr>
            <w:tcW w:w="612" w:type="dxa"/>
            <w:tcBorders>
              <w:top w:val="single" w:sz="4" w:space="0" w:color="auto"/>
              <w:left w:val="single" w:sz="4" w:space="0" w:color="auto"/>
            </w:tcBorders>
            <w:shd w:val="clear" w:color="auto" w:fill="FFFFFF"/>
          </w:tcPr>
          <w:p w14:paraId="7CB52543"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Surse compementare</w:t>
            </w:r>
          </w:p>
        </w:tc>
        <w:tc>
          <w:tcPr>
            <w:tcW w:w="994" w:type="dxa"/>
            <w:tcBorders>
              <w:top w:val="single" w:sz="4" w:space="0" w:color="auto"/>
              <w:left w:val="single" w:sz="4" w:space="0" w:color="auto"/>
            </w:tcBorders>
            <w:shd w:val="clear" w:color="auto" w:fill="FFFFFF"/>
          </w:tcPr>
          <w:p w14:paraId="4C63770C" w14:textId="77777777" w:rsidR="002D48D2" w:rsidRPr="001234E7" w:rsidRDefault="002D48D2" w:rsidP="001234E7">
            <w:pPr>
              <w:framePr w:w="11021" w:wrap="notBeside" w:vAnchor="text" w:hAnchor="text" w:xAlign="center" w:y="1"/>
              <w:spacing w:line="276" w:lineRule="auto"/>
              <w:ind w:left="180"/>
              <w:contextualSpacing/>
              <w:rPr>
                <w:rFonts w:ascii="Arial" w:hAnsi="Arial" w:cs="Arial"/>
                <w:sz w:val="22"/>
                <w:szCs w:val="22"/>
              </w:rPr>
            </w:pPr>
            <w:r w:rsidRPr="001234E7">
              <w:rPr>
                <w:rFonts w:ascii="Arial" w:hAnsi="Arial" w:cs="Arial"/>
                <w:sz w:val="22"/>
                <w:szCs w:val="22"/>
              </w:rPr>
              <w:t>TOTAL</w:t>
            </w:r>
          </w:p>
          <w:p w14:paraId="1EDADD01" w14:textId="77777777" w:rsidR="002D48D2" w:rsidRPr="001234E7" w:rsidRDefault="002D48D2" w:rsidP="001234E7">
            <w:pPr>
              <w:framePr w:w="11021" w:wrap="notBeside" w:vAnchor="text" w:hAnchor="text" w:xAlign="center" w:y="1"/>
              <w:spacing w:line="276" w:lineRule="auto"/>
              <w:ind w:left="180"/>
              <w:contextualSpacing/>
              <w:rPr>
                <w:rFonts w:ascii="Arial" w:hAnsi="Arial" w:cs="Arial"/>
                <w:sz w:val="22"/>
                <w:szCs w:val="22"/>
              </w:rPr>
            </w:pPr>
            <w:r w:rsidRPr="001234E7">
              <w:rPr>
                <w:rFonts w:ascii="Arial" w:hAnsi="Arial" w:cs="Arial"/>
                <w:sz w:val="22"/>
                <w:szCs w:val="22"/>
                <w:lang w:val="fr-FR" w:eastAsia="fr-FR" w:bidi="fr-FR"/>
              </w:rPr>
              <w:t>DECO</w:t>
            </w:r>
          </w:p>
          <w:p w14:paraId="4D5D3A71"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NT</w:t>
            </w:r>
          </w:p>
        </w:tc>
        <w:tc>
          <w:tcPr>
            <w:tcW w:w="1430" w:type="dxa"/>
            <w:tcBorders>
              <w:top w:val="single" w:sz="4" w:space="0" w:color="auto"/>
              <w:left w:val="single" w:sz="4" w:space="0" w:color="auto"/>
              <w:right w:val="single" w:sz="4" w:space="0" w:color="auto"/>
            </w:tcBorders>
            <w:shd w:val="clear" w:color="auto" w:fill="FFFFFF"/>
          </w:tcPr>
          <w:p w14:paraId="0C97DB0B"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Tip/Nr./Serie document justificativ</w:t>
            </w:r>
          </w:p>
        </w:tc>
      </w:tr>
      <w:tr w:rsidR="002D48D2" w:rsidRPr="001234E7" w14:paraId="6D7B4825" w14:textId="77777777" w:rsidTr="00461432">
        <w:trPr>
          <w:trHeight w:hRule="exact" w:val="264"/>
          <w:jc w:val="center"/>
        </w:trPr>
        <w:tc>
          <w:tcPr>
            <w:tcW w:w="451" w:type="dxa"/>
            <w:vMerge w:val="restart"/>
            <w:tcBorders>
              <w:top w:val="single" w:sz="4" w:space="0" w:color="auto"/>
              <w:left w:val="single" w:sz="4" w:space="0" w:color="auto"/>
            </w:tcBorders>
            <w:shd w:val="clear" w:color="auto" w:fill="FFFFFF"/>
          </w:tcPr>
          <w:p w14:paraId="765291AB" w14:textId="77777777" w:rsidR="002D48D2" w:rsidRPr="001234E7" w:rsidRDefault="002D48D2" w:rsidP="00813C59">
            <w:pPr>
              <w:framePr w:w="11021" w:wrap="notBeside" w:vAnchor="text" w:hAnchor="text" w:xAlign="center" w:y="1"/>
              <w:spacing w:line="276" w:lineRule="auto"/>
              <w:ind w:left="-12"/>
              <w:contextualSpacing/>
              <w:rPr>
                <w:rFonts w:ascii="Arial" w:hAnsi="Arial" w:cs="Arial"/>
                <w:sz w:val="22"/>
                <w:szCs w:val="22"/>
              </w:rPr>
            </w:pPr>
            <w:r w:rsidRPr="001234E7">
              <w:rPr>
                <w:rFonts w:ascii="Arial" w:hAnsi="Arial" w:cs="Arial"/>
                <w:sz w:val="22"/>
                <w:szCs w:val="22"/>
              </w:rPr>
              <w:t>1</w:t>
            </w:r>
          </w:p>
        </w:tc>
        <w:tc>
          <w:tcPr>
            <w:tcW w:w="4080" w:type="dxa"/>
            <w:gridSpan w:val="3"/>
            <w:tcBorders>
              <w:top w:val="single" w:sz="4" w:space="0" w:color="auto"/>
              <w:left w:val="single" w:sz="4" w:space="0" w:color="auto"/>
              <w:right w:val="single" w:sz="4" w:space="0" w:color="auto"/>
            </w:tcBorders>
            <w:shd w:val="clear" w:color="auto" w:fill="FFFFFF"/>
            <w:vAlign w:val="bottom"/>
          </w:tcPr>
          <w:p w14:paraId="58AB4275"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Acţiunea/activitatea:</w:t>
            </w:r>
          </w:p>
        </w:tc>
        <w:tc>
          <w:tcPr>
            <w:tcW w:w="3455" w:type="dxa"/>
            <w:gridSpan w:val="4"/>
            <w:tcBorders>
              <w:top w:val="single" w:sz="4" w:space="0" w:color="auto"/>
              <w:left w:val="single" w:sz="4" w:space="0" w:color="auto"/>
              <w:right w:val="single" w:sz="4" w:space="0" w:color="auto"/>
            </w:tcBorders>
            <w:shd w:val="clear" w:color="auto" w:fill="FFFFFF"/>
            <w:vAlign w:val="bottom"/>
          </w:tcPr>
          <w:p w14:paraId="3D216DBA" w14:textId="77777777" w:rsidR="002D48D2" w:rsidRPr="001234E7" w:rsidRDefault="002D48D2" w:rsidP="001234E7">
            <w:pPr>
              <w:framePr w:w="11021" w:wrap="notBeside" w:vAnchor="text" w:hAnchor="text" w:xAlign="center" w:y="1"/>
              <w:spacing w:line="276" w:lineRule="auto"/>
              <w:contextualSpacing/>
              <w:rPr>
                <w:rFonts w:ascii="Arial" w:eastAsia="Arial" w:hAnsi="Arial" w:cs="Arial"/>
                <w:sz w:val="22"/>
                <w:szCs w:val="22"/>
              </w:rPr>
            </w:pPr>
          </w:p>
          <w:p w14:paraId="467B4FA3"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c>
          <w:tcPr>
            <w:tcW w:w="3036" w:type="dxa"/>
            <w:gridSpan w:val="3"/>
            <w:tcBorders>
              <w:top w:val="single" w:sz="4" w:space="0" w:color="auto"/>
              <w:left w:val="single" w:sz="4" w:space="0" w:color="auto"/>
              <w:right w:val="single" w:sz="4" w:space="0" w:color="auto"/>
            </w:tcBorders>
            <w:shd w:val="clear" w:color="auto" w:fill="FFFFFF"/>
            <w:vAlign w:val="bottom"/>
          </w:tcPr>
          <w:p w14:paraId="03AAFC9B" w14:textId="77777777" w:rsidR="002D48D2" w:rsidRPr="001234E7" w:rsidRDefault="002D48D2" w:rsidP="001234E7">
            <w:pPr>
              <w:framePr w:w="11021" w:wrap="notBeside" w:vAnchor="text" w:hAnchor="text" w:xAlign="center" w:y="1"/>
              <w:spacing w:line="276" w:lineRule="auto"/>
              <w:contextualSpacing/>
              <w:rPr>
                <w:rFonts w:ascii="Arial" w:eastAsia="Arial" w:hAnsi="Arial" w:cs="Arial"/>
                <w:sz w:val="22"/>
                <w:szCs w:val="22"/>
              </w:rPr>
            </w:pPr>
          </w:p>
          <w:p w14:paraId="51A9785C"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68F29BE4" w14:textId="77777777" w:rsidTr="00D144E3">
        <w:trPr>
          <w:trHeight w:hRule="exact" w:val="1852"/>
          <w:jc w:val="center"/>
        </w:trPr>
        <w:tc>
          <w:tcPr>
            <w:tcW w:w="451" w:type="dxa"/>
            <w:vMerge/>
            <w:tcBorders>
              <w:left w:val="single" w:sz="4" w:space="0" w:color="auto"/>
            </w:tcBorders>
            <w:shd w:val="clear" w:color="auto" w:fill="FFFFFF"/>
          </w:tcPr>
          <w:p w14:paraId="2D8BB4C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tcPr>
          <w:p w14:paraId="63A2B0D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Style w:val="Bodytext2Bold"/>
              </w:rPr>
              <w:t xml:space="preserve">I. Cheltuieli materiale directe, </w:t>
            </w:r>
            <w:r w:rsidRPr="00813C59">
              <w:rPr>
                <w:rFonts w:ascii="Arial" w:hAnsi="Arial" w:cs="Arial"/>
                <w:sz w:val="22"/>
                <w:szCs w:val="22"/>
              </w:rPr>
              <w:t>inclusiv cheltuieli cu materiale consumabile, materiale auxiliare, materiale de natura obiectelor de inventar</w:t>
            </w:r>
          </w:p>
        </w:tc>
        <w:tc>
          <w:tcPr>
            <w:tcW w:w="851" w:type="dxa"/>
            <w:tcBorders>
              <w:top w:val="single" w:sz="4" w:space="0" w:color="auto"/>
              <w:left w:val="single" w:sz="4" w:space="0" w:color="auto"/>
            </w:tcBorders>
            <w:shd w:val="clear" w:color="auto" w:fill="FFFFFF"/>
          </w:tcPr>
          <w:p w14:paraId="73665E8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39452CA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2DCE9A6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6A06EAF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2670D56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51B6C74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6C089F6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21D70DE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523C28B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2302BA58" w14:textId="77777777" w:rsidTr="00461432">
        <w:trPr>
          <w:trHeight w:hRule="exact" w:val="768"/>
          <w:jc w:val="center"/>
        </w:trPr>
        <w:tc>
          <w:tcPr>
            <w:tcW w:w="451" w:type="dxa"/>
            <w:vMerge/>
            <w:tcBorders>
              <w:left w:val="single" w:sz="4" w:space="0" w:color="auto"/>
            </w:tcBorders>
            <w:shd w:val="clear" w:color="auto" w:fill="FFFFFF"/>
          </w:tcPr>
          <w:p w14:paraId="3E53687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20DCB4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Style w:val="Bodytext2Bold"/>
              </w:rPr>
              <w:t>II. Prestări servicii efectuate de către terţi:</w:t>
            </w:r>
          </w:p>
        </w:tc>
        <w:tc>
          <w:tcPr>
            <w:tcW w:w="851" w:type="dxa"/>
            <w:tcBorders>
              <w:top w:val="single" w:sz="4" w:space="0" w:color="auto"/>
              <w:left w:val="single" w:sz="4" w:space="0" w:color="auto"/>
            </w:tcBorders>
            <w:shd w:val="clear" w:color="auto" w:fill="FFFFFF"/>
          </w:tcPr>
          <w:p w14:paraId="4E127AB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35FB8E4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0E8F4AE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2A38A64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A50CEE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691D980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2F5F36C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2C4C35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18694A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07B7AA39" w14:textId="77777777" w:rsidTr="00461432">
        <w:trPr>
          <w:trHeight w:hRule="exact" w:val="768"/>
          <w:jc w:val="center"/>
        </w:trPr>
        <w:tc>
          <w:tcPr>
            <w:tcW w:w="451" w:type="dxa"/>
            <w:vMerge/>
            <w:tcBorders>
              <w:left w:val="single" w:sz="4" w:space="0" w:color="auto"/>
            </w:tcBorders>
            <w:shd w:val="clear" w:color="auto" w:fill="FFFFFF"/>
          </w:tcPr>
          <w:p w14:paraId="3AB3815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tcPr>
          <w:p w14:paraId="13767F0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II.1 Închirieri de spaţii pentru desfăşurarea activităţilor culturale</w:t>
            </w:r>
          </w:p>
        </w:tc>
        <w:tc>
          <w:tcPr>
            <w:tcW w:w="851" w:type="dxa"/>
            <w:tcBorders>
              <w:top w:val="single" w:sz="4" w:space="0" w:color="auto"/>
              <w:left w:val="single" w:sz="4" w:space="0" w:color="auto"/>
            </w:tcBorders>
            <w:shd w:val="clear" w:color="auto" w:fill="FFFFFF"/>
          </w:tcPr>
          <w:p w14:paraId="43F3EE2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0005553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67A31E8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77D640E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185109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8DB85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38AA807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000F3CA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6395DFC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75FB2DF4" w14:textId="77777777" w:rsidTr="00461432">
        <w:trPr>
          <w:trHeight w:hRule="exact" w:val="518"/>
          <w:jc w:val="center"/>
        </w:trPr>
        <w:tc>
          <w:tcPr>
            <w:tcW w:w="451" w:type="dxa"/>
            <w:vMerge/>
            <w:tcBorders>
              <w:left w:val="single" w:sz="4" w:space="0" w:color="auto"/>
            </w:tcBorders>
            <w:shd w:val="clear" w:color="auto" w:fill="FFFFFF"/>
          </w:tcPr>
          <w:p w14:paraId="2C09F94A"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15AD68A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II.2 Închirieri de echipamente/aparatură</w:t>
            </w:r>
          </w:p>
        </w:tc>
        <w:tc>
          <w:tcPr>
            <w:tcW w:w="851" w:type="dxa"/>
            <w:tcBorders>
              <w:top w:val="single" w:sz="4" w:space="0" w:color="auto"/>
              <w:left w:val="single" w:sz="4" w:space="0" w:color="auto"/>
            </w:tcBorders>
            <w:shd w:val="clear" w:color="auto" w:fill="FFFFFF"/>
          </w:tcPr>
          <w:p w14:paraId="389456D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2DD421D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3E23F81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04F2992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69E92EA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31AE8D5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1070F49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863D7E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95DFE8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51EFB9A8" w14:textId="77777777" w:rsidTr="00461432">
        <w:trPr>
          <w:trHeight w:hRule="exact" w:val="514"/>
          <w:jc w:val="center"/>
        </w:trPr>
        <w:tc>
          <w:tcPr>
            <w:tcW w:w="451" w:type="dxa"/>
            <w:vMerge/>
            <w:tcBorders>
              <w:left w:val="single" w:sz="4" w:space="0" w:color="auto"/>
            </w:tcBorders>
            <w:shd w:val="clear" w:color="auto" w:fill="FFFFFF"/>
          </w:tcPr>
          <w:p w14:paraId="401ED57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79EFF86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II.3 Comunicare şi promovare</w:t>
            </w:r>
          </w:p>
        </w:tc>
        <w:tc>
          <w:tcPr>
            <w:tcW w:w="851" w:type="dxa"/>
            <w:tcBorders>
              <w:top w:val="single" w:sz="4" w:space="0" w:color="auto"/>
              <w:left w:val="single" w:sz="4" w:space="0" w:color="auto"/>
            </w:tcBorders>
            <w:shd w:val="clear" w:color="auto" w:fill="FFFFFF"/>
          </w:tcPr>
          <w:p w14:paraId="0618FD1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07B1BFB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49145B9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2D0BA69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330217A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7251B7E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440A1EF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353E81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54FB90D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1180E8A7" w14:textId="77777777" w:rsidTr="00461432">
        <w:trPr>
          <w:trHeight w:hRule="exact" w:val="768"/>
          <w:jc w:val="center"/>
        </w:trPr>
        <w:tc>
          <w:tcPr>
            <w:tcW w:w="451" w:type="dxa"/>
            <w:vMerge/>
            <w:tcBorders>
              <w:left w:val="single" w:sz="4" w:space="0" w:color="auto"/>
            </w:tcBorders>
            <w:shd w:val="clear" w:color="auto" w:fill="FFFFFF"/>
          </w:tcPr>
          <w:p w14:paraId="74B2350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73AA177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II.4 Transport pentru bunuri şi personal şi asigurările aferente</w:t>
            </w:r>
          </w:p>
        </w:tc>
        <w:tc>
          <w:tcPr>
            <w:tcW w:w="851" w:type="dxa"/>
            <w:tcBorders>
              <w:top w:val="single" w:sz="4" w:space="0" w:color="auto"/>
              <w:left w:val="single" w:sz="4" w:space="0" w:color="auto"/>
            </w:tcBorders>
            <w:shd w:val="clear" w:color="auto" w:fill="FFFFFF"/>
          </w:tcPr>
          <w:p w14:paraId="5F528DF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7D1DFC7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026AA3F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5020183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A4DAA4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08A74C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2AADFFD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03C618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5777298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32CEB950" w14:textId="77777777" w:rsidTr="00461432">
        <w:trPr>
          <w:trHeight w:hRule="exact" w:val="518"/>
          <w:jc w:val="center"/>
        </w:trPr>
        <w:tc>
          <w:tcPr>
            <w:tcW w:w="451" w:type="dxa"/>
            <w:vMerge/>
            <w:tcBorders>
              <w:left w:val="single" w:sz="4" w:space="0" w:color="auto"/>
            </w:tcBorders>
            <w:shd w:val="clear" w:color="auto" w:fill="FFFFFF"/>
          </w:tcPr>
          <w:p w14:paraId="196A028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12EF767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II.5 Realizare tipărituri/ publicaţii</w:t>
            </w:r>
          </w:p>
        </w:tc>
        <w:tc>
          <w:tcPr>
            <w:tcW w:w="851" w:type="dxa"/>
            <w:tcBorders>
              <w:top w:val="single" w:sz="4" w:space="0" w:color="auto"/>
              <w:left w:val="single" w:sz="4" w:space="0" w:color="auto"/>
            </w:tcBorders>
            <w:shd w:val="clear" w:color="auto" w:fill="FFFFFF"/>
          </w:tcPr>
          <w:p w14:paraId="07A09E6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37E8BF5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770126B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02386BCB"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498C0EB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D1D05E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7D79539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32881F9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2B31DBE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028AABBB" w14:textId="77777777" w:rsidTr="00461432">
        <w:trPr>
          <w:trHeight w:hRule="exact" w:val="1526"/>
          <w:jc w:val="center"/>
        </w:trPr>
        <w:tc>
          <w:tcPr>
            <w:tcW w:w="451" w:type="dxa"/>
            <w:vMerge/>
            <w:tcBorders>
              <w:left w:val="single" w:sz="4" w:space="0" w:color="auto"/>
            </w:tcBorders>
            <w:shd w:val="clear" w:color="auto" w:fill="FFFFFF"/>
          </w:tcPr>
          <w:p w14:paraId="3FA7FDF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tcPr>
          <w:p w14:paraId="2AC6C6A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 6 Onorarii, drepturi de autor pentru persoanele care prestează activităţi în cadrul proiectului, inclusiv cu evaluarea bunurilor culturale</w:t>
            </w:r>
          </w:p>
        </w:tc>
        <w:tc>
          <w:tcPr>
            <w:tcW w:w="851" w:type="dxa"/>
            <w:tcBorders>
              <w:top w:val="single" w:sz="4" w:space="0" w:color="auto"/>
              <w:left w:val="single" w:sz="4" w:space="0" w:color="auto"/>
            </w:tcBorders>
            <w:shd w:val="clear" w:color="auto" w:fill="FFFFFF"/>
          </w:tcPr>
          <w:p w14:paraId="26BF809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1BB4A96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7CD37CA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5862014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42D7451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5781CCA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2995324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BB7BC0B"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32B5C67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4E2B5429" w14:textId="77777777" w:rsidTr="00D144E3">
        <w:trPr>
          <w:trHeight w:hRule="exact" w:val="1913"/>
          <w:jc w:val="center"/>
        </w:trPr>
        <w:tc>
          <w:tcPr>
            <w:tcW w:w="451" w:type="dxa"/>
            <w:vMerge/>
            <w:tcBorders>
              <w:left w:val="single" w:sz="4" w:space="0" w:color="auto"/>
            </w:tcBorders>
            <w:shd w:val="clear" w:color="auto" w:fill="FFFFFF"/>
          </w:tcPr>
          <w:p w14:paraId="1CEACDC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76E4D82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II.7 Cheltuieli pentru pentru prestări de servicii fără caracter de continuitate *Se vor nominaliza, defalca şi detalia</w:t>
            </w:r>
          </w:p>
        </w:tc>
        <w:tc>
          <w:tcPr>
            <w:tcW w:w="851" w:type="dxa"/>
            <w:tcBorders>
              <w:top w:val="single" w:sz="4" w:space="0" w:color="auto"/>
              <w:left w:val="single" w:sz="4" w:space="0" w:color="auto"/>
            </w:tcBorders>
            <w:shd w:val="clear" w:color="auto" w:fill="FFFFFF"/>
          </w:tcPr>
          <w:p w14:paraId="444656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597E794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6400813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02694F8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1D1CCB4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74AE54F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5EFE0B6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308448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7F39241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48862D96" w14:textId="77777777" w:rsidTr="00461432">
        <w:trPr>
          <w:trHeight w:hRule="exact" w:val="1781"/>
          <w:jc w:val="center"/>
        </w:trPr>
        <w:tc>
          <w:tcPr>
            <w:tcW w:w="451" w:type="dxa"/>
            <w:vMerge/>
            <w:tcBorders>
              <w:left w:val="single" w:sz="4" w:space="0" w:color="auto"/>
            </w:tcBorders>
            <w:shd w:val="clear" w:color="auto" w:fill="FFFFFF"/>
          </w:tcPr>
          <w:p w14:paraId="6F488AD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4D02AA0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Style w:val="Bodytext2Bold"/>
              </w:rPr>
              <w:t>III. Cheltuieli de cazare, transport şi masă pentru invitaţi/participanţi inclusiv taxele aferente cazării şi/sau transportului</w:t>
            </w:r>
          </w:p>
        </w:tc>
        <w:tc>
          <w:tcPr>
            <w:tcW w:w="851" w:type="dxa"/>
            <w:tcBorders>
              <w:top w:val="single" w:sz="4" w:space="0" w:color="auto"/>
              <w:left w:val="single" w:sz="4" w:space="0" w:color="auto"/>
            </w:tcBorders>
            <w:shd w:val="clear" w:color="auto" w:fill="FFFFFF"/>
          </w:tcPr>
          <w:p w14:paraId="7A40AAD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1DE63EEA"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25085DF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4D09A71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065C1FC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73D04B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1AEBBDE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60DFED7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9A6368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6BAB72AE" w14:textId="77777777" w:rsidTr="00461432">
        <w:trPr>
          <w:trHeight w:hRule="exact" w:val="518"/>
          <w:jc w:val="center"/>
        </w:trPr>
        <w:tc>
          <w:tcPr>
            <w:tcW w:w="451" w:type="dxa"/>
            <w:vMerge/>
            <w:tcBorders>
              <w:left w:val="single" w:sz="4" w:space="0" w:color="auto"/>
            </w:tcBorders>
            <w:shd w:val="clear" w:color="auto" w:fill="FFFFFF"/>
          </w:tcPr>
          <w:p w14:paraId="5E8F9F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46F3FED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III.1 Cazare pentru invitaţi/participanţi</w:t>
            </w:r>
          </w:p>
        </w:tc>
        <w:tc>
          <w:tcPr>
            <w:tcW w:w="851" w:type="dxa"/>
            <w:tcBorders>
              <w:top w:val="single" w:sz="4" w:space="0" w:color="auto"/>
              <w:left w:val="single" w:sz="4" w:space="0" w:color="auto"/>
            </w:tcBorders>
            <w:shd w:val="clear" w:color="auto" w:fill="FFFFFF"/>
          </w:tcPr>
          <w:p w14:paraId="1983F14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75CCA1C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466695A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6888CD9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6344C99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60F7741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102E3B7A"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8AC80F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6CDCBF8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3F52560D" w14:textId="77777777" w:rsidTr="00461432">
        <w:trPr>
          <w:trHeight w:hRule="exact" w:val="523"/>
          <w:jc w:val="center"/>
        </w:trPr>
        <w:tc>
          <w:tcPr>
            <w:tcW w:w="451" w:type="dxa"/>
            <w:vMerge/>
            <w:tcBorders>
              <w:left w:val="single" w:sz="4" w:space="0" w:color="auto"/>
              <w:bottom w:val="single" w:sz="4" w:space="0" w:color="auto"/>
            </w:tcBorders>
            <w:shd w:val="clear" w:color="auto" w:fill="FFFFFF"/>
          </w:tcPr>
          <w:p w14:paraId="2B5B6DA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bottom w:val="single" w:sz="4" w:space="0" w:color="auto"/>
            </w:tcBorders>
            <w:shd w:val="clear" w:color="auto" w:fill="FFFFFF"/>
            <w:vAlign w:val="bottom"/>
          </w:tcPr>
          <w:p w14:paraId="6D8B786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III.2 Transport pentru invitaţi/participanţi</w:t>
            </w:r>
          </w:p>
        </w:tc>
        <w:tc>
          <w:tcPr>
            <w:tcW w:w="851" w:type="dxa"/>
            <w:tcBorders>
              <w:top w:val="single" w:sz="4" w:space="0" w:color="auto"/>
              <w:left w:val="single" w:sz="4" w:space="0" w:color="auto"/>
              <w:bottom w:val="single" w:sz="4" w:space="0" w:color="auto"/>
            </w:tcBorders>
            <w:shd w:val="clear" w:color="auto" w:fill="FFFFFF"/>
          </w:tcPr>
          <w:p w14:paraId="1A9749E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bottom w:val="single" w:sz="4" w:space="0" w:color="auto"/>
            </w:tcBorders>
            <w:shd w:val="clear" w:color="auto" w:fill="FFFFFF"/>
          </w:tcPr>
          <w:p w14:paraId="38FC1DFB"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bottom w:val="single" w:sz="4" w:space="0" w:color="auto"/>
            </w:tcBorders>
            <w:shd w:val="clear" w:color="auto" w:fill="FFFFFF"/>
          </w:tcPr>
          <w:p w14:paraId="3B16FCF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bottom w:val="single" w:sz="4" w:space="0" w:color="auto"/>
            </w:tcBorders>
            <w:shd w:val="clear" w:color="auto" w:fill="FFFFFF"/>
          </w:tcPr>
          <w:p w14:paraId="7BF2DD2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bottom w:val="single" w:sz="4" w:space="0" w:color="auto"/>
            </w:tcBorders>
            <w:shd w:val="clear" w:color="auto" w:fill="FFFFFF"/>
          </w:tcPr>
          <w:p w14:paraId="2F1B0A1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bottom w:val="single" w:sz="4" w:space="0" w:color="auto"/>
            </w:tcBorders>
            <w:shd w:val="clear" w:color="auto" w:fill="FFFFFF"/>
          </w:tcPr>
          <w:p w14:paraId="3B5E136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bottom w:val="single" w:sz="4" w:space="0" w:color="auto"/>
            </w:tcBorders>
            <w:shd w:val="clear" w:color="auto" w:fill="FFFFFF"/>
          </w:tcPr>
          <w:p w14:paraId="231B3F7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bottom w:val="single" w:sz="4" w:space="0" w:color="auto"/>
            </w:tcBorders>
            <w:shd w:val="clear" w:color="auto" w:fill="FFFFFF"/>
          </w:tcPr>
          <w:p w14:paraId="675EAB6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35E2228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bl>
    <w:p w14:paraId="54BC0A7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p w14:paraId="4CEB281D" w14:textId="77777777" w:rsidR="002D48D2" w:rsidRPr="00813C59" w:rsidRDefault="002D48D2" w:rsidP="001234E7">
      <w:pPr>
        <w:spacing w:line="276" w:lineRule="auto"/>
        <w:contextualSpacing/>
        <w:rPr>
          <w:rFonts w:ascii="Arial" w:hAnsi="Arial" w:cs="Arial"/>
          <w:sz w:val="22"/>
          <w:szCs w:val="22"/>
        </w:rPr>
        <w:sectPr w:rsidR="002D48D2" w:rsidRPr="00813C59" w:rsidSect="002D48D2">
          <w:pgSz w:w="11900" w:h="16840"/>
          <w:pgMar w:top="803" w:right="551" w:bottom="1360" w:left="328" w:header="0" w:footer="3" w:gutter="0"/>
          <w:cols w:space="720"/>
          <w:noEndnote/>
          <w:docGrid w:linePitch="360"/>
        </w:sectPr>
      </w:pPr>
    </w:p>
    <w:tbl>
      <w:tblPr>
        <w:tblOverlap w:val="never"/>
        <w:tblW w:w="10885" w:type="dxa"/>
        <w:jc w:val="center"/>
        <w:tblLayout w:type="fixed"/>
        <w:tblCellMar>
          <w:left w:w="10" w:type="dxa"/>
          <w:right w:w="10" w:type="dxa"/>
        </w:tblCellMar>
        <w:tblLook w:val="04A0" w:firstRow="1" w:lastRow="0" w:firstColumn="1" w:lastColumn="0" w:noHBand="0" w:noVBand="1"/>
      </w:tblPr>
      <w:tblGrid>
        <w:gridCol w:w="421"/>
        <w:gridCol w:w="2131"/>
        <w:gridCol w:w="845"/>
        <w:gridCol w:w="709"/>
        <w:gridCol w:w="992"/>
        <w:gridCol w:w="1097"/>
        <w:gridCol w:w="751"/>
        <w:gridCol w:w="905"/>
        <w:gridCol w:w="610"/>
        <w:gridCol w:w="994"/>
        <w:gridCol w:w="1430"/>
      </w:tblGrid>
      <w:tr w:rsidR="002D48D2" w:rsidRPr="00813C59" w14:paraId="6B8ADA8E" w14:textId="77777777" w:rsidTr="00813C59">
        <w:trPr>
          <w:trHeight w:hRule="exact" w:val="269"/>
          <w:jc w:val="center"/>
        </w:trPr>
        <w:tc>
          <w:tcPr>
            <w:tcW w:w="421" w:type="dxa"/>
            <w:vMerge w:val="restart"/>
            <w:tcBorders>
              <w:top w:val="single" w:sz="4" w:space="0" w:color="auto"/>
              <w:left w:val="single" w:sz="4" w:space="0" w:color="auto"/>
            </w:tcBorders>
            <w:shd w:val="clear" w:color="auto" w:fill="FFFFFF"/>
          </w:tcPr>
          <w:p w14:paraId="746EBE0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r w:rsidRPr="00813C59">
              <w:rPr>
                <w:rFonts w:ascii="Arial" w:hAnsi="Arial" w:cs="Arial"/>
                <w:sz w:val="22"/>
                <w:szCs w:val="22"/>
              </w:rPr>
              <w:lastRenderedPageBreak/>
              <w:t>Nr</w:t>
            </w:r>
          </w:p>
          <w:p w14:paraId="577DA035" w14:textId="6356D963" w:rsidR="002D48D2" w:rsidRPr="00813C59" w:rsidRDefault="00813C59" w:rsidP="001234E7">
            <w:pPr>
              <w:framePr w:w="11021" w:wrap="notBeside" w:vAnchor="text" w:hAnchor="page" w:x="433" w:y="26"/>
              <w:spacing w:line="276" w:lineRule="auto"/>
              <w:contextualSpacing/>
              <w:rPr>
                <w:rFonts w:ascii="Arial" w:hAnsi="Arial" w:cs="Arial"/>
                <w:sz w:val="22"/>
                <w:szCs w:val="22"/>
              </w:rPr>
            </w:pPr>
            <w:r w:rsidRPr="00813C59">
              <w:rPr>
                <w:rFonts w:ascii="Arial" w:hAnsi="Arial" w:cs="Arial"/>
                <w:sz w:val="22"/>
                <w:szCs w:val="22"/>
              </w:rPr>
              <w:t>c</w:t>
            </w:r>
            <w:r w:rsidR="002D48D2" w:rsidRPr="00813C59">
              <w:rPr>
                <w:rFonts w:ascii="Arial" w:hAnsi="Arial" w:cs="Arial"/>
                <w:sz w:val="22"/>
                <w:szCs w:val="22"/>
              </w:rPr>
              <w:t>rt</w:t>
            </w:r>
            <w:r w:rsidRPr="00813C59">
              <w:rPr>
                <w:rFonts w:ascii="Arial" w:hAnsi="Arial" w:cs="Arial"/>
                <w:sz w:val="22"/>
                <w:szCs w:val="22"/>
              </w:rPr>
              <w:t>.</w:t>
            </w:r>
          </w:p>
        </w:tc>
        <w:tc>
          <w:tcPr>
            <w:tcW w:w="2131" w:type="dxa"/>
            <w:vMerge w:val="restart"/>
            <w:tcBorders>
              <w:top w:val="single" w:sz="4" w:space="0" w:color="auto"/>
              <w:left w:val="single" w:sz="4" w:space="0" w:color="auto"/>
            </w:tcBorders>
            <w:shd w:val="clear" w:color="auto" w:fill="FFFFFF"/>
          </w:tcPr>
          <w:p w14:paraId="097806F8" w14:textId="77777777" w:rsidR="002D48D2" w:rsidRPr="00813C59" w:rsidRDefault="002D48D2" w:rsidP="001234E7">
            <w:pPr>
              <w:framePr w:w="11021" w:wrap="notBeside" w:vAnchor="text" w:hAnchor="page" w:x="433" w:y="26"/>
              <w:spacing w:line="276" w:lineRule="auto"/>
              <w:ind w:left="260"/>
              <w:contextualSpacing/>
              <w:rPr>
                <w:rFonts w:ascii="Arial" w:hAnsi="Arial" w:cs="Arial"/>
                <w:sz w:val="22"/>
                <w:szCs w:val="22"/>
              </w:rPr>
            </w:pPr>
            <w:r w:rsidRPr="00813C59">
              <w:rPr>
                <w:rFonts w:ascii="Arial" w:hAnsi="Arial" w:cs="Arial"/>
                <w:sz w:val="22"/>
                <w:szCs w:val="22"/>
              </w:rPr>
              <w:t>Categorii de cheltuieli</w:t>
            </w:r>
          </w:p>
        </w:tc>
        <w:tc>
          <w:tcPr>
            <w:tcW w:w="3643" w:type="dxa"/>
            <w:gridSpan w:val="4"/>
            <w:tcBorders>
              <w:top w:val="single" w:sz="4" w:space="0" w:color="auto"/>
              <w:left w:val="single" w:sz="4" w:space="0" w:color="auto"/>
            </w:tcBorders>
            <w:shd w:val="clear" w:color="auto" w:fill="FFFFFF"/>
            <w:vAlign w:val="bottom"/>
          </w:tcPr>
          <w:p w14:paraId="5CB01948"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CONTRACT</w:t>
            </w:r>
          </w:p>
        </w:tc>
        <w:tc>
          <w:tcPr>
            <w:tcW w:w="1656" w:type="dxa"/>
            <w:gridSpan w:val="2"/>
            <w:tcBorders>
              <w:top w:val="single" w:sz="4" w:space="0" w:color="auto"/>
              <w:left w:val="single" w:sz="4" w:space="0" w:color="auto"/>
              <w:right w:val="single" w:sz="4" w:space="0" w:color="auto"/>
            </w:tcBorders>
            <w:shd w:val="clear" w:color="auto" w:fill="FFFFFF"/>
            <w:vAlign w:val="bottom"/>
          </w:tcPr>
          <w:p w14:paraId="6AC6BA0B"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p>
        </w:tc>
        <w:tc>
          <w:tcPr>
            <w:tcW w:w="3034" w:type="dxa"/>
            <w:gridSpan w:val="3"/>
            <w:tcBorders>
              <w:top w:val="single" w:sz="4" w:space="0" w:color="auto"/>
              <w:left w:val="single" w:sz="4" w:space="0" w:color="auto"/>
              <w:right w:val="single" w:sz="4" w:space="0" w:color="auto"/>
            </w:tcBorders>
            <w:shd w:val="clear" w:color="auto" w:fill="FFFFFF"/>
            <w:vAlign w:val="bottom"/>
          </w:tcPr>
          <w:p w14:paraId="64DC1E7F"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p>
        </w:tc>
      </w:tr>
      <w:tr w:rsidR="002D48D2" w:rsidRPr="00813C59" w14:paraId="477FDE80" w14:textId="77777777" w:rsidTr="00813C59">
        <w:trPr>
          <w:trHeight w:hRule="exact" w:val="1022"/>
          <w:jc w:val="center"/>
        </w:trPr>
        <w:tc>
          <w:tcPr>
            <w:tcW w:w="421" w:type="dxa"/>
            <w:vMerge/>
            <w:tcBorders>
              <w:left w:val="single" w:sz="4" w:space="0" w:color="auto"/>
            </w:tcBorders>
            <w:shd w:val="clear" w:color="auto" w:fill="FFFFFF"/>
          </w:tcPr>
          <w:p w14:paraId="48EF736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vMerge/>
            <w:tcBorders>
              <w:left w:val="single" w:sz="4" w:space="0" w:color="auto"/>
            </w:tcBorders>
            <w:shd w:val="clear" w:color="auto" w:fill="FFFFFF"/>
          </w:tcPr>
          <w:p w14:paraId="252BB73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845" w:type="dxa"/>
            <w:tcBorders>
              <w:top w:val="single" w:sz="4" w:space="0" w:color="auto"/>
              <w:left w:val="single" w:sz="4" w:space="0" w:color="auto"/>
            </w:tcBorders>
            <w:shd w:val="clear" w:color="auto" w:fill="FFFFFF"/>
          </w:tcPr>
          <w:p w14:paraId="191FE583" w14:textId="77777777" w:rsidR="002D48D2" w:rsidRPr="00813C59" w:rsidRDefault="002D48D2" w:rsidP="001234E7">
            <w:pPr>
              <w:framePr w:w="11021" w:wrap="notBeside" w:vAnchor="text" w:hAnchor="page" w:x="433" w:y="26"/>
              <w:spacing w:line="276" w:lineRule="auto"/>
              <w:ind w:left="140"/>
              <w:contextualSpacing/>
              <w:jc w:val="center"/>
              <w:rPr>
                <w:rFonts w:ascii="Arial" w:hAnsi="Arial" w:cs="Arial"/>
                <w:sz w:val="22"/>
                <w:szCs w:val="22"/>
              </w:rPr>
            </w:pPr>
            <w:r w:rsidRPr="00813C59">
              <w:rPr>
                <w:rFonts w:ascii="Arial" w:hAnsi="Arial" w:cs="Arial"/>
                <w:sz w:val="22"/>
                <w:szCs w:val="22"/>
              </w:rPr>
              <w:t>Buget local</w:t>
            </w:r>
          </w:p>
        </w:tc>
        <w:tc>
          <w:tcPr>
            <w:tcW w:w="709" w:type="dxa"/>
            <w:tcBorders>
              <w:top w:val="single" w:sz="4" w:space="0" w:color="auto"/>
              <w:left w:val="single" w:sz="4" w:space="0" w:color="auto"/>
            </w:tcBorders>
            <w:shd w:val="clear" w:color="auto" w:fill="FFFFFF"/>
          </w:tcPr>
          <w:p w14:paraId="77B49F17"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Contrib proprie</w:t>
            </w:r>
          </w:p>
        </w:tc>
        <w:tc>
          <w:tcPr>
            <w:tcW w:w="992" w:type="dxa"/>
            <w:tcBorders>
              <w:top w:val="single" w:sz="4" w:space="0" w:color="auto"/>
              <w:left w:val="single" w:sz="4" w:space="0" w:color="auto"/>
            </w:tcBorders>
            <w:shd w:val="clear" w:color="auto" w:fill="FFFFFF"/>
          </w:tcPr>
          <w:p w14:paraId="674820A7"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Surse compementare</w:t>
            </w:r>
          </w:p>
        </w:tc>
        <w:tc>
          <w:tcPr>
            <w:tcW w:w="1097" w:type="dxa"/>
            <w:tcBorders>
              <w:top w:val="single" w:sz="4" w:space="0" w:color="auto"/>
              <w:left w:val="single" w:sz="4" w:space="0" w:color="auto"/>
            </w:tcBorders>
            <w:shd w:val="clear" w:color="auto" w:fill="FFFFFF"/>
          </w:tcPr>
          <w:p w14:paraId="551984B4" w14:textId="77777777" w:rsidR="002D48D2" w:rsidRPr="00813C59" w:rsidRDefault="002D48D2" w:rsidP="001234E7">
            <w:pPr>
              <w:framePr w:w="11021" w:wrap="notBeside" w:vAnchor="text" w:hAnchor="page" w:x="433" w:y="26"/>
              <w:spacing w:line="276" w:lineRule="auto"/>
              <w:ind w:left="200"/>
              <w:contextualSpacing/>
              <w:rPr>
                <w:rFonts w:ascii="Arial" w:hAnsi="Arial" w:cs="Arial"/>
                <w:sz w:val="22"/>
                <w:szCs w:val="22"/>
              </w:rPr>
            </w:pPr>
            <w:r w:rsidRPr="00813C59">
              <w:rPr>
                <w:rFonts w:ascii="Arial" w:hAnsi="Arial" w:cs="Arial"/>
                <w:sz w:val="22"/>
                <w:szCs w:val="22"/>
              </w:rPr>
              <w:t>TOTAL</w:t>
            </w:r>
          </w:p>
          <w:p w14:paraId="4F04C5A8" w14:textId="77777777" w:rsidR="002D48D2" w:rsidRPr="00813C59" w:rsidRDefault="002D48D2" w:rsidP="001234E7">
            <w:pPr>
              <w:framePr w:w="11021" w:wrap="notBeside" w:vAnchor="text" w:hAnchor="page" w:x="433" w:y="26"/>
              <w:spacing w:line="276" w:lineRule="auto"/>
              <w:ind w:left="200"/>
              <w:contextualSpacing/>
              <w:rPr>
                <w:rFonts w:ascii="Arial" w:hAnsi="Arial" w:cs="Arial"/>
                <w:sz w:val="22"/>
                <w:szCs w:val="22"/>
              </w:rPr>
            </w:pPr>
            <w:r w:rsidRPr="00813C59">
              <w:rPr>
                <w:rFonts w:ascii="Arial" w:hAnsi="Arial" w:cs="Arial"/>
                <w:sz w:val="22"/>
                <w:szCs w:val="22"/>
              </w:rPr>
              <w:t>CONTR</w:t>
            </w:r>
          </w:p>
          <w:p w14:paraId="051F96D3" w14:textId="77777777" w:rsidR="002D48D2" w:rsidRPr="00813C59" w:rsidRDefault="002D48D2" w:rsidP="001234E7">
            <w:pPr>
              <w:framePr w:w="11021" w:wrap="notBeside" w:vAnchor="text" w:hAnchor="page" w:x="433" w:y="26"/>
              <w:spacing w:line="276" w:lineRule="auto"/>
              <w:ind w:left="200"/>
              <w:contextualSpacing/>
              <w:jc w:val="center"/>
              <w:rPr>
                <w:rFonts w:ascii="Arial" w:hAnsi="Arial" w:cs="Arial"/>
                <w:sz w:val="22"/>
                <w:szCs w:val="22"/>
              </w:rPr>
            </w:pPr>
            <w:r w:rsidRPr="00813C59">
              <w:rPr>
                <w:rFonts w:ascii="Arial" w:hAnsi="Arial" w:cs="Arial"/>
                <w:sz w:val="22"/>
                <w:szCs w:val="22"/>
              </w:rPr>
              <w:t>ACT</w:t>
            </w:r>
          </w:p>
        </w:tc>
        <w:tc>
          <w:tcPr>
            <w:tcW w:w="751" w:type="dxa"/>
            <w:tcBorders>
              <w:top w:val="single" w:sz="4" w:space="0" w:color="auto"/>
              <w:left w:val="single" w:sz="4" w:space="0" w:color="auto"/>
            </w:tcBorders>
            <w:shd w:val="clear" w:color="auto" w:fill="FFFFFF"/>
          </w:tcPr>
          <w:p w14:paraId="27E9D97F" w14:textId="77777777" w:rsidR="002D48D2" w:rsidRPr="00813C59" w:rsidRDefault="002D48D2" w:rsidP="001234E7">
            <w:pPr>
              <w:framePr w:w="11021" w:wrap="notBeside" w:vAnchor="text" w:hAnchor="page" w:x="433" w:y="26"/>
              <w:spacing w:line="276" w:lineRule="auto"/>
              <w:ind w:left="140"/>
              <w:contextualSpacing/>
              <w:jc w:val="center"/>
              <w:rPr>
                <w:rFonts w:ascii="Arial" w:hAnsi="Arial" w:cs="Arial"/>
                <w:sz w:val="22"/>
                <w:szCs w:val="22"/>
              </w:rPr>
            </w:pPr>
            <w:r w:rsidRPr="00813C59">
              <w:rPr>
                <w:rFonts w:ascii="Arial" w:hAnsi="Arial" w:cs="Arial"/>
                <w:sz w:val="22"/>
                <w:szCs w:val="22"/>
              </w:rPr>
              <w:t>Buget local</w:t>
            </w:r>
          </w:p>
        </w:tc>
        <w:tc>
          <w:tcPr>
            <w:tcW w:w="905" w:type="dxa"/>
            <w:tcBorders>
              <w:top w:val="single" w:sz="4" w:space="0" w:color="auto"/>
              <w:left w:val="single" w:sz="4" w:space="0" w:color="auto"/>
            </w:tcBorders>
            <w:shd w:val="clear" w:color="auto" w:fill="FFFFFF"/>
          </w:tcPr>
          <w:p w14:paraId="5149A37E" w14:textId="77777777" w:rsidR="002D48D2" w:rsidRPr="00813C59" w:rsidRDefault="002D48D2" w:rsidP="001234E7">
            <w:pPr>
              <w:framePr w:w="11021" w:wrap="notBeside" w:vAnchor="text" w:hAnchor="page" w:x="433" w:y="26"/>
              <w:spacing w:line="276" w:lineRule="auto"/>
              <w:ind w:left="180"/>
              <w:contextualSpacing/>
              <w:jc w:val="center"/>
              <w:rPr>
                <w:rFonts w:ascii="Arial" w:hAnsi="Arial" w:cs="Arial"/>
                <w:sz w:val="22"/>
                <w:szCs w:val="22"/>
              </w:rPr>
            </w:pPr>
            <w:r w:rsidRPr="00813C59">
              <w:rPr>
                <w:rFonts w:ascii="Arial" w:hAnsi="Arial" w:cs="Arial"/>
                <w:sz w:val="22"/>
                <w:szCs w:val="22"/>
              </w:rPr>
              <w:t>Contrib proprie</w:t>
            </w:r>
          </w:p>
        </w:tc>
        <w:tc>
          <w:tcPr>
            <w:tcW w:w="610" w:type="dxa"/>
            <w:tcBorders>
              <w:top w:val="single" w:sz="4" w:space="0" w:color="auto"/>
              <w:left w:val="single" w:sz="4" w:space="0" w:color="auto"/>
            </w:tcBorders>
            <w:shd w:val="clear" w:color="auto" w:fill="FFFFFF"/>
          </w:tcPr>
          <w:p w14:paraId="1112081F"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Surse compementare</w:t>
            </w:r>
          </w:p>
        </w:tc>
        <w:tc>
          <w:tcPr>
            <w:tcW w:w="994" w:type="dxa"/>
            <w:tcBorders>
              <w:top w:val="single" w:sz="4" w:space="0" w:color="auto"/>
              <w:left w:val="single" w:sz="4" w:space="0" w:color="auto"/>
            </w:tcBorders>
            <w:shd w:val="clear" w:color="auto" w:fill="FFFFFF"/>
          </w:tcPr>
          <w:p w14:paraId="7BCE3D96" w14:textId="77777777" w:rsidR="002D48D2" w:rsidRPr="00813C59" w:rsidRDefault="002D48D2" w:rsidP="001234E7">
            <w:pPr>
              <w:framePr w:w="11021" w:wrap="notBeside" w:vAnchor="text" w:hAnchor="page" w:x="433" w:y="26"/>
              <w:spacing w:line="276" w:lineRule="auto"/>
              <w:ind w:left="180"/>
              <w:contextualSpacing/>
              <w:rPr>
                <w:rFonts w:ascii="Arial" w:hAnsi="Arial" w:cs="Arial"/>
                <w:sz w:val="22"/>
                <w:szCs w:val="22"/>
              </w:rPr>
            </w:pPr>
            <w:r w:rsidRPr="00813C59">
              <w:rPr>
                <w:rFonts w:ascii="Arial" w:hAnsi="Arial" w:cs="Arial"/>
                <w:sz w:val="22"/>
                <w:szCs w:val="22"/>
              </w:rPr>
              <w:t>TOTAL</w:t>
            </w:r>
          </w:p>
          <w:p w14:paraId="321DA9C4" w14:textId="77777777" w:rsidR="002D48D2" w:rsidRPr="00813C59" w:rsidRDefault="002D48D2" w:rsidP="001234E7">
            <w:pPr>
              <w:framePr w:w="11021" w:wrap="notBeside" w:vAnchor="text" w:hAnchor="page" w:x="433" w:y="26"/>
              <w:spacing w:line="276" w:lineRule="auto"/>
              <w:ind w:left="180"/>
              <w:contextualSpacing/>
              <w:rPr>
                <w:rFonts w:ascii="Arial" w:hAnsi="Arial" w:cs="Arial"/>
                <w:sz w:val="22"/>
                <w:szCs w:val="22"/>
              </w:rPr>
            </w:pPr>
            <w:r w:rsidRPr="00813C59">
              <w:rPr>
                <w:rFonts w:ascii="Arial" w:hAnsi="Arial" w:cs="Arial"/>
                <w:sz w:val="22"/>
                <w:szCs w:val="22"/>
                <w:lang w:val="fr-FR" w:eastAsia="fr-FR" w:bidi="fr-FR"/>
              </w:rPr>
              <w:t>DECO</w:t>
            </w:r>
          </w:p>
          <w:p w14:paraId="37068ADD" w14:textId="77777777" w:rsidR="002D48D2" w:rsidRPr="00813C59" w:rsidRDefault="002D48D2" w:rsidP="001234E7">
            <w:pPr>
              <w:framePr w:w="11021" w:wrap="notBeside" w:vAnchor="text" w:hAnchor="page" w:x="433" w:y="26"/>
              <w:spacing w:line="276" w:lineRule="auto"/>
              <w:ind w:left="180"/>
              <w:contextualSpacing/>
              <w:jc w:val="center"/>
              <w:rPr>
                <w:rFonts w:ascii="Arial" w:hAnsi="Arial" w:cs="Arial"/>
                <w:sz w:val="22"/>
                <w:szCs w:val="22"/>
              </w:rPr>
            </w:pPr>
            <w:r w:rsidRPr="00813C59">
              <w:rPr>
                <w:rFonts w:ascii="Arial" w:hAnsi="Arial" w:cs="Arial"/>
                <w:sz w:val="22"/>
                <w:szCs w:val="22"/>
              </w:rPr>
              <w:t>NT</w:t>
            </w:r>
          </w:p>
        </w:tc>
        <w:tc>
          <w:tcPr>
            <w:tcW w:w="1430" w:type="dxa"/>
            <w:tcBorders>
              <w:top w:val="single" w:sz="4" w:space="0" w:color="auto"/>
              <w:left w:val="single" w:sz="4" w:space="0" w:color="auto"/>
              <w:right w:val="single" w:sz="4" w:space="0" w:color="auto"/>
            </w:tcBorders>
            <w:shd w:val="clear" w:color="auto" w:fill="FFFFFF"/>
          </w:tcPr>
          <w:p w14:paraId="1109FEC7"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Tip/Nr./Serie document justificativ</w:t>
            </w:r>
          </w:p>
        </w:tc>
      </w:tr>
      <w:tr w:rsidR="002D48D2" w:rsidRPr="00813C59" w14:paraId="261A0CE5" w14:textId="77777777" w:rsidTr="00813C59">
        <w:trPr>
          <w:trHeight w:hRule="exact" w:val="514"/>
          <w:jc w:val="center"/>
        </w:trPr>
        <w:tc>
          <w:tcPr>
            <w:tcW w:w="421" w:type="dxa"/>
            <w:vMerge/>
            <w:tcBorders>
              <w:left w:val="single" w:sz="4" w:space="0" w:color="auto"/>
            </w:tcBorders>
            <w:shd w:val="clear" w:color="auto" w:fill="FFFFFF"/>
          </w:tcPr>
          <w:p w14:paraId="0F87B5E9"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tcBorders>
              <w:top w:val="single" w:sz="4" w:space="0" w:color="auto"/>
              <w:left w:val="single" w:sz="4" w:space="0" w:color="auto"/>
            </w:tcBorders>
            <w:shd w:val="clear" w:color="auto" w:fill="FFFFFF"/>
            <w:vAlign w:val="bottom"/>
          </w:tcPr>
          <w:p w14:paraId="645A6437"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r w:rsidRPr="00813C59">
              <w:rPr>
                <w:rFonts w:ascii="Arial" w:hAnsi="Arial" w:cs="Arial"/>
                <w:sz w:val="22"/>
                <w:szCs w:val="22"/>
              </w:rPr>
              <w:t>III.3 Masă pentru invitaţi/participanţi</w:t>
            </w:r>
          </w:p>
        </w:tc>
        <w:tc>
          <w:tcPr>
            <w:tcW w:w="845" w:type="dxa"/>
            <w:tcBorders>
              <w:top w:val="single" w:sz="4" w:space="0" w:color="auto"/>
              <w:left w:val="single" w:sz="4" w:space="0" w:color="auto"/>
            </w:tcBorders>
            <w:shd w:val="clear" w:color="auto" w:fill="FFFFFF"/>
          </w:tcPr>
          <w:p w14:paraId="7AC3712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09" w:type="dxa"/>
            <w:tcBorders>
              <w:top w:val="single" w:sz="4" w:space="0" w:color="auto"/>
              <w:left w:val="single" w:sz="4" w:space="0" w:color="auto"/>
            </w:tcBorders>
            <w:shd w:val="clear" w:color="auto" w:fill="FFFFFF"/>
          </w:tcPr>
          <w:p w14:paraId="36D83FC8"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21139D12"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097" w:type="dxa"/>
            <w:tcBorders>
              <w:top w:val="single" w:sz="4" w:space="0" w:color="auto"/>
              <w:left w:val="single" w:sz="4" w:space="0" w:color="auto"/>
            </w:tcBorders>
            <w:shd w:val="clear" w:color="auto" w:fill="FFFFFF"/>
          </w:tcPr>
          <w:p w14:paraId="087D84F9"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51" w:type="dxa"/>
            <w:tcBorders>
              <w:top w:val="single" w:sz="4" w:space="0" w:color="auto"/>
              <w:left w:val="single" w:sz="4" w:space="0" w:color="auto"/>
            </w:tcBorders>
            <w:shd w:val="clear" w:color="auto" w:fill="FFFFFF"/>
          </w:tcPr>
          <w:p w14:paraId="5262F83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05" w:type="dxa"/>
            <w:tcBorders>
              <w:top w:val="single" w:sz="4" w:space="0" w:color="auto"/>
              <w:left w:val="single" w:sz="4" w:space="0" w:color="auto"/>
            </w:tcBorders>
            <w:shd w:val="clear" w:color="auto" w:fill="FFFFFF"/>
          </w:tcPr>
          <w:p w14:paraId="39D9DCF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610" w:type="dxa"/>
            <w:tcBorders>
              <w:top w:val="single" w:sz="4" w:space="0" w:color="auto"/>
              <w:left w:val="single" w:sz="4" w:space="0" w:color="auto"/>
            </w:tcBorders>
            <w:shd w:val="clear" w:color="auto" w:fill="FFFFFF"/>
          </w:tcPr>
          <w:p w14:paraId="75FF5216"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EFD0C1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2CC53F4C"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r>
      <w:tr w:rsidR="002D48D2" w:rsidRPr="00813C59" w14:paraId="2039EC9E" w14:textId="77777777" w:rsidTr="00813C59">
        <w:trPr>
          <w:trHeight w:hRule="exact" w:val="2031"/>
          <w:jc w:val="center"/>
        </w:trPr>
        <w:tc>
          <w:tcPr>
            <w:tcW w:w="421" w:type="dxa"/>
            <w:vMerge/>
            <w:tcBorders>
              <w:left w:val="single" w:sz="4" w:space="0" w:color="auto"/>
            </w:tcBorders>
            <w:shd w:val="clear" w:color="auto" w:fill="FFFFFF"/>
          </w:tcPr>
          <w:p w14:paraId="506D6F3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tcBorders>
              <w:top w:val="single" w:sz="4" w:space="0" w:color="auto"/>
              <w:left w:val="single" w:sz="4" w:space="0" w:color="auto"/>
            </w:tcBorders>
            <w:shd w:val="clear" w:color="auto" w:fill="FFFFFF"/>
            <w:vAlign w:val="bottom"/>
          </w:tcPr>
          <w:p w14:paraId="114FF8B5"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r w:rsidRPr="00813C59">
              <w:rPr>
                <w:rStyle w:val="Bodytext2Bold"/>
              </w:rPr>
              <w:t>IV. Cheltuieli cu premii Cheltuielile cu premii de la bugetul local al Orașului Șomcuta Mare nu pot depăşi 10% din valoarea finanţată.</w:t>
            </w:r>
          </w:p>
        </w:tc>
        <w:tc>
          <w:tcPr>
            <w:tcW w:w="845" w:type="dxa"/>
            <w:tcBorders>
              <w:top w:val="single" w:sz="4" w:space="0" w:color="auto"/>
              <w:left w:val="single" w:sz="4" w:space="0" w:color="auto"/>
            </w:tcBorders>
            <w:shd w:val="clear" w:color="auto" w:fill="FFFFFF"/>
          </w:tcPr>
          <w:p w14:paraId="4404F0ED"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09" w:type="dxa"/>
            <w:tcBorders>
              <w:top w:val="single" w:sz="4" w:space="0" w:color="auto"/>
              <w:left w:val="single" w:sz="4" w:space="0" w:color="auto"/>
            </w:tcBorders>
            <w:shd w:val="clear" w:color="auto" w:fill="FFFFFF"/>
          </w:tcPr>
          <w:p w14:paraId="0C9B7E48"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44483CE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097" w:type="dxa"/>
            <w:tcBorders>
              <w:top w:val="single" w:sz="4" w:space="0" w:color="auto"/>
              <w:left w:val="single" w:sz="4" w:space="0" w:color="auto"/>
            </w:tcBorders>
            <w:shd w:val="clear" w:color="auto" w:fill="FFFFFF"/>
          </w:tcPr>
          <w:p w14:paraId="2254BB2A"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51" w:type="dxa"/>
            <w:tcBorders>
              <w:top w:val="single" w:sz="4" w:space="0" w:color="auto"/>
              <w:left w:val="single" w:sz="4" w:space="0" w:color="auto"/>
            </w:tcBorders>
            <w:shd w:val="clear" w:color="auto" w:fill="FFFFFF"/>
          </w:tcPr>
          <w:p w14:paraId="279D06E9"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05" w:type="dxa"/>
            <w:tcBorders>
              <w:top w:val="single" w:sz="4" w:space="0" w:color="auto"/>
              <w:left w:val="single" w:sz="4" w:space="0" w:color="auto"/>
            </w:tcBorders>
            <w:shd w:val="clear" w:color="auto" w:fill="FFFFFF"/>
          </w:tcPr>
          <w:p w14:paraId="4E1EEB8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610" w:type="dxa"/>
            <w:tcBorders>
              <w:top w:val="single" w:sz="4" w:space="0" w:color="auto"/>
              <w:left w:val="single" w:sz="4" w:space="0" w:color="auto"/>
            </w:tcBorders>
            <w:shd w:val="clear" w:color="auto" w:fill="FFFFFF"/>
          </w:tcPr>
          <w:p w14:paraId="133DFCC0"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4C160467"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3B3B52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r>
      <w:tr w:rsidR="002D48D2" w:rsidRPr="00813C59" w14:paraId="4182B969" w14:textId="77777777" w:rsidTr="00813C59">
        <w:trPr>
          <w:trHeight w:hRule="exact" w:val="366"/>
          <w:jc w:val="center"/>
        </w:trPr>
        <w:tc>
          <w:tcPr>
            <w:tcW w:w="421" w:type="dxa"/>
            <w:tcBorders>
              <w:top w:val="single" w:sz="4" w:space="0" w:color="auto"/>
              <w:left w:val="single" w:sz="4" w:space="0" w:color="auto"/>
              <w:bottom w:val="single" w:sz="4" w:space="0" w:color="auto"/>
            </w:tcBorders>
            <w:shd w:val="clear" w:color="auto" w:fill="FFFFFF"/>
          </w:tcPr>
          <w:p w14:paraId="69373380"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tcBorders>
              <w:top w:val="single" w:sz="4" w:space="0" w:color="auto"/>
              <w:left w:val="single" w:sz="4" w:space="0" w:color="auto"/>
              <w:bottom w:val="single" w:sz="4" w:space="0" w:color="auto"/>
            </w:tcBorders>
            <w:shd w:val="clear" w:color="auto" w:fill="FFFFFF"/>
          </w:tcPr>
          <w:p w14:paraId="05BFA7FF"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Style w:val="Bodytext2Bold"/>
              </w:rPr>
              <w:t>PROCENTAJ</w:t>
            </w:r>
          </w:p>
        </w:tc>
        <w:tc>
          <w:tcPr>
            <w:tcW w:w="845" w:type="dxa"/>
            <w:tcBorders>
              <w:top w:val="single" w:sz="4" w:space="0" w:color="auto"/>
              <w:left w:val="single" w:sz="4" w:space="0" w:color="auto"/>
              <w:bottom w:val="single" w:sz="4" w:space="0" w:color="auto"/>
            </w:tcBorders>
            <w:shd w:val="clear" w:color="auto" w:fill="FFFFFF"/>
          </w:tcPr>
          <w:p w14:paraId="249C83B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09" w:type="dxa"/>
            <w:tcBorders>
              <w:top w:val="single" w:sz="4" w:space="0" w:color="auto"/>
              <w:left w:val="single" w:sz="4" w:space="0" w:color="auto"/>
              <w:bottom w:val="single" w:sz="4" w:space="0" w:color="auto"/>
            </w:tcBorders>
            <w:shd w:val="clear" w:color="auto" w:fill="FFFFFF"/>
          </w:tcPr>
          <w:p w14:paraId="23766936"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2" w:type="dxa"/>
            <w:tcBorders>
              <w:top w:val="single" w:sz="4" w:space="0" w:color="auto"/>
              <w:left w:val="single" w:sz="4" w:space="0" w:color="auto"/>
              <w:bottom w:val="single" w:sz="4" w:space="0" w:color="auto"/>
            </w:tcBorders>
            <w:shd w:val="clear" w:color="auto" w:fill="FFFFFF"/>
          </w:tcPr>
          <w:p w14:paraId="10AF130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097" w:type="dxa"/>
            <w:tcBorders>
              <w:top w:val="single" w:sz="4" w:space="0" w:color="auto"/>
              <w:left w:val="single" w:sz="4" w:space="0" w:color="auto"/>
              <w:bottom w:val="single" w:sz="4" w:space="0" w:color="auto"/>
            </w:tcBorders>
            <w:shd w:val="clear" w:color="auto" w:fill="FFFFFF"/>
          </w:tcPr>
          <w:p w14:paraId="27791E20"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51" w:type="dxa"/>
            <w:tcBorders>
              <w:top w:val="single" w:sz="4" w:space="0" w:color="auto"/>
              <w:left w:val="single" w:sz="4" w:space="0" w:color="auto"/>
              <w:bottom w:val="single" w:sz="4" w:space="0" w:color="auto"/>
            </w:tcBorders>
            <w:shd w:val="clear" w:color="auto" w:fill="FFFFFF"/>
          </w:tcPr>
          <w:p w14:paraId="6C8588C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05" w:type="dxa"/>
            <w:tcBorders>
              <w:top w:val="single" w:sz="4" w:space="0" w:color="auto"/>
              <w:left w:val="single" w:sz="4" w:space="0" w:color="auto"/>
              <w:bottom w:val="single" w:sz="4" w:space="0" w:color="auto"/>
            </w:tcBorders>
            <w:shd w:val="clear" w:color="auto" w:fill="FFFFFF"/>
          </w:tcPr>
          <w:p w14:paraId="59DCAA8F"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610" w:type="dxa"/>
            <w:tcBorders>
              <w:top w:val="single" w:sz="4" w:space="0" w:color="auto"/>
              <w:left w:val="single" w:sz="4" w:space="0" w:color="auto"/>
              <w:bottom w:val="single" w:sz="4" w:space="0" w:color="auto"/>
            </w:tcBorders>
            <w:shd w:val="clear" w:color="auto" w:fill="FFFFFF"/>
          </w:tcPr>
          <w:p w14:paraId="01880466"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4" w:type="dxa"/>
            <w:tcBorders>
              <w:top w:val="single" w:sz="4" w:space="0" w:color="auto"/>
              <w:left w:val="single" w:sz="4" w:space="0" w:color="auto"/>
              <w:bottom w:val="single" w:sz="4" w:space="0" w:color="auto"/>
            </w:tcBorders>
            <w:shd w:val="clear" w:color="auto" w:fill="FFFFFF"/>
          </w:tcPr>
          <w:p w14:paraId="5A1D655D"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34C6965A"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r>
    </w:tbl>
    <w:p w14:paraId="4F0FCC42" w14:textId="77777777" w:rsidR="002D48D2" w:rsidRPr="001234E7" w:rsidRDefault="002D48D2" w:rsidP="001234E7">
      <w:pPr>
        <w:framePr w:w="11021" w:wrap="notBeside" w:vAnchor="text" w:hAnchor="page" w:x="433" w:y="26"/>
        <w:spacing w:line="276" w:lineRule="auto"/>
        <w:contextualSpacing/>
        <w:rPr>
          <w:rFonts w:ascii="Arial" w:hAnsi="Arial" w:cs="Arial"/>
          <w:sz w:val="22"/>
          <w:szCs w:val="22"/>
        </w:rPr>
      </w:pPr>
    </w:p>
    <w:p w14:paraId="2C1BD506" w14:textId="77777777" w:rsidR="002D48D2" w:rsidRPr="001234E7" w:rsidRDefault="002D48D2" w:rsidP="001234E7">
      <w:pPr>
        <w:spacing w:line="276" w:lineRule="auto"/>
        <w:contextualSpacing/>
        <w:rPr>
          <w:rFonts w:ascii="Arial" w:hAnsi="Arial" w:cs="Arial"/>
          <w:sz w:val="22"/>
          <w:szCs w:val="22"/>
        </w:rPr>
      </w:pPr>
    </w:p>
    <w:p w14:paraId="42C800E0" w14:textId="77777777" w:rsidR="002D48D2" w:rsidRDefault="002D48D2" w:rsidP="001234E7">
      <w:pPr>
        <w:numPr>
          <w:ilvl w:val="0"/>
          <w:numId w:val="65"/>
        </w:numPr>
        <w:spacing w:line="276" w:lineRule="auto"/>
        <w:ind w:left="1100" w:right="300"/>
        <w:contextualSpacing/>
        <w:jc w:val="both"/>
        <w:rPr>
          <w:rFonts w:ascii="Arial" w:hAnsi="Arial" w:cs="Arial"/>
          <w:sz w:val="22"/>
          <w:szCs w:val="22"/>
        </w:rPr>
      </w:pPr>
      <w:r w:rsidRPr="001234E7">
        <w:rPr>
          <w:rFonts w:ascii="Arial" w:hAnsi="Arial" w:cs="Arial"/>
          <w:sz w:val="22"/>
          <w:szCs w:val="22"/>
        </w:rPr>
        <w:t>Prezentul FORMULAR pentru raportări intermediare şi finale va fi însoţit de o declaraţie pe proprie răspundere conform căreia proiectul nu a fost generator de profit. În cazul realizării de venituri ca urmare a implementării proiectului, beneficiarul a folosit în totalitate aceste venituri pentru atingerea scopului şi a obiectivelor, astfel încât activitatea nu a generat profit.</w:t>
      </w:r>
    </w:p>
    <w:p w14:paraId="58EF3AFB" w14:textId="77777777" w:rsidR="0059247F" w:rsidRDefault="0059247F" w:rsidP="0059247F">
      <w:pPr>
        <w:spacing w:line="276" w:lineRule="auto"/>
        <w:ind w:right="300"/>
        <w:contextualSpacing/>
        <w:jc w:val="both"/>
        <w:rPr>
          <w:rFonts w:ascii="Arial" w:hAnsi="Arial" w:cs="Arial"/>
          <w:sz w:val="22"/>
          <w:szCs w:val="22"/>
        </w:rPr>
      </w:pPr>
    </w:p>
    <w:p w14:paraId="355F7290" w14:textId="77777777" w:rsidR="0059247F" w:rsidRDefault="0059247F" w:rsidP="0059247F">
      <w:pPr>
        <w:spacing w:line="276" w:lineRule="auto"/>
        <w:ind w:right="300"/>
        <w:contextualSpacing/>
        <w:jc w:val="both"/>
        <w:rPr>
          <w:rFonts w:ascii="Arial" w:hAnsi="Arial" w:cs="Arial"/>
          <w:sz w:val="22"/>
          <w:szCs w:val="22"/>
        </w:rPr>
      </w:pPr>
    </w:p>
    <w:p w14:paraId="7F39EAE4" w14:textId="77777777" w:rsidR="0059247F" w:rsidRPr="001234E7" w:rsidRDefault="0059247F" w:rsidP="0059247F">
      <w:pPr>
        <w:spacing w:line="276" w:lineRule="auto"/>
        <w:ind w:right="300"/>
        <w:contextualSpacing/>
        <w:jc w:val="both"/>
        <w:rPr>
          <w:rFonts w:ascii="Arial" w:hAnsi="Arial" w:cs="Arial"/>
          <w:sz w:val="22"/>
          <w:szCs w:val="22"/>
        </w:rPr>
      </w:pPr>
    </w:p>
    <w:p w14:paraId="0DD665F9" w14:textId="59F58709" w:rsidR="002D48D2" w:rsidRDefault="002D48D2" w:rsidP="001234E7">
      <w:pPr>
        <w:tabs>
          <w:tab w:val="left" w:leader="underscore" w:pos="5257"/>
        </w:tabs>
        <w:spacing w:line="276" w:lineRule="auto"/>
        <w:ind w:left="1100"/>
        <w:contextualSpacing/>
        <w:rPr>
          <w:rFonts w:ascii="Arial" w:hAnsi="Arial" w:cs="Arial"/>
          <w:sz w:val="22"/>
          <w:szCs w:val="22"/>
        </w:rPr>
      </w:pPr>
      <w:r w:rsidRPr="001234E7">
        <w:rPr>
          <w:rFonts w:ascii="Arial" w:hAnsi="Arial" w:cs="Arial"/>
          <w:sz w:val="22"/>
          <w:szCs w:val="22"/>
        </w:rPr>
        <w:t>Preşedintele/Conducătorul</w:t>
      </w:r>
      <w:r w:rsidRPr="001234E7">
        <w:rPr>
          <w:rFonts w:ascii="Arial" w:hAnsi="Arial" w:cs="Arial"/>
          <w:sz w:val="22"/>
          <w:szCs w:val="22"/>
        </w:rPr>
        <w:tab/>
        <w:t>(numele, prenumele şi semnătura)</w:t>
      </w:r>
    </w:p>
    <w:p w14:paraId="34F8FE3F" w14:textId="77777777" w:rsidR="0059247F" w:rsidRPr="001234E7" w:rsidRDefault="0059247F" w:rsidP="001234E7">
      <w:pPr>
        <w:tabs>
          <w:tab w:val="left" w:leader="underscore" w:pos="5257"/>
        </w:tabs>
        <w:spacing w:line="276" w:lineRule="auto"/>
        <w:ind w:left="1100"/>
        <w:contextualSpacing/>
        <w:rPr>
          <w:rFonts w:ascii="Arial" w:hAnsi="Arial" w:cs="Arial"/>
          <w:sz w:val="22"/>
          <w:szCs w:val="22"/>
        </w:rPr>
      </w:pPr>
    </w:p>
    <w:p w14:paraId="7512B7B4" w14:textId="77777777" w:rsidR="002D48D2" w:rsidRDefault="002D48D2" w:rsidP="001234E7">
      <w:pPr>
        <w:tabs>
          <w:tab w:val="left" w:leader="underscore" w:pos="5727"/>
        </w:tabs>
        <w:spacing w:line="276" w:lineRule="auto"/>
        <w:ind w:left="1100"/>
        <w:contextualSpacing/>
        <w:rPr>
          <w:rFonts w:ascii="Arial" w:hAnsi="Arial" w:cs="Arial"/>
          <w:sz w:val="22"/>
          <w:szCs w:val="22"/>
        </w:rPr>
      </w:pPr>
      <w:r w:rsidRPr="001234E7">
        <w:rPr>
          <w:rFonts w:ascii="Arial" w:hAnsi="Arial" w:cs="Arial"/>
          <w:sz w:val="22"/>
          <w:szCs w:val="22"/>
        </w:rPr>
        <w:t xml:space="preserve">Coordonatorul proiectului cultural </w:t>
      </w:r>
      <w:r w:rsidRPr="001234E7">
        <w:rPr>
          <w:rFonts w:ascii="Arial" w:hAnsi="Arial" w:cs="Arial"/>
          <w:sz w:val="22"/>
          <w:szCs w:val="22"/>
        </w:rPr>
        <w:tab/>
        <w:t>(numele, prenumele şi semnătura)</w:t>
      </w:r>
    </w:p>
    <w:p w14:paraId="29E7B36C" w14:textId="77777777" w:rsidR="0059247F" w:rsidRPr="001234E7" w:rsidRDefault="0059247F" w:rsidP="001234E7">
      <w:pPr>
        <w:tabs>
          <w:tab w:val="left" w:leader="underscore" w:pos="5727"/>
        </w:tabs>
        <w:spacing w:line="276" w:lineRule="auto"/>
        <w:ind w:left="1100"/>
        <w:contextualSpacing/>
        <w:rPr>
          <w:rFonts w:ascii="Arial" w:hAnsi="Arial" w:cs="Arial"/>
          <w:sz w:val="22"/>
          <w:szCs w:val="22"/>
        </w:rPr>
      </w:pPr>
    </w:p>
    <w:p w14:paraId="6A1E61B5" w14:textId="77777777" w:rsidR="002D48D2" w:rsidRDefault="002D48D2" w:rsidP="001234E7">
      <w:pPr>
        <w:tabs>
          <w:tab w:val="left" w:leader="underscore" w:pos="5022"/>
        </w:tabs>
        <w:spacing w:line="276" w:lineRule="auto"/>
        <w:ind w:left="1100"/>
        <w:contextualSpacing/>
        <w:rPr>
          <w:rFonts w:ascii="Arial" w:hAnsi="Arial" w:cs="Arial"/>
          <w:sz w:val="22"/>
          <w:szCs w:val="22"/>
        </w:rPr>
      </w:pPr>
      <w:r w:rsidRPr="001234E7">
        <w:rPr>
          <w:rFonts w:ascii="Arial" w:hAnsi="Arial" w:cs="Arial"/>
          <w:sz w:val="22"/>
          <w:szCs w:val="22"/>
        </w:rPr>
        <w:t xml:space="preserve">Responsabilul financiar </w:t>
      </w:r>
      <w:r w:rsidRPr="001234E7">
        <w:rPr>
          <w:rFonts w:ascii="Arial" w:hAnsi="Arial" w:cs="Arial"/>
          <w:sz w:val="22"/>
          <w:szCs w:val="22"/>
        </w:rPr>
        <w:tab/>
        <w:t xml:space="preserve"> (numele, prenumele şi semnătura)</w:t>
      </w:r>
    </w:p>
    <w:p w14:paraId="010C9CBC" w14:textId="77777777" w:rsidR="0059247F" w:rsidRPr="001234E7" w:rsidRDefault="0059247F" w:rsidP="001234E7">
      <w:pPr>
        <w:tabs>
          <w:tab w:val="left" w:leader="underscore" w:pos="5022"/>
        </w:tabs>
        <w:spacing w:line="276" w:lineRule="auto"/>
        <w:ind w:left="1100"/>
        <w:contextualSpacing/>
        <w:rPr>
          <w:rFonts w:ascii="Arial" w:hAnsi="Arial" w:cs="Arial"/>
          <w:sz w:val="22"/>
          <w:szCs w:val="22"/>
        </w:rPr>
      </w:pPr>
    </w:p>
    <w:p w14:paraId="2A975D8F" w14:textId="77777777" w:rsidR="002D48D2" w:rsidRDefault="002D48D2" w:rsidP="001234E7">
      <w:pPr>
        <w:tabs>
          <w:tab w:val="left" w:leader="underscore" w:pos="3073"/>
        </w:tabs>
        <w:spacing w:line="276" w:lineRule="auto"/>
        <w:ind w:left="1100"/>
        <w:contextualSpacing/>
        <w:rPr>
          <w:rFonts w:ascii="Arial" w:hAnsi="Arial" w:cs="Arial"/>
          <w:sz w:val="22"/>
          <w:szCs w:val="22"/>
        </w:rPr>
      </w:pPr>
      <w:r w:rsidRPr="001234E7">
        <w:rPr>
          <w:rFonts w:ascii="Arial" w:hAnsi="Arial" w:cs="Arial"/>
          <w:sz w:val="22"/>
          <w:szCs w:val="22"/>
        </w:rPr>
        <w:t>Data</w:t>
      </w:r>
      <w:r w:rsidRPr="001234E7">
        <w:rPr>
          <w:rFonts w:ascii="Arial" w:hAnsi="Arial" w:cs="Arial"/>
          <w:sz w:val="22"/>
          <w:szCs w:val="22"/>
        </w:rPr>
        <w:tab/>
      </w:r>
    </w:p>
    <w:p w14:paraId="22519D9D" w14:textId="77777777" w:rsidR="0059247F" w:rsidRPr="001234E7" w:rsidRDefault="0059247F" w:rsidP="001234E7">
      <w:pPr>
        <w:tabs>
          <w:tab w:val="left" w:leader="underscore" w:pos="3073"/>
        </w:tabs>
        <w:spacing w:line="276" w:lineRule="auto"/>
        <w:ind w:left="1100"/>
        <w:contextualSpacing/>
        <w:rPr>
          <w:rFonts w:ascii="Arial" w:hAnsi="Arial" w:cs="Arial"/>
          <w:sz w:val="22"/>
          <w:szCs w:val="22"/>
        </w:rPr>
      </w:pPr>
    </w:p>
    <w:p w14:paraId="0FE81FD7" w14:textId="77777777" w:rsidR="002D48D2" w:rsidRDefault="002D48D2" w:rsidP="001234E7">
      <w:pPr>
        <w:spacing w:line="276" w:lineRule="auto"/>
        <w:ind w:left="1100"/>
        <w:contextualSpacing/>
        <w:rPr>
          <w:rFonts w:ascii="Arial" w:hAnsi="Arial" w:cs="Arial"/>
          <w:sz w:val="22"/>
          <w:szCs w:val="22"/>
        </w:rPr>
      </w:pPr>
      <w:r w:rsidRPr="001234E7">
        <w:rPr>
          <w:rFonts w:ascii="Arial" w:hAnsi="Arial" w:cs="Arial"/>
          <w:sz w:val="22"/>
          <w:szCs w:val="22"/>
        </w:rPr>
        <w:t>Ştampila</w:t>
      </w:r>
    </w:p>
    <w:p w14:paraId="0BECF3A5" w14:textId="77777777" w:rsidR="0059247F" w:rsidRPr="001234E7" w:rsidRDefault="0059247F" w:rsidP="001234E7">
      <w:pPr>
        <w:spacing w:line="276" w:lineRule="auto"/>
        <w:ind w:left="1100"/>
        <w:contextualSpacing/>
        <w:rPr>
          <w:rFonts w:ascii="Arial" w:hAnsi="Arial" w:cs="Arial"/>
          <w:sz w:val="22"/>
          <w:szCs w:val="22"/>
        </w:rPr>
        <w:sectPr w:rsidR="0059247F" w:rsidRPr="001234E7" w:rsidSect="002D48D2">
          <w:headerReference w:type="even" r:id="rId51"/>
          <w:headerReference w:type="default" r:id="rId52"/>
          <w:footerReference w:type="even" r:id="rId53"/>
          <w:footerReference w:type="default" r:id="rId54"/>
          <w:headerReference w:type="first" r:id="rId55"/>
          <w:footerReference w:type="first" r:id="rId56"/>
          <w:pgSz w:w="11900" w:h="16840"/>
          <w:pgMar w:top="803" w:right="551" w:bottom="1360" w:left="328" w:header="0" w:footer="3" w:gutter="0"/>
          <w:cols w:space="720"/>
          <w:noEndnote/>
          <w:titlePg/>
          <w:docGrid w:linePitch="360"/>
        </w:sectPr>
      </w:pPr>
    </w:p>
    <w:p w14:paraId="1C4BB95D" w14:textId="77777777" w:rsidR="002D48D2" w:rsidRPr="001234E7" w:rsidRDefault="002D48D2" w:rsidP="001234E7">
      <w:pPr>
        <w:keepNext/>
        <w:keepLines/>
        <w:spacing w:line="276" w:lineRule="auto"/>
        <w:ind w:left="4080"/>
        <w:contextualSpacing/>
        <w:rPr>
          <w:rFonts w:ascii="Arial" w:hAnsi="Arial" w:cs="Arial"/>
          <w:sz w:val="22"/>
          <w:szCs w:val="22"/>
        </w:rPr>
      </w:pPr>
      <w:bookmarkStart w:id="70" w:name="bookmark87"/>
    </w:p>
    <w:p w14:paraId="2012F602" w14:textId="77777777" w:rsidR="002D48D2" w:rsidRPr="001234E7" w:rsidRDefault="002D48D2" w:rsidP="001234E7">
      <w:pPr>
        <w:keepNext/>
        <w:keepLines/>
        <w:spacing w:line="276" w:lineRule="auto"/>
        <w:ind w:left="4080"/>
        <w:contextualSpacing/>
        <w:rPr>
          <w:rFonts w:ascii="Arial" w:hAnsi="Arial" w:cs="Arial"/>
          <w:sz w:val="22"/>
          <w:szCs w:val="22"/>
        </w:rPr>
      </w:pPr>
    </w:p>
    <w:p w14:paraId="7740F6DC" w14:textId="03408C9A" w:rsidR="0059247F" w:rsidRDefault="0059247F" w:rsidP="0059247F">
      <w:pPr>
        <w:spacing w:line="276" w:lineRule="auto"/>
        <w:ind w:left="5040"/>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 xml:space="preserve">Anexa nr. </w:t>
      </w:r>
      <w:r>
        <w:rPr>
          <w:rFonts w:ascii="Arial" w:hAnsi="Arial" w:cs="Arial"/>
          <w:sz w:val="22"/>
          <w:szCs w:val="22"/>
        </w:rPr>
        <w:t>10</w:t>
      </w:r>
      <w:r w:rsidRPr="001234E7">
        <w:rPr>
          <w:rFonts w:ascii="Arial" w:hAnsi="Arial" w:cs="Arial"/>
          <w:sz w:val="22"/>
          <w:szCs w:val="22"/>
        </w:rPr>
        <w:t xml:space="preserve"> la Ghidul Solicitanților</w:t>
      </w:r>
    </w:p>
    <w:p w14:paraId="6CEF5FED" w14:textId="77777777" w:rsidR="00802A1B" w:rsidRDefault="00802A1B" w:rsidP="0059247F">
      <w:pPr>
        <w:spacing w:line="276" w:lineRule="auto"/>
        <w:ind w:left="5040"/>
        <w:contextualSpacing/>
        <w:rPr>
          <w:rFonts w:ascii="Arial" w:hAnsi="Arial" w:cs="Arial"/>
          <w:sz w:val="22"/>
          <w:szCs w:val="22"/>
        </w:rPr>
      </w:pPr>
    </w:p>
    <w:p w14:paraId="5208BF46" w14:textId="77777777" w:rsidR="00802A1B" w:rsidRDefault="00802A1B" w:rsidP="0059247F">
      <w:pPr>
        <w:spacing w:line="276" w:lineRule="auto"/>
        <w:ind w:left="5040"/>
        <w:contextualSpacing/>
        <w:rPr>
          <w:rFonts w:ascii="Arial" w:hAnsi="Arial" w:cs="Arial"/>
          <w:sz w:val="22"/>
          <w:szCs w:val="22"/>
        </w:rPr>
      </w:pPr>
    </w:p>
    <w:p w14:paraId="395E62F6" w14:textId="77777777" w:rsidR="00802A1B" w:rsidRDefault="00802A1B" w:rsidP="0059247F">
      <w:pPr>
        <w:spacing w:line="276" w:lineRule="auto"/>
        <w:ind w:left="5040"/>
        <w:contextualSpacing/>
        <w:rPr>
          <w:rFonts w:ascii="Arial" w:hAnsi="Arial" w:cs="Arial"/>
          <w:sz w:val="22"/>
          <w:szCs w:val="22"/>
        </w:rPr>
      </w:pPr>
    </w:p>
    <w:p w14:paraId="346A13F0" w14:textId="77777777" w:rsidR="00802A1B" w:rsidRDefault="00802A1B" w:rsidP="0059247F">
      <w:pPr>
        <w:spacing w:line="276" w:lineRule="auto"/>
        <w:ind w:left="5040"/>
        <w:contextualSpacing/>
        <w:rPr>
          <w:rFonts w:ascii="Arial" w:hAnsi="Arial" w:cs="Arial"/>
          <w:sz w:val="22"/>
          <w:szCs w:val="22"/>
        </w:rPr>
      </w:pPr>
    </w:p>
    <w:p w14:paraId="5B376338" w14:textId="77777777" w:rsidR="00802A1B" w:rsidRDefault="00802A1B" w:rsidP="0059247F">
      <w:pPr>
        <w:spacing w:line="276" w:lineRule="auto"/>
        <w:ind w:left="5040"/>
        <w:contextualSpacing/>
        <w:rPr>
          <w:rFonts w:ascii="Arial" w:hAnsi="Arial" w:cs="Arial"/>
          <w:sz w:val="22"/>
          <w:szCs w:val="22"/>
        </w:rPr>
      </w:pPr>
    </w:p>
    <w:p w14:paraId="127480AC" w14:textId="77777777" w:rsidR="002D48D2" w:rsidRDefault="002D48D2" w:rsidP="001234E7">
      <w:pPr>
        <w:keepNext/>
        <w:keepLines/>
        <w:spacing w:line="276" w:lineRule="auto"/>
        <w:ind w:left="4080"/>
        <w:contextualSpacing/>
        <w:rPr>
          <w:rFonts w:ascii="Arial" w:hAnsi="Arial" w:cs="Arial"/>
          <w:sz w:val="22"/>
          <w:szCs w:val="22"/>
        </w:rPr>
      </w:pPr>
    </w:p>
    <w:p w14:paraId="1A790713" w14:textId="7A1A3160" w:rsidR="002D48D2" w:rsidRDefault="00802A1B" w:rsidP="00802A1B">
      <w:pPr>
        <w:keepNext/>
        <w:keepLines/>
        <w:spacing w:line="276" w:lineRule="auto"/>
        <w:ind w:left="-284" w:firstLine="426"/>
        <w:contextualSpacing/>
        <w:jc w:val="center"/>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DECLARAŢIE DE IMPARŢIALITATE</w:t>
      </w:r>
      <w:bookmarkEnd w:id="70"/>
    </w:p>
    <w:p w14:paraId="30112D69" w14:textId="60C1EF2B" w:rsidR="002D48D2" w:rsidRDefault="00802A1B" w:rsidP="00802A1B">
      <w:pPr>
        <w:spacing w:line="276" w:lineRule="auto"/>
        <w:ind w:left="-284" w:firstLine="426"/>
        <w:contextualSpacing/>
        <w:jc w:val="center"/>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a membrilor comisiei de evaluare a proiectelor</w:t>
      </w:r>
    </w:p>
    <w:p w14:paraId="7E517A81" w14:textId="77777777" w:rsidR="00802A1B" w:rsidRDefault="00802A1B" w:rsidP="00802A1B">
      <w:pPr>
        <w:spacing w:line="276" w:lineRule="auto"/>
        <w:ind w:left="-284" w:firstLine="426"/>
        <w:contextualSpacing/>
        <w:jc w:val="center"/>
        <w:rPr>
          <w:rFonts w:ascii="Arial" w:hAnsi="Arial" w:cs="Arial"/>
          <w:sz w:val="22"/>
          <w:szCs w:val="22"/>
        </w:rPr>
      </w:pPr>
    </w:p>
    <w:p w14:paraId="1F9EF018" w14:textId="77777777" w:rsidR="00802A1B" w:rsidRDefault="00802A1B" w:rsidP="00802A1B">
      <w:pPr>
        <w:spacing w:line="276" w:lineRule="auto"/>
        <w:ind w:left="142"/>
        <w:contextualSpacing/>
        <w:jc w:val="center"/>
        <w:rPr>
          <w:rFonts w:ascii="Arial" w:hAnsi="Arial" w:cs="Arial"/>
          <w:sz w:val="22"/>
          <w:szCs w:val="22"/>
        </w:rPr>
      </w:pPr>
    </w:p>
    <w:p w14:paraId="196457C2" w14:textId="77777777" w:rsidR="00802A1B" w:rsidRPr="001234E7" w:rsidRDefault="00802A1B" w:rsidP="00802A1B">
      <w:pPr>
        <w:spacing w:line="276" w:lineRule="auto"/>
        <w:ind w:left="142"/>
        <w:contextualSpacing/>
        <w:jc w:val="center"/>
        <w:rPr>
          <w:rFonts w:ascii="Arial" w:hAnsi="Arial" w:cs="Arial"/>
          <w:sz w:val="22"/>
          <w:szCs w:val="22"/>
        </w:rPr>
      </w:pPr>
    </w:p>
    <w:p w14:paraId="1E07CFE4" w14:textId="77777777" w:rsidR="002D48D2" w:rsidRPr="001234E7" w:rsidRDefault="002D48D2" w:rsidP="00802A1B">
      <w:pPr>
        <w:tabs>
          <w:tab w:val="left" w:leader="underscore" w:pos="5242"/>
        </w:tabs>
        <w:spacing w:line="276" w:lineRule="auto"/>
        <w:ind w:firstLine="709"/>
        <w:contextualSpacing/>
        <w:jc w:val="both"/>
        <w:rPr>
          <w:rFonts w:ascii="Arial" w:hAnsi="Arial" w:cs="Arial"/>
          <w:sz w:val="22"/>
          <w:szCs w:val="22"/>
        </w:rPr>
      </w:pPr>
      <w:r w:rsidRPr="001234E7">
        <w:rPr>
          <w:rFonts w:ascii="Arial" w:hAnsi="Arial" w:cs="Arial"/>
          <w:sz w:val="22"/>
          <w:szCs w:val="22"/>
        </w:rPr>
        <w:t>Subsemnatul</w:t>
      </w:r>
      <w:r w:rsidRPr="001234E7">
        <w:rPr>
          <w:rFonts w:ascii="Arial" w:hAnsi="Arial" w:cs="Arial"/>
          <w:sz w:val="22"/>
          <w:szCs w:val="22"/>
        </w:rPr>
        <w:tab/>
        <w:t>deţin, ca membru al Comisiei de evaluare a proiectelor culturale, depuse de către persoane juridice fără scop patrimonial, care pot primi finanţare nerambursabilă de la bugetul local al Orașului Șomcuta Mare, calitatea de evaluator al proiectelor culturale înaintate comisiei.</w:t>
      </w:r>
    </w:p>
    <w:p w14:paraId="2CBF20E4" w14:textId="77777777" w:rsidR="002D48D2" w:rsidRPr="001234E7" w:rsidRDefault="002D48D2" w:rsidP="00802A1B">
      <w:pPr>
        <w:tabs>
          <w:tab w:val="left" w:leader="underscore" w:pos="5242"/>
        </w:tabs>
        <w:spacing w:line="276" w:lineRule="auto"/>
        <w:ind w:firstLine="709"/>
        <w:contextualSpacing/>
        <w:jc w:val="both"/>
        <w:rPr>
          <w:rFonts w:ascii="Arial" w:hAnsi="Arial" w:cs="Arial"/>
          <w:sz w:val="22"/>
          <w:szCs w:val="22"/>
        </w:rPr>
      </w:pPr>
      <w:r w:rsidRPr="001234E7">
        <w:rPr>
          <w:rFonts w:ascii="Arial" w:hAnsi="Arial" w:cs="Arial"/>
          <w:sz w:val="22"/>
          <w:szCs w:val="22"/>
        </w:rPr>
        <w:t>Declar prin prezenta că nici eu şi nici soţul/soţia, rudele sau afinii mei până la gradul al II- lea inclusiv nu avem nici un interes patrimonial sau nepatrimonial în legătură cu finanţarea proiectelor culturale, înaintate Comisiei de evaluare care pot primi finanţări nerambursabile de la bugetul local.</w:t>
      </w:r>
    </w:p>
    <w:p w14:paraId="3B5D941C" w14:textId="77777777" w:rsidR="002D48D2" w:rsidRDefault="002D48D2" w:rsidP="00802A1B">
      <w:pPr>
        <w:tabs>
          <w:tab w:val="left" w:leader="underscore" w:pos="5242"/>
        </w:tabs>
        <w:spacing w:line="276" w:lineRule="auto"/>
        <w:ind w:firstLine="709"/>
        <w:contextualSpacing/>
        <w:jc w:val="both"/>
        <w:rPr>
          <w:rFonts w:ascii="Arial" w:hAnsi="Arial" w:cs="Arial"/>
          <w:sz w:val="22"/>
          <w:szCs w:val="22"/>
        </w:rPr>
      </w:pPr>
      <w:r w:rsidRPr="001234E7">
        <w:rPr>
          <w:rFonts w:ascii="Arial" w:hAnsi="Arial" w:cs="Arial"/>
          <w:sz w:val="22"/>
          <w:szCs w:val="22"/>
        </w:rPr>
        <w:t>Confirm că, în situaţia în care aş descoperi, în cursul acţiunii de evaluare, că un astfel de interes există, voi declara imediat acest lucru şi mă voi retrage din comisie.</w:t>
      </w:r>
    </w:p>
    <w:p w14:paraId="1A88DFA2"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2B626F75"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7AB5452C"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7E99841D"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3B9E0492" w14:textId="77777777" w:rsidR="00802A1B" w:rsidRPr="001234E7" w:rsidRDefault="00802A1B" w:rsidP="00802A1B">
      <w:pPr>
        <w:tabs>
          <w:tab w:val="left" w:leader="underscore" w:pos="5242"/>
        </w:tabs>
        <w:spacing w:line="276" w:lineRule="auto"/>
        <w:ind w:firstLine="709"/>
        <w:contextualSpacing/>
        <w:jc w:val="both"/>
        <w:rPr>
          <w:rFonts w:ascii="Arial" w:hAnsi="Arial" w:cs="Arial"/>
          <w:sz w:val="22"/>
          <w:szCs w:val="22"/>
        </w:rPr>
      </w:pPr>
    </w:p>
    <w:p w14:paraId="24B921A5" w14:textId="161797AF" w:rsidR="002D48D2" w:rsidRPr="001234E7" w:rsidRDefault="002D48D2" w:rsidP="00E6581D">
      <w:pPr>
        <w:tabs>
          <w:tab w:val="left" w:leader="underscore" w:pos="5242"/>
        </w:tabs>
        <w:spacing w:line="276" w:lineRule="auto"/>
        <w:ind w:left="426" w:firstLine="720"/>
        <w:contextualSpacing/>
        <w:rPr>
          <w:rFonts w:ascii="Arial" w:hAnsi="Arial" w:cs="Arial"/>
          <w:sz w:val="22"/>
          <w:szCs w:val="22"/>
        </w:rPr>
        <w:sectPr w:rsidR="002D48D2" w:rsidRPr="001234E7" w:rsidSect="007A31BA">
          <w:headerReference w:type="default" r:id="rId57"/>
          <w:footerReference w:type="even" r:id="rId58"/>
          <w:footerReference w:type="default" r:id="rId59"/>
          <w:pgSz w:w="11900" w:h="16840"/>
          <w:pgMar w:top="763" w:right="781" w:bottom="973" w:left="1341" w:header="0" w:footer="3" w:gutter="0"/>
          <w:cols w:space="720"/>
          <w:noEndnote/>
          <w:docGrid w:linePitch="360"/>
        </w:sectPr>
      </w:pPr>
      <w:r w:rsidRPr="001234E7">
        <w:rPr>
          <w:rFonts w:ascii="Arial" w:hAnsi="Arial" w:cs="Arial"/>
          <w:sz w:val="22"/>
          <w:szCs w:val="22"/>
        </w:rPr>
        <w:t>Data</w:t>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t>Semnătura</w:t>
      </w:r>
    </w:p>
    <w:p w14:paraId="43AE9EBE" w14:textId="77777777" w:rsidR="008715E5" w:rsidRPr="001234E7" w:rsidRDefault="008715E5" w:rsidP="001234E7">
      <w:pPr>
        <w:spacing w:line="276" w:lineRule="auto"/>
        <w:contextualSpacing/>
        <w:rPr>
          <w:rFonts w:ascii="Arial" w:hAnsi="Arial" w:cs="Arial"/>
          <w:sz w:val="22"/>
          <w:szCs w:val="22"/>
        </w:rPr>
      </w:pPr>
    </w:p>
    <w:sectPr w:rsidR="008715E5" w:rsidRPr="00123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C3A10" w14:textId="77777777" w:rsidR="00ED20B0" w:rsidRDefault="00ED20B0" w:rsidP="002D48D2">
      <w:r>
        <w:separator/>
      </w:r>
    </w:p>
  </w:endnote>
  <w:endnote w:type="continuationSeparator" w:id="0">
    <w:p w14:paraId="47B1668F" w14:textId="77777777" w:rsidR="00ED20B0" w:rsidRDefault="00ED20B0" w:rsidP="002D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24A3" w14:textId="77777777" w:rsidR="00936CCD" w:rsidRDefault="00000000">
    <w:pPr>
      <w:rPr>
        <w:sz w:val="2"/>
        <w:szCs w:val="2"/>
      </w:rPr>
    </w:pPr>
    <w:r>
      <w:rPr>
        <w:noProof/>
        <w:lang w:bidi="ar-SA"/>
      </w:rPr>
      <mc:AlternateContent>
        <mc:Choice Requires="wps">
          <w:drawing>
            <wp:anchor distT="0" distB="0" distL="63500" distR="63500" simplePos="0" relativeHeight="251659264" behindDoc="1" locked="0" layoutInCell="1" allowOverlap="1" wp14:anchorId="72CAE081" wp14:editId="6C13B4FD">
              <wp:simplePos x="0" y="0"/>
              <wp:positionH relativeFrom="page">
                <wp:posOffset>6904990</wp:posOffset>
              </wp:positionH>
              <wp:positionV relativeFrom="page">
                <wp:posOffset>10427970</wp:posOffset>
              </wp:positionV>
              <wp:extent cx="121285" cy="138430"/>
              <wp:effectExtent l="0" t="0" r="317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C6D0A"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CAE081" id="_x0000_t202" coordsize="21600,21600" o:spt="202" path="m,l,21600r21600,l21600,xe">
              <v:stroke joinstyle="miter"/>
              <v:path gradientshapeok="t" o:connecttype="rect"/>
            </v:shapetype>
            <v:shape id="_x0000_s1032" type="#_x0000_t202" style="position:absolute;margin-left:543.7pt;margin-top:821.1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T0gEAAI4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" filled="f" stroked="f">
              <v:textbox style="mso-fit-shape-to-text:t" inset="0,0,0,0">
                <w:txbxContent>
                  <w:p w14:paraId="6D4C6D0A"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14</w:t>
                    </w:r>
                    <w:r>
                      <w:rPr>
                        <w:rStyle w:val="HeaderorfooterTimesNewRoman95pt"/>
                        <w:rFonts w:eastAsia="Arial"/>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AF12" w14:textId="77777777" w:rsidR="002D48D2" w:rsidRDefault="002D48D2">
    <w:pPr>
      <w:rPr>
        <w:sz w:val="2"/>
        <w:szCs w:val="2"/>
      </w:rPr>
    </w:pPr>
    <w:r>
      <w:rPr>
        <w:noProof/>
        <w:lang w:bidi="ar-SA"/>
      </w:rPr>
      <mc:AlternateContent>
        <mc:Choice Requires="wps">
          <w:drawing>
            <wp:anchor distT="0" distB="0" distL="63500" distR="63500" simplePos="0" relativeHeight="251676672" behindDoc="1" locked="0" layoutInCell="1" allowOverlap="1" wp14:anchorId="19CC4393" wp14:editId="4C492DAD">
              <wp:simplePos x="0" y="0"/>
              <wp:positionH relativeFrom="page">
                <wp:posOffset>6897370</wp:posOffset>
              </wp:positionH>
              <wp:positionV relativeFrom="page">
                <wp:posOffset>10119995</wp:posOffset>
              </wp:positionV>
              <wp:extent cx="121285" cy="138430"/>
              <wp:effectExtent l="1270" t="0" r="127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2390"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C4393" id="_x0000_t202" coordsize="21600,21600" o:spt="202" path="m,l,21600r21600,l21600,xe">
              <v:stroke joinstyle="miter"/>
              <v:path gradientshapeok="t" o:connecttype="rect"/>
            </v:shapetype>
            <v:shape id="Text Box 26" o:spid="_x0000_s1045" type="#_x0000_t202" style="position:absolute;margin-left:543.1pt;margin-top:796.85pt;width:9.55pt;height:10.9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Qo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" filled="f" stroked="f">
              <v:textbox style="mso-fit-shape-to-text:t" inset="0,0,0,0">
                <w:txbxContent>
                  <w:p w14:paraId="52242390"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33</w:t>
                    </w:r>
                    <w:r>
                      <w:rPr>
                        <w:rStyle w:val="HeaderorfooterTimesNewRoman95pt"/>
                        <w:rFonts w:eastAsia="Arial"/>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AAE9" w14:textId="77777777" w:rsidR="002D48D2" w:rsidRDefault="002D48D2">
    <w:pPr>
      <w:rPr>
        <w:sz w:val="2"/>
        <w:szCs w:val="2"/>
      </w:rPr>
    </w:pPr>
    <w:r>
      <w:rPr>
        <w:noProof/>
        <w:lang w:bidi="ar-SA"/>
      </w:rPr>
      <mc:AlternateContent>
        <mc:Choice Requires="wps">
          <w:drawing>
            <wp:anchor distT="0" distB="0" distL="63500" distR="63500" simplePos="0" relativeHeight="251678720" behindDoc="1" locked="0" layoutInCell="1" allowOverlap="1" wp14:anchorId="799D9838" wp14:editId="2DE58C4A">
              <wp:simplePos x="0" y="0"/>
              <wp:positionH relativeFrom="page">
                <wp:posOffset>6898640</wp:posOffset>
              </wp:positionH>
              <wp:positionV relativeFrom="page">
                <wp:posOffset>10119995</wp:posOffset>
              </wp:positionV>
              <wp:extent cx="121285" cy="138430"/>
              <wp:effectExtent l="254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FF84C"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32</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D9838" id="_x0000_t202" coordsize="21600,21600" o:spt="202" path="m,l,21600r21600,l21600,xe">
              <v:stroke joinstyle="miter"/>
              <v:path gradientshapeok="t" o:connecttype="rect"/>
            </v:shapetype>
            <v:shape id="Text Box 28" o:spid="_x0000_s1047" type="#_x0000_t202" style="position:absolute;margin-left:543.2pt;margin-top:796.85pt;width:9.55pt;height:10.9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eC1wEAAJYDAAAOAAAAZHJzL2Uyb0RvYy54bWysU8tu2zAQvBfoPxC817Kcpj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X0uh+Ci/Wr+/SkPJoJgfO/Lhk8ZexKKUxDNN4HB88CGSgWK+EntZ3JmuS3Pt7B8bfDHu&#10;JPKR78Q8jNUoTM3Nr6O0KKbC+sRyCKe4cLy5aJF+SjFwVEppOctSdJ8tGxJTNRc0F9VcgFX8sJRB&#10;iqm8C1P6Do7MvmXc2fJbNm1nkqAXDme2PPyk8xzUmK7fv9Otl99p+ws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6MWX&#10;gtcBAACWAwAADgAAAAAAAAAAAAAAAAAuAgAAZHJzL2Uyb0RvYy54bWxQSwECLQAUAAYACAAAACEA&#10;d1JzXN8AAAAPAQAADwAAAAAAAAAAAAAAAAAxBAAAZHJzL2Rvd25yZXYueG1sUEsFBgAAAAAEAAQA&#10;8wAAAD0FAAAAAA==&#10;" filled="f" stroked="f">
              <v:textbox style="mso-fit-shape-to-text:t" inset="0,0,0,0">
                <w:txbxContent>
                  <w:p w14:paraId="0EAFF84C"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32</w:t>
                    </w:r>
                    <w:r>
                      <w:rPr>
                        <w:rStyle w:val="HeaderorfooterTimesNewRoman95pt"/>
                        <w:rFonts w:eastAsia="Arial"/>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14DB" w14:textId="77777777" w:rsidR="002D48D2" w:rsidRDefault="002D48D2">
    <w:pPr>
      <w:rPr>
        <w:sz w:val="2"/>
        <w:szCs w:val="2"/>
      </w:rPr>
    </w:pPr>
    <w:r>
      <w:rPr>
        <w:noProof/>
        <w:lang w:bidi="ar-SA"/>
      </w:rPr>
      <mc:AlternateContent>
        <mc:Choice Requires="wps">
          <w:drawing>
            <wp:anchor distT="0" distB="0" distL="63500" distR="63500" simplePos="0" relativeHeight="251679744" behindDoc="1" locked="0" layoutInCell="1" allowOverlap="1" wp14:anchorId="5A43B4BE" wp14:editId="7279D043">
              <wp:simplePos x="0" y="0"/>
              <wp:positionH relativeFrom="page">
                <wp:posOffset>6904990</wp:posOffset>
              </wp:positionH>
              <wp:positionV relativeFrom="page">
                <wp:posOffset>10427970</wp:posOffset>
              </wp:positionV>
              <wp:extent cx="121285" cy="138430"/>
              <wp:effectExtent l="0" t="0" r="3175" b="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C91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3B4BE" id="_x0000_t202" coordsize="21600,21600" o:spt="202" path="m,l,21600r21600,l21600,xe">
              <v:stroke joinstyle="miter"/>
              <v:path gradientshapeok="t" o:connecttype="rect"/>
            </v:shapetype>
            <v:shape id="Text Box 30" o:spid="_x0000_s1048" type="#_x0000_t202" style="position:absolute;margin-left:543.7pt;margin-top:821.1pt;width:9.55pt;height:10.9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FLP&#10;bjrXAQAAlgMAAA4AAAAAAAAAAAAAAAAALgIAAGRycy9lMm9Eb2MueG1sUEsBAi0AFAAGAAgAAAAh&#10;AOkmmUXgAAAADwEAAA8AAAAAAAAAAAAAAAAAMQQAAGRycy9kb3ducmV2LnhtbFBLBQYAAAAABAAE&#10;APMAAAA+BQAAAAA=&#10;" filled="f" stroked="f">
              <v:textbox style="mso-fit-shape-to-text:t" inset="0,0,0,0">
                <w:txbxContent>
                  <w:p w14:paraId="03EBC91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40</w:t>
                    </w:r>
                    <w:r>
                      <w:rPr>
                        <w:rStyle w:val="HeaderorfooterTimesNewRoman95pt"/>
                        <w:rFonts w:eastAsia="Arial"/>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1B6C" w14:textId="77777777" w:rsidR="002D48D2" w:rsidRDefault="002D48D2">
    <w:pPr>
      <w:rPr>
        <w:sz w:val="2"/>
        <w:szCs w:val="2"/>
      </w:rPr>
    </w:pPr>
    <w:r>
      <w:rPr>
        <w:noProof/>
        <w:lang w:bidi="ar-SA"/>
      </w:rPr>
      <mc:AlternateContent>
        <mc:Choice Requires="wps">
          <w:drawing>
            <wp:anchor distT="0" distB="0" distL="63500" distR="63500" simplePos="0" relativeHeight="251680768" behindDoc="1" locked="0" layoutInCell="1" allowOverlap="1" wp14:anchorId="4637821E" wp14:editId="5A878267">
              <wp:simplePos x="0" y="0"/>
              <wp:positionH relativeFrom="page">
                <wp:posOffset>6904990</wp:posOffset>
              </wp:positionH>
              <wp:positionV relativeFrom="page">
                <wp:posOffset>10427970</wp:posOffset>
              </wp:positionV>
              <wp:extent cx="121285" cy="138430"/>
              <wp:effectExtent l="0" t="0" r="3175"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351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7821E" id="_x0000_t202" coordsize="21600,21600" o:spt="202" path="m,l,21600r21600,l21600,xe">
              <v:stroke joinstyle="miter"/>
              <v:path gradientshapeok="t" o:connecttype="rect"/>
            </v:shapetype>
            <v:shape id="Text Box 31" o:spid="_x0000_s1049" type="#_x0000_t202" style="position:absolute;margin-left:543.7pt;margin-top:821.1pt;width:9.55pt;height:10.9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Ps0&#10;6eTXAQAAlgMAAA4AAAAAAAAAAAAAAAAALgIAAGRycy9lMm9Eb2MueG1sUEsBAi0AFAAGAAgAAAAh&#10;AOkmmUXgAAAADwEAAA8AAAAAAAAAAAAAAAAAMQQAAGRycy9kb3ducmV2LnhtbFBLBQYAAAAABAAE&#10;APMAAAA+BQAAAAA=&#10;" filled="f" stroked="f">
              <v:textbox style="mso-fit-shape-to-text:t" inset="0,0,0,0">
                <w:txbxContent>
                  <w:p w14:paraId="7A7A351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39</w:t>
                    </w:r>
                    <w:r>
                      <w:rPr>
                        <w:rStyle w:val="HeaderorfooterTimesNewRoman95pt"/>
                        <w:rFonts w:eastAsia="Arial"/>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903F" w14:textId="77777777" w:rsidR="002D48D2" w:rsidRDefault="002D48D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719E" w14:textId="77777777" w:rsidR="002D48D2" w:rsidRDefault="002D48D2">
    <w:pPr>
      <w:rPr>
        <w:sz w:val="2"/>
        <w:szCs w:val="2"/>
      </w:rPr>
    </w:pPr>
    <w:r>
      <w:rPr>
        <w:noProof/>
        <w:lang w:bidi="ar-SA"/>
      </w:rPr>
      <mc:AlternateContent>
        <mc:Choice Requires="wps">
          <w:drawing>
            <wp:anchor distT="0" distB="0" distL="63500" distR="63500" simplePos="0" relativeHeight="251681792" behindDoc="1" locked="0" layoutInCell="1" allowOverlap="1" wp14:anchorId="1BA28A87" wp14:editId="45A9201B">
              <wp:simplePos x="0" y="0"/>
              <wp:positionH relativeFrom="page">
                <wp:posOffset>6895465</wp:posOffset>
              </wp:positionH>
              <wp:positionV relativeFrom="page">
                <wp:posOffset>9751060</wp:posOffset>
              </wp:positionV>
              <wp:extent cx="121285" cy="138430"/>
              <wp:effectExtent l="0" t="1905" r="3175" b="254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ADD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A28A87" id="_x0000_t202" coordsize="21600,21600" o:spt="202" path="m,l,21600r21600,l21600,xe">
              <v:stroke joinstyle="miter"/>
              <v:path gradientshapeok="t" o:connecttype="rect"/>
            </v:shapetype>
            <v:shape id="Text Box 33" o:spid="_x0000_s1050" type="#_x0000_t202" style="position:absolute;margin-left:542.95pt;margin-top:767.8pt;width:9.55pt;height:10.9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fS1w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" filled="f" stroked="f">
              <v:textbox style="mso-fit-shape-to-text:t" inset="0,0,0,0">
                <w:txbxContent>
                  <w:p w14:paraId="357CADD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44</w:t>
                    </w:r>
                    <w:r>
                      <w:rPr>
                        <w:rStyle w:val="HeaderorfooterTimesNewRoman95pt"/>
                        <w:rFonts w:eastAsia="Arial"/>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AB67" w14:textId="77777777" w:rsidR="002D48D2" w:rsidRDefault="002D48D2">
    <w:pPr>
      <w:rPr>
        <w:sz w:val="2"/>
        <w:szCs w:val="2"/>
      </w:rPr>
    </w:pPr>
    <w:r>
      <w:rPr>
        <w:noProof/>
        <w:lang w:bidi="ar-SA"/>
      </w:rPr>
      <mc:AlternateContent>
        <mc:Choice Requires="wps">
          <w:drawing>
            <wp:anchor distT="0" distB="0" distL="63500" distR="63500" simplePos="0" relativeHeight="251682816" behindDoc="1" locked="0" layoutInCell="1" allowOverlap="1" wp14:anchorId="04417518" wp14:editId="5E35BF8E">
              <wp:simplePos x="0" y="0"/>
              <wp:positionH relativeFrom="page">
                <wp:posOffset>6904990</wp:posOffset>
              </wp:positionH>
              <wp:positionV relativeFrom="page">
                <wp:posOffset>10427970</wp:posOffset>
              </wp:positionV>
              <wp:extent cx="121285" cy="138430"/>
              <wp:effectExtent l="0" t="2540" r="3175" b="1905"/>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F09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17518" id="_x0000_t202" coordsize="21600,21600" o:spt="202" path="m,l,21600r21600,l21600,xe">
              <v:stroke joinstyle="miter"/>
              <v:path gradientshapeok="t" o:connecttype="rect"/>
            </v:shapetype>
            <v:shape id="Text Box 34" o:spid="_x0000_s1051" type="#_x0000_t202" style="position:absolute;margin-left:543.7pt;margin-top:821.1pt;width:9.55pt;height:10.9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AM1wEAAJY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3HzD1FaFFNCdWI5CFNcON5ctIA/pRg4KoV0nGUpus+ODYmpmguci3IulNP8sJBB&#10;iqm8DVP6Dh5t0zLubPkNm7a3SdAzhzNbHn7SeQ5qTNfv3+nW8++0+wU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MPl&#10;4AzXAQAAlgMAAA4AAAAAAAAAAAAAAAAALgIAAGRycy9lMm9Eb2MueG1sUEsBAi0AFAAGAAgAAAAh&#10;AOkmmUXgAAAADwEAAA8AAAAAAAAAAAAAAAAAMQQAAGRycy9kb3ducmV2LnhtbFBLBQYAAAAABAAE&#10;APMAAAA+BQAAAAA=&#10;" filled="f" stroked="f">
              <v:textbox style="mso-fit-shape-to-text:t" inset="0,0,0,0">
                <w:txbxContent>
                  <w:p w14:paraId="27F7F09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43</w:t>
                    </w:r>
                    <w:r>
                      <w:rPr>
                        <w:rStyle w:val="HeaderorfooterTimesNewRoman95pt"/>
                        <w:rFonts w:eastAsia="Arial"/>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F38B" w14:textId="77777777" w:rsidR="002D48D2" w:rsidRDefault="002D48D2">
    <w:pPr>
      <w:rPr>
        <w:sz w:val="2"/>
        <w:szCs w:val="2"/>
      </w:rPr>
    </w:pPr>
    <w:r>
      <w:rPr>
        <w:noProof/>
        <w:lang w:bidi="ar-SA"/>
      </w:rPr>
      <mc:AlternateContent>
        <mc:Choice Requires="wps">
          <w:drawing>
            <wp:anchor distT="0" distB="0" distL="63500" distR="63500" simplePos="0" relativeHeight="251684864" behindDoc="1" locked="0" layoutInCell="1" allowOverlap="1" wp14:anchorId="49241352" wp14:editId="08061605">
              <wp:simplePos x="0" y="0"/>
              <wp:positionH relativeFrom="page">
                <wp:posOffset>6894195</wp:posOffset>
              </wp:positionH>
              <wp:positionV relativeFrom="page">
                <wp:posOffset>10119995</wp:posOffset>
              </wp:positionV>
              <wp:extent cx="121285" cy="138430"/>
              <wp:effectExtent l="0" t="1270" r="4445" b="317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1C8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41</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41352" id="_x0000_t202" coordsize="21600,21600" o:spt="202" path="m,l,21600r21600,l21600,xe">
              <v:stroke joinstyle="miter"/>
              <v:path gradientshapeok="t" o:connecttype="rect"/>
            </v:shapetype>
            <v:shape id="Text Box 36" o:spid="_x0000_s1054" type="#_x0000_t202" style="position:absolute;margin-left:542.85pt;margin-top:796.85pt;width:9.55pt;height:10.9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7I6f&#10;3dcBAACWAwAADgAAAAAAAAAAAAAAAAAuAgAAZHJzL2Uyb0RvYy54bWxQSwECLQAUAAYACAAAACEA&#10;DpQd598AAAAPAQAADwAAAAAAAAAAAAAAAAAxBAAAZHJzL2Rvd25yZXYueG1sUEsFBgAAAAAEAAQA&#10;8wAAAD0FAAAAAA==&#10;" filled="f" stroked="f">
              <v:textbox style="mso-fit-shape-to-text:t" inset="0,0,0,0">
                <w:txbxContent>
                  <w:p w14:paraId="3F2A1C8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41</w:t>
                    </w:r>
                    <w:r>
                      <w:rPr>
                        <w:rStyle w:val="HeaderorfooterTimesNewRoman95pt"/>
                        <w:rFonts w:eastAsia="Arial"/>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E06C" w14:textId="77777777" w:rsidR="002D48D2" w:rsidRDefault="002D48D2">
    <w:pPr>
      <w:rPr>
        <w:sz w:val="2"/>
        <w:szCs w:val="2"/>
      </w:rPr>
    </w:pPr>
    <w:r>
      <w:rPr>
        <w:noProof/>
        <w:lang w:bidi="ar-SA"/>
      </w:rPr>
      <mc:AlternateContent>
        <mc:Choice Requires="wps">
          <w:drawing>
            <wp:anchor distT="0" distB="0" distL="63500" distR="63500" simplePos="0" relativeHeight="251685888" behindDoc="1" locked="0" layoutInCell="1" allowOverlap="1" wp14:anchorId="6C878080" wp14:editId="2559A1AB">
              <wp:simplePos x="0" y="0"/>
              <wp:positionH relativeFrom="page">
                <wp:posOffset>6904990</wp:posOffset>
              </wp:positionH>
              <wp:positionV relativeFrom="page">
                <wp:posOffset>10427970</wp:posOffset>
              </wp:positionV>
              <wp:extent cx="121285" cy="138430"/>
              <wp:effectExtent l="0" t="0" r="3175"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4A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78080" id="_x0000_t202" coordsize="21600,21600" o:spt="202" path="m,l,21600r21600,l21600,xe">
              <v:stroke joinstyle="miter"/>
              <v:path gradientshapeok="t" o:connecttype="rect"/>
            </v:shapetype>
            <v:shape id="Text Box 41" o:spid="_x0000_s1055" type="#_x0000_t202" style="position:absolute;margin-left:543.7pt;margin-top:821.1pt;width:9.55pt;height:10.9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EV1&#10;GAPXAQAAlgMAAA4AAAAAAAAAAAAAAAAALgIAAGRycy9lMm9Eb2MueG1sUEsBAi0AFAAGAAgAAAAh&#10;AOkmmUXgAAAADwEAAA8AAAAAAAAAAAAAAAAAMQQAAGRycy9kb3ducmV2LnhtbFBLBQYAAAAABAAE&#10;APMAAAA+BQAAAAA=&#10;" filled="f" stroked="f">
              <v:textbox style="mso-fit-shape-to-text:t" inset="0,0,0,0">
                <w:txbxContent>
                  <w:p w14:paraId="16764A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48</w:t>
                    </w:r>
                    <w:r>
                      <w:rPr>
                        <w:rStyle w:val="HeaderorfooterTimesNewRoman95pt"/>
                        <w:rFonts w:eastAsia="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4EF2" w14:textId="77777777" w:rsidR="002D48D2" w:rsidRDefault="002D48D2">
    <w:pPr>
      <w:rPr>
        <w:sz w:val="2"/>
        <w:szCs w:val="2"/>
      </w:rPr>
    </w:pPr>
    <w:r>
      <w:rPr>
        <w:noProof/>
        <w:lang w:bidi="ar-SA"/>
      </w:rPr>
      <mc:AlternateContent>
        <mc:Choice Requires="wps">
          <w:drawing>
            <wp:anchor distT="0" distB="0" distL="63500" distR="63500" simplePos="0" relativeHeight="251686912" behindDoc="1" locked="0" layoutInCell="1" allowOverlap="1" wp14:anchorId="7A9BD7A3" wp14:editId="47AC8319">
              <wp:simplePos x="0" y="0"/>
              <wp:positionH relativeFrom="page">
                <wp:posOffset>6904990</wp:posOffset>
              </wp:positionH>
              <wp:positionV relativeFrom="page">
                <wp:posOffset>10427970</wp:posOffset>
              </wp:positionV>
              <wp:extent cx="121285" cy="138430"/>
              <wp:effectExtent l="0" t="0" r="3175" b="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243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BD7A3" id="_x0000_t202" coordsize="21600,21600" o:spt="202" path="m,l,21600r21600,l21600,xe">
              <v:stroke joinstyle="miter"/>
              <v:path gradientshapeok="t" o:connecttype="rect"/>
            </v:shapetype>
            <v:shape id="Text Box 42" o:spid="_x0000_s1056" type="#_x0000_t202" style="position:absolute;margin-left:543.7pt;margin-top:821.1pt;width:9.55pt;height:10.9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DZ&#10;nRx32AEAAJYDAAAOAAAAAAAAAAAAAAAAAC4CAABkcnMvZTJvRG9jLnhtbFBLAQItABQABgAIAAAA&#10;IQDpJplF4AAAAA8BAAAPAAAAAAAAAAAAAAAAADIEAABkcnMvZG93bnJldi54bWxQSwUGAAAAAAQA&#10;BADzAAAAPwUAAAAA&#10;" filled="f" stroked="f">
              <v:textbox style="mso-fit-shape-to-text:t" inset="0,0,0,0">
                <w:txbxContent>
                  <w:p w14:paraId="79AA243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49</w:t>
                    </w:r>
                    <w:r>
                      <w:rPr>
                        <w:rStyle w:val="HeaderorfooterTimesNewRoman95pt"/>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ABE2" w14:textId="77777777" w:rsidR="00936CCD" w:rsidRDefault="00000000">
    <w:pPr>
      <w:rPr>
        <w:sz w:val="2"/>
        <w:szCs w:val="2"/>
      </w:rPr>
    </w:pPr>
    <w:r>
      <w:rPr>
        <w:noProof/>
        <w:lang w:bidi="ar-SA"/>
      </w:rPr>
      <mc:AlternateContent>
        <mc:Choice Requires="wps">
          <w:drawing>
            <wp:anchor distT="0" distB="0" distL="63500" distR="63500" simplePos="0" relativeHeight="251660288" behindDoc="1" locked="0" layoutInCell="1" allowOverlap="1" wp14:anchorId="4B133F20" wp14:editId="3C699A26">
              <wp:simplePos x="0" y="0"/>
              <wp:positionH relativeFrom="page">
                <wp:posOffset>6904990</wp:posOffset>
              </wp:positionH>
              <wp:positionV relativeFrom="page">
                <wp:posOffset>10427970</wp:posOffset>
              </wp:positionV>
              <wp:extent cx="121285" cy="138430"/>
              <wp:effectExtent l="0" t="0" r="3175"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9423"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33F20" id="_x0000_t202" coordsize="21600,21600" o:spt="202" path="m,l,21600r21600,l21600,xe">
              <v:stroke joinstyle="miter"/>
              <v:path gradientshapeok="t" o:connecttype="rect"/>
            </v:shapetype>
            <v:shape id="Text Box 3" o:spid="_x0000_s1033" type="#_x0000_t202" style="position:absolute;margin-left:543.7pt;margin-top:821.1pt;width:9.5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" filled="f" stroked="f">
              <v:textbox style="mso-fit-shape-to-text:t" inset="0,0,0,0">
                <w:txbxContent>
                  <w:p w14:paraId="21DA9423"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15</w:t>
                    </w:r>
                    <w:r>
                      <w:rPr>
                        <w:rStyle w:val="HeaderorfooterTimesNewRoman95pt"/>
                        <w:rFonts w:eastAsia="Arial"/>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1F71" w14:textId="77777777" w:rsidR="002D48D2" w:rsidRDefault="002D48D2">
    <w:pPr>
      <w:rPr>
        <w:sz w:val="2"/>
        <w:szCs w:val="2"/>
      </w:rPr>
    </w:pPr>
    <w:r>
      <w:rPr>
        <w:noProof/>
        <w:lang w:bidi="ar-SA"/>
      </w:rPr>
      <mc:AlternateContent>
        <mc:Choice Requires="wps">
          <w:drawing>
            <wp:anchor distT="0" distB="0" distL="63500" distR="63500" simplePos="0" relativeHeight="251688960" behindDoc="1" locked="0" layoutInCell="1" allowOverlap="1" wp14:anchorId="11263F4C" wp14:editId="0356FFDC">
              <wp:simplePos x="0" y="0"/>
              <wp:positionH relativeFrom="page">
                <wp:posOffset>6896735</wp:posOffset>
              </wp:positionH>
              <wp:positionV relativeFrom="page">
                <wp:posOffset>10147300</wp:posOffset>
              </wp:positionV>
              <wp:extent cx="121285" cy="138430"/>
              <wp:effectExtent l="635" t="635" r="1905" b="381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507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63F4C" id="_x0000_t202" coordsize="21600,21600" o:spt="202" path="m,l,21600r21600,l21600,xe">
              <v:stroke joinstyle="miter"/>
              <v:path gradientshapeok="t" o:connecttype="rect"/>
            </v:shapetype>
            <v:shape id="Text Box 44" o:spid="_x0000_s1058" type="#_x0000_t202" style="position:absolute;margin-left:543.05pt;margin-top:799pt;width:9.55pt;height:10.9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" filled="f" stroked="f">
              <v:textbox style="mso-fit-shape-to-text:t" inset="0,0,0,0">
                <w:txbxContent>
                  <w:p w14:paraId="7510507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45</w:t>
                    </w:r>
                    <w:r>
                      <w:rPr>
                        <w:rStyle w:val="HeaderorfooterTimesNewRoman95pt"/>
                        <w:rFonts w:eastAsia="Arial"/>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36D2" w14:textId="77777777" w:rsidR="002D48D2" w:rsidRDefault="002D48D2">
    <w:pPr>
      <w:rPr>
        <w:sz w:val="2"/>
        <w:szCs w:val="2"/>
      </w:rPr>
    </w:pPr>
    <w:r>
      <w:rPr>
        <w:noProof/>
        <w:lang w:bidi="ar-SA"/>
      </w:rPr>
      <mc:AlternateContent>
        <mc:Choice Requires="wps">
          <w:drawing>
            <wp:anchor distT="0" distB="0" distL="63500" distR="63500" simplePos="0" relativeHeight="251689984" behindDoc="1" locked="0" layoutInCell="1" allowOverlap="1" wp14:anchorId="3BA245B5" wp14:editId="5B58FFBA">
              <wp:simplePos x="0" y="0"/>
              <wp:positionH relativeFrom="page">
                <wp:posOffset>6897370</wp:posOffset>
              </wp:positionH>
              <wp:positionV relativeFrom="page">
                <wp:posOffset>10119995</wp:posOffset>
              </wp:positionV>
              <wp:extent cx="121285" cy="138430"/>
              <wp:effectExtent l="1270" t="2540" r="1270" b="190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BC8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52</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245B5" id="_x0000_t202" coordsize="21600,21600" o:spt="202" path="m,l,21600r21600,l21600,xe">
              <v:stroke joinstyle="miter"/>
              <v:path gradientshapeok="t" o:connecttype="rect"/>
            </v:shapetype>
            <v:shape id="Text Box 47" o:spid="_x0000_s1059" type="#_x0000_t202" style="position:absolute;margin-left:543.1pt;margin-top:796.85pt;width:9.55pt;height:10.9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" filled="f" stroked="f">
              <v:textbox style="mso-fit-shape-to-text:t" inset="0,0,0,0">
                <w:txbxContent>
                  <w:p w14:paraId="4D1BBC8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52</w:t>
                    </w:r>
                    <w:r>
                      <w:rPr>
                        <w:rStyle w:val="HeaderorfooterTimesNewRoman95pt"/>
                        <w:rFonts w:eastAsia="Arial"/>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83A3" w14:textId="77777777" w:rsidR="002D48D2" w:rsidRDefault="002D48D2">
    <w:pPr>
      <w:rPr>
        <w:sz w:val="2"/>
        <w:szCs w:val="2"/>
      </w:rPr>
    </w:pPr>
    <w:r>
      <w:rPr>
        <w:noProof/>
        <w:lang w:bidi="ar-SA"/>
      </w:rPr>
      <mc:AlternateContent>
        <mc:Choice Requires="wps">
          <w:drawing>
            <wp:anchor distT="0" distB="0" distL="63500" distR="63500" simplePos="0" relativeHeight="251691008" behindDoc="1" locked="0" layoutInCell="1" allowOverlap="1" wp14:anchorId="00576DA6" wp14:editId="35161C13">
              <wp:simplePos x="0" y="0"/>
              <wp:positionH relativeFrom="page">
                <wp:posOffset>6904990</wp:posOffset>
              </wp:positionH>
              <wp:positionV relativeFrom="page">
                <wp:posOffset>10427970</wp:posOffset>
              </wp:positionV>
              <wp:extent cx="121285" cy="138430"/>
              <wp:effectExtent l="0" t="635" r="3175" b="381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4DF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76DA6" id="_x0000_t202" coordsize="21600,21600" o:spt="202" path="m,l,21600r21600,l21600,xe">
              <v:stroke joinstyle="miter"/>
              <v:path gradientshapeok="t" o:connecttype="rect"/>
            </v:shapetype>
            <v:shape id="Text Box 48" o:spid="_x0000_s1060" type="#_x0000_t202" style="position:absolute;margin-left:543.7pt;margin-top:821.1pt;width:9.55pt;height:10.9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PK9&#10;a/nXAQAAlgMAAA4AAAAAAAAAAAAAAAAALgIAAGRycy9lMm9Eb2MueG1sUEsBAi0AFAAGAAgAAAAh&#10;AOkmmUXgAAAADwEAAA8AAAAAAAAAAAAAAAAAMQQAAGRycy9kb3ducmV2LnhtbFBLBQYAAAAABAAE&#10;APMAAAA+BQAAAAA=&#10;" filled="f" stroked="f">
              <v:textbox style="mso-fit-shape-to-text:t" inset="0,0,0,0">
                <w:txbxContent>
                  <w:p w14:paraId="0EE44DF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53</w:t>
                    </w:r>
                    <w:r>
                      <w:rPr>
                        <w:rStyle w:val="HeaderorfooterTimesNewRoman95pt"/>
                        <w:rFonts w:eastAsia="Arial"/>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5D0C" w14:textId="77777777" w:rsidR="002D48D2" w:rsidRDefault="002D48D2">
    <w:pPr>
      <w:rPr>
        <w:sz w:val="2"/>
        <w:szCs w:val="2"/>
      </w:rPr>
    </w:pPr>
    <w:r>
      <w:rPr>
        <w:noProof/>
        <w:lang w:bidi="ar-SA"/>
      </w:rPr>
      <mc:AlternateContent>
        <mc:Choice Requires="wps">
          <w:drawing>
            <wp:anchor distT="0" distB="0" distL="63500" distR="63500" simplePos="0" relativeHeight="251693056" behindDoc="1" locked="0" layoutInCell="1" allowOverlap="1" wp14:anchorId="1E1E6576" wp14:editId="0F2725B4">
              <wp:simplePos x="0" y="0"/>
              <wp:positionH relativeFrom="page">
                <wp:posOffset>6894195</wp:posOffset>
              </wp:positionH>
              <wp:positionV relativeFrom="page">
                <wp:posOffset>10119995</wp:posOffset>
              </wp:positionV>
              <wp:extent cx="121285" cy="138430"/>
              <wp:effectExtent l="0" t="1905" r="4445" b="254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088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E6576" id="_x0000_t202" coordsize="21600,21600" o:spt="202" path="m,l,21600r21600,l21600,xe">
              <v:stroke joinstyle="miter"/>
              <v:path gradientshapeok="t" o:connecttype="rect"/>
            </v:shapetype>
            <v:shape id="Text Box 50" o:spid="_x0000_s1062" type="#_x0000_t202" style="position:absolute;margin-left:542.85pt;margin-top:796.85pt;width:9.55pt;height:10.9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UU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" filled="f" stroked="f">
              <v:textbox style="mso-fit-shape-to-text:t" inset="0,0,0,0">
                <w:txbxContent>
                  <w:p w14:paraId="0C59088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50</w:t>
                    </w:r>
                    <w:r>
                      <w:rPr>
                        <w:rStyle w:val="HeaderorfooterTimesNewRoman95pt"/>
                        <w:rFonts w:eastAsia="Arial"/>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60EB" w14:textId="77777777" w:rsidR="002D48D2" w:rsidRDefault="002D48D2">
    <w:pPr>
      <w:rPr>
        <w:sz w:val="2"/>
        <w:szCs w:val="2"/>
      </w:rPr>
    </w:pPr>
    <w:r>
      <w:rPr>
        <w:noProof/>
        <w:lang w:bidi="ar-SA"/>
      </w:rPr>
      <mc:AlternateContent>
        <mc:Choice Requires="wps">
          <w:drawing>
            <wp:anchor distT="0" distB="0" distL="63500" distR="63500" simplePos="0" relativeHeight="251696128" behindDoc="1" locked="0" layoutInCell="1" allowOverlap="1" wp14:anchorId="3AF85955" wp14:editId="6487F216">
              <wp:simplePos x="0" y="0"/>
              <wp:positionH relativeFrom="page">
                <wp:posOffset>6898640</wp:posOffset>
              </wp:positionH>
              <wp:positionV relativeFrom="page">
                <wp:posOffset>10119995</wp:posOffset>
              </wp:positionV>
              <wp:extent cx="109855" cy="85090"/>
              <wp:effectExtent l="2540" t="4445" r="1905"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F163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Pr>
                              <w:rStyle w:val="HeaderorfooterTimesNewRoman95pt"/>
                              <w:rFonts w:eastAsia="Arial"/>
                            </w:rPr>
                            <w:t>#</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85955" id="_x0000_t202" coordsize="21600,21600" o:spt="202" path="m,l,21600r21600,l21600,xe">
              <v:stroke joinstyle="miter"/>
              <v:path gradientshapeok="t" o:connecttype="rect"/>
            </v:shapetype>
            <v:shape id="Text Box 53" o:spid="_x0000_s1065" type="#_x0000_t202" style="position:absolute;margin-left:543.2pt;margin-top:796.85pt;width:8.65pt;height:6.7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" filled="f" stroked="f">
              <v:textbox style="mso-fit-shape-to-text:t" inset="0,0,0,0">
                <w:txbxContent>
                  <w:p w14:paraId="5DFF163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Pr>
                        <w:rStyle w:val="HeaderorfooterTimesNewRoman95pt"/>
                        <w:rFonts w:eastAsia="Arial"/>
                      </w:rPr>
                      <w:t>#</w:t>
                    </w:r>
                    <w:r>
                      <w:rPr>
                        <w:rStyle w:val="HeaderorfooterTimesNewRoman95pt"/>
                        <w:rFonts w:eastAsia="Arial"/>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1C0E" w14:textId="77777777" w:rsidR="002D48D2" w:rsidRDefault="002D48D2">
    <w:pPr>
      <w:rPr>
        <w:sz w:val="2"/>
        <w:szCs w:val="2"/>
      </w:rPr>
    </w:pPr>
    <w:r>
      <w:rPr>
        <w:noProof/>
        <w:lang w:bidi="ar-SA"/>
      </w:rPr>
      <mc:AlternateContent>
        <mc:Choice Requires="wps">
          <w:drawing>
            <wp:anchor distT="0" distB="0" distL="63500" distR="63500" simplePos="0" relativeHeight="251697152" behindDoc="1" locked="0" layoutInCell="1" allowOverlap="1" wp14:anchorId="4E5F1886" wp14:editId="313CA10D">
              <wp:simplePos x="0" y="0"/>
              <wp:positionH relativeFrom="page">
                <wp:posOffset>6898640</wp:posOffset>
              </wp:positionH>
              <wp:positionV relativeFrom="page">
                <wp:posOffset>10119995</wp:posOffset>
              </wp:positionV>
              <wp:extent cx="121285" cy="138430"/>
              <wp:effectExtent l="254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919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F1886" id="_x0000_t202" coordsize="21600,21600" o:spt="202" path="m,l,21600r21600,l21600,xe">
              <v:stroke joinstyle="miter"/>
              <v:path gradientshapeok="t" o:connecttype="rect"/>
            </v:shapetype>
            <v:shape id="Text Box 54" o:spid="_x0000_s1066" type="#_x0000_t202" style="position:absolute;margin-left:543.2pt;margin-top:796.85pt;width:9.55pt;height:10.9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" filled="f" stroked="f">
              <v:textbox style="mso-fit-shape-to-text:t" inset="0,0,0,0">
                <w:txbxContent>
                  <w:p w14:paraId="4418919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55</w:t>
                    </w:r>
                    <w:r>
                      <w:rPr>
                        <w:rStyle w:val="HeaderorfooterTimesNewRoman95pt"/>
                        <w:rFonts w:eastAsia="Arial"/>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3BCC" w14:textId="77777777" w:rsidR="002D48D2" w:rsidRDefault="002D48D2">
    <w:pPr>
      <w:rPr>
        <w:sz w:val="2"/>
        <w:szCs w:val="2"/>
      </w:rPr>
    </w:pPr>
    <w:r>
      <w:rPr>
        <w:noProof/>
        <w:lang w:bidi="ar-SA"/>
      </w:rPr>
      <mc:AlternateContent>
        <mc:Choice Requires="wps">
          <w:drawing>
            <wp:anchor distT="0" distB="0" distL="63500" distR="63500" simplePos="0" relativeHeight="251698176" behindDoc="1" locked="0" layoutInCell="1" allowOverlap="1" wp14:anchorId="7DFB376D" wp14:editId="298A4A48">
              <wp:simplePos x="0" y="0"/>
              <wp:positionH relativeFrom="page">
                <wp:posOffset>6904990</wp:posOffset>
              </wp:positionH>
              <wp:positionV relativeFrom="page">
                <wp:posOffset>10427970</wp:posOffset>
              </wp:positionV>
              <wp:extent cx="121285" cy="138430"/>
              <wp:effectExtent l="0" t="635" r="3175" b="381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CFCBE"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B376D" id="_x0000_t202" coordsize="21600,21600" o:spt="202" path="m,l,21600r21600,l21600,xe">
              <v:stroke joinstyle="miter"/>
              <v:path gradientshapeok="t" o:connecttype="rect"/>
            </v:shapetype>
            <v:shape id="Text Box 55" o:spid="_x0000_s1067" type="#_x0000_t202" style="position:absolute;margin-left:543.7pt;margin-top:821.1pt;width:9.55pt;height:10.9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DH&#10;+k8G2AEAAJYDAAAOAAAAAAAAAAAAAAAAAC4CAABkcnMvZTJvRG9jLnhtbFBLAQItABQABgAIAAAA&#10;IQDpJplF4AAAAA8BAAAPAAAAAAAAAAAAAAAAADIEAABkcnMvZG93bnJldi54bWxQSwUGAAAAAAQA&#10;BADzAAAAPwUAAAAA&#10;" filled="f" stroked="f">
              <v:textbox style="mso-fit-shape-to-text:t" inset="0,0,0,0">
                <w:txbxContent>
                  <w:p w14:paraId="69CCFCBE"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54</w:t>
                    </w:r>
                    <w:r>
                      <w:rPr>
                        <w:rStyle w:val="HeaderorfooterTimesNewRoman95pt"/>
                        <w:rFonts w:eastAsia="Arial"/>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98CC" w14:textId="77777777" w:rsidR="00936CCD" w:rsidRDefault="00000000">
    <w:pPr>
      <w:rPr>
        <w:sz w:val="2"/>
        <w:szCs w:val="2"/>
      </w:rPr>
    </w:pPr>
    <w:r>
      <w:rPr>
        <w:noProof/>
        <w:lang w:bidi="ar-SA"/>
      </w:rPr>
      <mc:AlternateContent>
        <mc:Choice Requires="wps">
          <w:drawing>
            <wp:anchor distT="0" distB="0" distL="63500" distR="63500" simplePos="0" relativeHeight="251661312" behindDoc="1" locked="0" layoutInCell="1" allowOverlap="1" wp14:anchorId="3A4B7062" wp14:editId="7B232B80">
              <wp:simplePos x="0" y="0"/>
              <wp:positionH relativeFrom="page">
                <wp:posOffset>6904990</wp:posOffset>
              </wp:positionH>
              <wp:positionV relativeFrom="page">
                <wp:posOffset>10427970</wp:posOffset>
              </wp:positionV>
              <wp:extent cx="121285" cy="138430"/>
              <wp:effectExtent l="0" t="0" r="3175"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C18DB"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B7062" id="_x0000_t202" coordsize="21600,21600" o:spt="202" path="m,l,21600r21600,l21600,xe">
              <v:stroke joinstyle="miter"/>
              <v:path gradientshapeok="t" o:connecttype="rect"/>
            </v:shapetype>
            <v:shape id="Text Box 5" o:spid="_x0000_s1068" type="#_x0000_t202" style="position:absolute;margin-left:543.7pt;margin-top:821.1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B9&#10;8La+2AEAAJYDAAAOAAAAAAAAAAAAAAAAAC4CAABkcnMvZTJvRG9jLnhtbFBLAQItABQABgAIAAAA&#10;IQDpJplF4AAAAA8BAAAPAAAAAAAAAAAAAAAAADIEAABkcnMvZG93bnJldi54bWxQSwUGAAAAAAQA&#10;BADzAAAAPwUAAAAA&#10;" filled="f" stroked="f">
              <v:textbox style="mso-fit-shape-to-text:t" inset="0,0,0,0">
                <w:txbxContent>
                  <w:p w14:paraId="7BAC18DB"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24</w:t>
                    </w:r>
                    <w:r>
                      <w:rPr>
                        <w:rStyle w:val="HeaderorfooterTimesNewRoman95pt"/>
                        <w:rFonts w:eastAsia="Arial"/>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F8B2" w14:textId="77777777" w:rsidR="00936CCD" w:rsidRDefault="00000000">
    <w:pPr>
      <w:rPr>
        <w:sz w:val="2"/>
        <w:szCs w:val="2"/>
      </w:rPr>
    </w:pPr>
    <w:r>
      <w:rPr>
        <w:noProof/>
        <w:lang w:bidi="ar-SA"/>
      </w:rPr>
      <mc:AlternateContent>
        <mc:Choice Requires="wps">
          <w:drawing>
            <wp:anchor distT="0" distB="0" distL="63500" distR="63500" simplePos="0" relativeHeight="251662336" behindDoc="1" locked="0" layoutInCell="1" allowOverlap="1" wp14:anchorId="0F48CDC8" wp14:editId="770B23EE">
              <wp:simplePos x="0" y="0"/>
              <wp:positionH relativeFrom="page">
                <wp:posOffset>6894195</wp:posOffset>
              </wp:positionH>
              <wp:positionV relativeFrom="page">
                <wp:posOffset>10119995</wp:posOffset>
              </wp:positionV>
              <wp:extent cx="121285" cy="138430"/>
              <wp:effectExtent l="0" t="0" r="4445" b="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799E"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8CDC8" id="_x0000_t202" coordsize="21600,21600" o:spt="202" path="m,l,21600r21600,l21600,xe">
              <v:stroke joinstyle="miter"/>
              <v:path gradientshapeok="t" o:connecttype="rect"/>
            </v:shapetype>
            <v:shape id="_x0000_s1069" type="#_x0000_t202" style="position:absolute;margin-left:542.85pt;margin-top:796.85pt;width:9.5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1Asx&#10;YNcBAACWAwAADgAAAAAAAAAAAAAAAAAuAgAAZHJzL2Uyb0RvYy54bWxQSwECLQAUAAYACAAAACEA&#10;DpQd598AAAAPAQAADwAAAAAAAAAAAAAAAAAxBAAAZHJzL2Rvd25yZXYueG1sUEsFBgAAAAAEAAQA&#10;8wAAAD0FAAAAAA==&#10;" filled="f" stroked="f">
              <v:textbox style="mso-fit-shape-to-text:t" inset="0,0,0,0">
                <w:txbxContent>
                  <w:p w14:paraId="56CE799E"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23</w:t>
                    </w:r>
                    <w:r>
                      <w:rPr>
                        <w:rStyle w:val="HeaderorfooterTimesNewRoman95pt"/>
                        <w:rFonts w:eastAsia="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8063" w14:textId="77777777" w:rsidR="002D48D2" w:rsidRDefault="002D48D2">
    <w:pPr>
      <w:rPr>
        <w:sz w:val="2"/>
        <w:szCs w:val="2"/>
      </w:rPr>
    </w:pPr>
    <w:r>
      <w:rPr>
        <w:noProof/>
        <w:lang w:bidi="ar-SA"/>
      </w:rPr>
      <mc:AlternateContent>
        <mc:Choice Requires="wps">
          <w:drawing>
            <wp:anchor distT="0" distB="0" distL="63500" distR="63500" simplePos="0" relativeHeight="251664384" behindDoc="1" locked="0" layoutInCell="1" allowOverlap="1" wp14:anchorId="1A0852FF" wp14:editId="4C64BAEE">
              <wp:simplePos x="0" y="0"/>
              <wp:positionH relativeFrom="page">
                <wp:posOffset>6904990</wp:posOffset>
              </wp:positionH>
              <wp:positionV relativeFrom="page">
                <wp:posOffset>10427970</wp:posOffset>
              </wp:positionV>
              <wp:extent cx="121285" cy="138430"/>
              <wp:effectExtent l="0" t="0" r="3175"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82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26</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852FF" id="_x0000_t202" coordsize="21600,21600" o:spt="202" path="m,l,21600r21600,l21600,xe">
              <v:stroke joinstyle="miter"/>
              <v:path gradientshapeok="t" o:connecttype="rect"/>
            </v:shapetype>
            <v:shape id="_x0000_s1034" type="#_x0000_t202" style="position:absolute;margin-left:543.7pt;margin-top:821.1pt;width:9.55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lulS&#10;bdYBAACVAwAADgAAAAAAAAAAAAAAAAAuAgAAZHJzL2Uyb0RvYy54bWxQSwECLQAUAAYACAAAACEA&#10;6SaZReAAAAAPAQAADwAAAAAAAAAAAAAAAAAwBAAAZHJzL2Rvd25yZXYueG1sUEsFBgAAAAAEAAQA&#10;8wAAAD0FAAAAAA==&#10;" filled="f" stroked="f">
              <v:textbox style="mso-fit-shape-to-text:t" inset="0,0,0,0">
                <w:txbxContent>
                  <w:p w14:paraId="773482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26</w:t>
                    </w:r>
                    <w:r>
                      <w:rPr>
                        <w:rStyle w:val="HeaderorfooterTimesNewRoman95pt"/>
                        <w:rFonts w:eastAsia="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C171" w14:textId="77777777" w:rsidR="002D48D2" w:rsidRDefault="002D48D2">
    <w:pPr>
      <w:rPr>
        <w:sz w:val="2"/>
        <w:szCs w:val="2"/>
      </w:rPr>
    </w:pPr>
    <w:r>
      <w:rPr>
        <w:noProof/>
        <w:lang w:bidi="ar-SA"/>
      </w:rPr>
      <mc:AlternateContent>
        <mc:Choice Requires="wps">
          <w:drawing>
            <wp:anchor distT="0" distB="0" distL="63500" distR="63500" simplePos="0" relativeHeight="251665408" behindDoc="1" locked="0" layoutInCell="1" allowOverlap="1" wp14:anchorId="4F642270" wp14:editId="4F8A04B1">
              <wp:simplePos x="0" y="0"/>
              <wp:positionH relativeFrom="page">
                <wp:posOffset>6904990</wp:posOffset>
              </wp:positionH>
              <wp:positionV relativeFrom="page">
                <wp:posOffset>10427970</wp:posOffset>
              </wp:positionV>
              <wp:extent cx="121285" cy="138430"/>
              <wp:effectExtent l="0" t="0" r="3175"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693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27</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42270" id="_x0000_t202" coordsize="21600,21600" o:spt="202" path="m,l,21600r21600,l21600,xe">
              <v:stroke joinstyle="miter"/>
              <v:path gradientshapeok="t" o:connecttype="rect"/>
            </v:shapetype>
            <v:shape id="Text Box 8" o:spid="_x0000_s1035" type="#_x0000_t202" style="position:absolute;margin-left:543.7pt;margin-top:821.1pt;width:9.55pt;height:10.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z1wEAAJU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jsqilgrrM6shnNLC6eaiRfopxcBJKaXlKEvRfbLsRwzVXNBcVHMBVvHDUgYp&#10;pvIuTOE7OjKHlnFnx2/Zs71Jep45XMjy7JPMS05juH7/Tree/6bdLwA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D8S&#10;1bPXAQAAlQMAAA4AAAAAAAAAAAAAAAAALgIAAGRycy9lMm9Eb2MueG1sUEsBAi0AFAAGAAgAAAAh&#10;AOkmmUXgAAAADwEAAA8AAAAAAAAAAAAAAAAAMQQAAGRycy9kb3ducmV2LnhtbFBLBQYAAAAABAAE&#10;APMAAAA+BQAAAAA=&#10;" filled="f" stroked="f">
              <v:textbox style="mso-fit-shape-to-text:t" inset="0,0,0,0">
                <w:txbxContent>
                  <w:p w14:paraId="305A693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27</w:t>
                    </w:r>
                    <w:r>
                      <w:rPr>
                        <w:rStyle w:val="HeaderorfooterTimesNewRoman95pt"/>
                        <w:rFonts w:eastAsia="Arial"/>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AD38" w14:textId="77777777" w:rsidR="002D48D2" w:rsidRDefault="002D48D2">
    <w:pPr>
      <w:rPr>
        <w:sz w:val="2"/>
        <w:szCs w:val="2"/>
      </w:rPr>
    </w:pPr>
    <w:r>
      <w:rPr>
        <w:noProof/>
        <w:lang w:bidi="ar-SA"/>
      </w:rPr>
      <mc:AlternateContent>
        <mc:Choice Requires="wps">
          <w:drawing>
            <wp:anchor distT="0" distB="0" distL="63500" distR="63500" simplePos="0" relativeHeight="251667456" behindDoc="1" locked="0" layoutInCell="1" allowOverlap="1" wp14:anchorId="0FEBC87E" wp14:editId="63773CDF">
              <wp:simplePos x="0" y="0"/>
              <wp:positionH relativeFrom="page">
                <wp:posOffset>6894195</wp:posOffset>
              </wp:positionH>
              <wp:positionV relativeFrom="page">
                <wp:posOffset>10119995</wp:posOffset>
              </wp:positionV>
              <wp:extent cx="121285" cy="138430"/>
              <wp:effectExtent l="0" t="0" r="4445"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E4A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BC87E" id="_x0000_t202" coordsize="21600,21600" o:spt="202" path="m,l,21600r21600,l21600,xe">
              <v:stroke joinstyle="miter"/>
              <v:path gradientshapeok="t" o:connecttype="rect"/>
            </v:shapetype>
            <v:shape id="_x0000_s1036" type="#_x0000_t202" style="position:absolute;margin-left:542.85pt;margin-top:796.85pt;width:9.55pt;height:10.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H1wEAAJUDAAAOAAAAZHJzL2Uyb0RvYy54bWysU8tu2zAQvBfoPxC817KctD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v5dC8VF+tb6+SkPJoJgfO/Lhk8ZexKKUxDNN4HB88CGSgWK+EntZ3JmuS3Pt7B8bfDHu&#10;JPKR78Q8jNUoTF3K66gsaqmwPrEawiktnG4uWqSfUgyclFJajrIU3WfLfsRQzQXNRTUXYBU/LGWQ&#10;YirvwhS+gyOzbxl3dvyWPduZpOeFw5kszz7JPOc0huv373Tr5W/a/gI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o/rR&#10;x9cBAACVAwAADgAAAAAAAAAAAAAAAAAuAgAAZHJzL2Uyb0RvYy54bWxQSwECLQAUAAYACAAAACEA&#10;DpQd598AAAAPAQAADwAAAAAAAAAAAAAAAAAxBAAAZHJzL2Rvd25yZXYueG1sUEsFBgAAAAAEAAQA&#10;8wAAAD0FAAAAAA==&#10;" filled="f" stroked="f">
              <v:textbox style="mso-fit-shape-to-text:t" inset="0,0,0,0">
                <w:txbxContent>
                  <w:p w14:paraId="4330E4A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25</w:t>
                    </w:r>
                    <w:r>
                      <w:rPr>
                        <w:rStyle w:val="HeaderorfooterTimesNewRoman95pt"/>
                        <w:rFonts w:eastAsia="Ari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C3DF" w14:textId="77777777" w:rsidR="002D48D2" w:rsidRDefault="002D48D2">
    <w:pPr>
      <w:rPr>
        <w:sz w:val="2"/>
        <w:szCs w:val="2"/>
      </w:rPr>
    </w:pPr>
    <w:r>
      <w:rPr>
        <w:noProof/>
        <w:lang w:bidi="ar-SA"/>
      </w:rPr>
      <mc:AlternateContent>
        <mc:Choice Requires="wps">
          <w:drawing>
            <wp:anchor distT="0" distB="0" distL="63500" distR="63500" simplePos="0" relativeHeight="251669504" behindDoc="1" locked="0" layoutInCell="1" allowOverlap="1" wp14:anchorId="5A9DDCD6" wp14:editId="752DDB1A">
              <wp:simplePos x="0" y="0"/>
              <wp:positionH relativeFrom="page">
                <wp:posOffset>6898640</wp:posOffset>
              </wp:positionH>
              <wp:positionV relativeFrom="page">
                <wp:posOffset>10119995</wp:posOffset>
              </wp:positionV>
              <wp:extent cx="121285" cy="138430"/>
              <wp:effectExtent l="254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D664"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9DDCD6" id="_x0000_t202" coordsize="21600,21600" o:spt="202" path="m,l,21600r21600,l21600,xe">
              <v:stroke joinstyle="miter"/>
              <v:path gradientshapeok="t" o:connecttype="rect"/>
            </v:shapetype>
            <v:shape id="Text Box 16" o:spid="_x0000_s1038" type="#_x0000_t202" style="position:absolute;margin-left:543.2pt;margin-top:796.85pt;width:9.55pt;height:10.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sAuv&#10;odcBAACVAwAADgAAAAAAAAAAAAAAAAAuAgAAZHJzL2Uyb0RvYy54bWxQSwECLQAUAAYACAAAACEA&#10;d1JzXN8AAAAPAQAADwAAAAAAAAAAAAAAAAAxBAAAZHJzL2Rvd25yZXYueG1sUEsFBgAAAAAEAAQA&#10;8wAAAD0FAAAAAA==&#10;" filled="f" stroked="f">
              <v:textbox style="mso-fit-shape-to-text:t" inset="0,0,0,0">
                <w:txbxContent>
                  <w:p w14:paraId="5E0DD664"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30</w:t>
                    </w:r>
                    <w:r>
                      <w:rPr>
                        <w:rStyle w:val="HeaderorfooterTimesNewRoman95pt"/>
                        <w:rFonts w:eastAsia="Arial"/>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3B33" w14:textId="77777777" w:rsidR="002D48D2" w:rsidRDefault="002D48D2">
    <w:pPr>
      <w:rPr>
        <w:sz w:val="2"/>
        <w:szCs w:val="2"/>
      </w:rPr>
    </w:pPr>
    <w:r>
      <w:rPr>
        <w:noProof/>
        <w:lang w:bidi="ar-SA"/>
      </w:rPr>
      <mc:AlternateContent>
        <mc:Choice Requires="wps">
          <w:drawing>
            <wp:anchor distT="0" distB="0" distL="63500" distR="63500" simplePos="0" relativeHeight="251670528" behindDoc="1" locked="0" layoutInCell="1" allowOverlap="1" wp14:anchorId="7B3B5AB8" wp14:editId="2F1442CD">
              <wp:simplePos x="0" y="0"/>
              <wp:positionH relativeFrom="page">
                <wp:posOffset>6904990</wp:posOffset>
              </wp:positionH>
              <wp:positionV relativeFrom="page">
                <wp:posOffset>10427970</wp:posOffset>
              </wp:positionV>
              <wp:extent cx="121285" cy="138430"/>
              <wp:effectExtent l="0" t="635" r="3175" b="381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CE6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31</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3B5AB8" id="_x0000_t202" coordsize="21600,21600" o:spt="202" path="m,l,21600r21600,l21600,xe">
              <v:stroke joinstyle="miter"/>
              <v:path gradientshapeok="t" o:connecttype="rect"/>
            </v:shapetype>
            <v:shape id="Text Box 17" o:spid="_x0000_s1039" type="#_x0000_t202" style="position:absolute;margin-left:543.7pt;margin-top:821.1pt;width:9.55pt;height:10.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Bnw&#10;KH/XAQAAlQMAAA4AAAAAAAAAAAAAAAAALgIAAGRycy9lMm9Eb2MueG1sUEsBAi0AFAAGAAgAAAAh&#10;AOkmmUXgAAAADwEAAA8AAAAAAAAAAAAAAAAAMQQAAGRycy9kb3ducmV2LnhtbFBLBQYAAAAABAAE&#10;APMAAAA+BQAAAAA=&#10;" filled="f" stroked="f">
              <v:textbox style="mso-fit-shape-to-text:t" inset="0,0,0,0">
                <w:txbxContent>
                  <w:p w14:paraId="54BFCE6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31</w:t>
                    </w:r>
                    <w:r>
                      <w:rPr>
                        <w:rStyle w:val="HeaderorfooterTimesNewRoman95pt"/>
                        <w:rFonts w:eastAsia="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77D4" w14:textId="77777777" w:rsidR="002D48D2" w:rsidRDefault="002D48D2">
    <w:pPr>
      <w:rPr>
        <w:sz w:val="2"/>
        <w:szCs w:val="2"/>
      </w:rPr>
    </w:pPr>
    <w:r>
      <w:rPr>
        <w:noProof/>
        <w:lang w:bidi="ar-SA"/>
      </w:rPr>
      <mc:AlternateContent>
        <mc:Choice Requires="wps">
          <w:drawing>
            <wp:anchor distT="0" distB="0" distL="63500" distR="63500" simplePos="0" relativeHeight="251672576" behindDoc="1" locked="0" layoutInCell="1" allowOverlap="1" wp14:anchorId="1BBCF8A5" wp14:editId="3B9B94A1">
              <wp:simplePos x="0" y="0"/>
              <wp:positionH relativeFrom="page">
                <wp:posOffset>6737350</wp:posOffset>
              </wp:positionH>
              <wp:positionV relativeFrom="page">
                <wp:posOffset>10115550</wp:posOffset>
              </wp:positionV>
              <wp:extent cx="121285" cy="138430"/>
              <wp:effectExtent l="3175" t="1905" r="0" b="254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945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CF8A5" id="_x0000_t202" coordsize="21600,21600" o:spt="202" path="m,l,21600r21600,l21600,xe">
              <v:stroke joinstyle="miter"/>
              <v:path gradientshapeok="t" o:connecttype="rect"/>
            </v:shapetype>
            <v:shape id="Text Box 19" o:spid="_x0000_s1041" type="#_x0000_t202" style="position:absolute;margin-left:530.5pt;margin-top:796.5pt;width:9.55pt;height:10.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GX1wEAAJU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" filled="f" stroked="f">
              <v:textbox style="mso-fit-shape-to-text:t" inset="0,0,0,0">
                <w:txbxContent>
                  <w:p w14:paraId="7FBE945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28</w:t>
                    </w:r>
                    <w:r>
                      <w:rPr>
                        <w:rStyle w:val="HeaderorfooterTimesNewRoman95pt"/>
                        <w:rFonts w:eastAsia="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0FD4" w14:textId="77777777" w:rsidR="002D48D2" w:rsidRDefault="002D48D2">
    <w:pPr>
      <w:rPr>
        <w:sz w:val="2"/>
        <w:szCs w:val="2"/>
      </w:rPr>
    </w:pPr>
    <w:r>
      <w:rPr>
        <w:noProof/>
        <w:lang w:bidi="ar-SA"/>
      </w:rPr>
      <mc:AlternateContent>
        <mc:Choice Requires="wps">
          <w:drawing>
            <wp:anchor distT="0" distB="0" distL="63500" distR="63500" simplePos="0" relativeHeight="251675648" behindDoc="1" locked="0" layoutInCell="1" allowOverlap="1" wp14:anchorId="05221B13" wp14:editId="08755F0E">
              <wp:simplePos x="0" y="0"/>
              <wp:positionH relativeFrom="page">
                <wp:posOffset>6897370</wp:posOffset>
              </wp:positionH>
              <wp:positionV relativeFrom="page">
                <wp:posOffset>10119995</wp:posOffset>
              </wp:positionV>
              <wp:extent cx="121285" cy="138430"/>
              <wp:effectExtent l="1270" t="0"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FA6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21B13" id="_x0000_t202" coordsize="21600,21600" o:spt="202" path="m,l,21600r21600,l21600,xe">
              <v:stroke joinstyle="miter"/>
              <v:path gradientshapeok="t" o:connecttype="rect"/>
            </v:shapetype>
            <v:shape id="Text Box 25" o:spid="_x0000_s1044" type="#_x0000_t202" style="position:absolute;margin-left:543.1pt;margin-top:796.85pt;width:9.55pt;height:10.9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P2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" filled="f" stroked="f">
              <v:textbox style="mso-fit-shape-to-text:t" inset="0,0,0,0">
                <w:txbxContent>
                  <w:p w14:paraId="239FFA6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34</w:t>
                    </w:r>
                    <w:r>
                      <w:rPr>
                        <w:rStyle w:val="HeaderorfooterTimesNewRoman95pt"/>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B761" w14:textId="77777777" w:rsidR="00ED20B0" w:rsidRDefault="00ED20B0" w:rsidP="002D48D2">
      <w:r>
        <w:separator/>
      </w:r>
    </w:p>
  </w:footnote>
  <w:footnote w:type="continuationSeparator" w:id="0">
    <w:p w14:paraId="163D4633" w14:textId="77777777" w:rsidR="00ED20B0" w:rsidRDefault="00ED20B0" w:rsidP="002D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3FFA" w14:textId="77777777" w:rsidR="002D48D2" w:rsidRDefault="002D48D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5758" w14:textId="77777777" w:rsidR="002D48D2" w:rsidRDefault="002D48D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4D33" w14:textId="77777777" w:rsidR="002D48D2" w:rsidRDefault="002D48D2">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4197" w14:textId="77777777" w:rsidR="002D48D2" w:rsidRDefault="002D48D2">
    <w:pPr>
      <w:rPr>
        <w:sz w:val="2"/>
        <w:szCs w:val="2"/>
      </w:rPr>
    </w:pPr>
  </w:p>
  <w:p w14:paraId="2295E50C" w14:textId="27B7CF22" w:rsidR="002D48D2" w:rsidRDefault="00615FB1">
    <w:pPr>
      <w:rPr>
        <w:sz w:val="2"/>
        <w:szCs w:val="2"/>
      </w:rPr>
    </w:pPr>
    <w:r>
      <w:rPr>
        <w:noProof/>
        <w:lang w:bidi="ar-SA"/>
      </w:rPr>
      <mc:AlternateContent>
        <mc:Choice Requires="wps">
          <w:drawing>
            <wp:anchor distT="0" distB="0" distL="63500" distR="63500" simplePos="0" relativeHeight="251683840" behindDoc="1" locked="0" layoutInCell="1" allowOverlap="1" wp14:anchorId="557E48AC" wp14:editId="163A22DF">
              <wp:simplePos x="0" y="0"/>
              <wp:positionH relativeFrom="page">
                <wp:posOffset>4312920</wp:posOffset>
              </wp:positionH>
              <wp:positionV relativeFrom="page">
                <wp:posOffset>365760</wp:posOffset>
              </wp:positionV>
              <wp:extent cx="2701925" cy="396240"/>
              <wp:effectExtent l="0" t="0" r="3175" b="381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B6A9E" w14:textId="3CD30515" w:rsidR="002D48D2" w:rsidRPr="00615FB1" w:rsidRDefault="00835850">
                          <w:pPr>
                            <w:rPr>
                              <w:rFonts w:ascii="Arial" w:hAnsi="Arial" w:cs="Arial"/>
                              <w:sz w:val="22"/>
                              <w:szCs w:val="22"/>
                            </w:rPr>
                          </w:pPr>
                          <w:r>
                            <w:rPr>
                              <w:rFonts w:ascii="Arial" w:hAnsi="Arial" w:cs="Arial"/>
                              <w:sz w:val="22"/>
                              <w:szCs w:val="22"/>
                            </w:rPr>
                            <w:t xml:space="preserve">      </w:t>
                          </w:r>
                          <w:r w:rsidR="002D48D2" w:rsidRPr="00615FB1">
                            <w:rPr>
                              <w:rFonts w:ascii="Arial" w:hAnsi="Arial" w:cs="Arial"/>
                              <w:sz w:val="22"/>
                              <w:szCs w:val="22"/>
                            </w:rPr>
                            <w:t>Anexa nr. 1 la Contractul de finanţare</w:t>
                          </w:r>
                        </w:p>
                        <w:p w14:paraId="0815E952" w14:textId="6AFCA951" w:rsidR="002D48D2" w:rsidRDefault="00835850">
                          <w:pPr>
                            <w:tabs>
                              <w:tab w:val="right" w:pos="1987"/>
                              <w:tab w:val="right" w:pos="2909"/>
                              <w:tab w:val="right" w:pos="3643"/>
                            </w:tabs>
                          </w:pPr>
                          <w:r>
                            <w:rPr>
                              <w:rFonts w:ascii="Arial" w:hAnsi="Arial" w:cs="Arial"/>
                              <w:sz w:val="22"/>
                              <w:szCs w:val="22"/>
                            </w:rPr>
                            <w:t xml:space="preserve">      </w:t>
                          </w:r>
                          <w:r w:rsidR="002D48D2" w:rsidRPr="00615FB1">
                            <w:rPr>
                              <w:rFonts w:ascii="Arial" w:hAnsi="Arial" w:cs="Arial"/>
                              <w:sz w:val="22"/>
                              <w:szCs w:val="22"/>
                            </w:rPr>
                            <w:t>Nr.</w:t>
                          </w:r>
                          <w:r w:rsidR="002D48D2" w:rsidRPr="00615FB1">
                            <w:rPr>
                              <w:rFonts w:ascii="Arial" w:hAnsi="Arial" w:cs="Arial"/>
                              <w:sz w:val="22"/>
                              <w:szCs w:val="22"/>
                            </w:rPr>
                            <w:tab/>
                            <w:t>din</w:t>
                          </w:r>
                          <w:r w:rsidR="002D48D2" w:rsidRPr="00615FB1">
                            <w:rPr>
                              <w:rFonts w:ascii="Arial" w:hAnsi="Arial" w:cs="Arial"/>
                              <w:sz w:val="22"/>
                              <w:szCs w:val="22"/>
                            </w:rPr>
                            <w:tab/>
                            <w:t>/</w:t>
                          </w:r>
                          <w:r w:rsidR="002D48D2">
                            <w:tab/>
                          </w:r>
                        </w:p>
                        <w:p w14:paraId="4BA4B1ED" w14:textId="77777777" w:rsidR="002D48D2" w:rsidRDefault="002D48D2">
                          <w:pPr>
                            <w:tabs>
                              <w:tab w:val="right" w:pos="1987"/>
                              <w:tab w:val="right" w:pos="2909"/>
                              <w:tab w:val="right" w:pos="3643"/>
                            </w:tabs>
                          </w:pPr>
                        </w:p>
                        <w:p w14:paraId="084AB858" w14:textId="77777777" w:rsidR="002D48D2" w:rsidRDefault="002D48D2">
                          <w:pPr>
                            <w:tabs>
                              <w:tab w:val="right" w:pos="1987"/>
                              <w:tab w:val="right" w:pos="2909"/>
                              <w:tab w:val="right" w:pos="3643"/>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E48AC" id="_x0000_t202" coordsize="21600,21600" o:spt="202" path="m,l,21600r21600,l21600,xe">
              <v:stroke joinstyle="miter"/>
              <v:path gradientshapeok="t" o:connecttype="rect"/>
            </v:shapetype>
            <v:shape id="Text Box 35" o:spid="_x0000_s1052" type="#_x0000_t202" style="position:absolute;margin-left:339.6pt;margin-top:28.8pt;width:212.75pt;height:31.2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" filled="f" stroked="f">
              <v:textbox inset="0,0,0,0">
                <w:txbxContent>
                  <w:p w14:paraId="025B6A9E" w14:textId="3CD30515" w:rsidR="002D48D2" w:rsidRPr="00615FB1" w:rsidRDefault="00835850">
                    <w:pPr>
                      <w:rPr>
                        <w:rFonts w:ascii="Arial" w:hAnsi="Arial" w:cs="Arial"/>
                        <w:sz w:val="22"/>
                        <w:szCs w:val="22"/>
                      </w:rPr>
                    </w:pPr>
                    <w:r>
                      <w:rPr>
                        <w:rFonts w:ascii="Arial" w:hAnsi="Arial" w:cs="Arial"/>
                        <w:sz w:val="22"/>
                        <w:szCs w:val="22"/>
                      </w:rPr>
                      <w:t xml:space="preserve">      </w:t>
                    </w:r>
                    <w:r w:rsidR="002D48D2" w:rsidRPr="00615FB1">
                      <w:rPr>
                        <w:rFonts w:ascii="Arial" w:hAnsi="Arial" w:cs="Arial"/>
                        <w:sz w:val="22"/>
                        <w:szCs w:val="22"/>
                      </w:rPr>
                      <w:t>Anexa nr. 1 la Contractul de finanţare</w:t>
                    </w:r>
                  </w:p>
                  <w:p w14:paraId="0815E952" w14:textId="6AFCA951" w:rsidR="002D48D2" w:rsidRDefault="00835850">
                    <w:pPr>
                      <w:tabs>
                        <w:tab w:val="right" w:pos="1987"/>
                        <w:tab w:val="right" w:pos="2909"/>
                        <w:tab w:val="right" w:pos="3643"/>
                      </w:tabs>
                    </w:pPr>
                    <w:r>
                      <w:rPr>
                        <w:rFonts w:ascii="Arial" w:hAnsi="Arial" w:cs="Arial"/>
                        <w:sz w:val="22"/>
                        <w:szCs w:val="22"/>
                      </w:rPr>
                      <w:t xml:space="preserve">      </w:t>
                    </w:r>
                    <w:r w:rsidR="002D48D2" w:rsidRPr="00615FB1">
                      <w:rPr>
                        <w:rFonts w:ascii="Arial" w:hAnsi="Arial" w:cs="Arial"/>
                        <w:sz w:val="22"/>
                        <w:szCs w:val="22"/>
                      </w:rPr>
                      <w:t>Nr.</w:t>
                    </w:r>
                    <w:r w:rsidR="002D48D2" w:rsidRPr="00615FB1">
                      <w:rPr>
                        <w:rFonts w:ascii="Arial" w:hAnsi="Arial" w:cs="Arial"/>
                        <w:sz w:val="22"/>
                        <w:szCs w:val="22"/>
                      </w:rPr>
                      <w:tab/>
                      <w:t>din</w:t>
                    </w:r>
                    <w:r w:rsidR="002D48D2" w:rsidRPr="00615FB1">
                      <w:rPr>
                        <w:rFonts w:ascii="Arial" w:hAnsi="Arial" w:cs="Arial"/>
                        <w:sz w:val="22"/>
                        <w:szCs w:val="22"/>
                      </w:rPr>
                      <w:tab/>
                      <w:t>/</w:t>
                    </w:r>
                    <w:r w:rsidR="002D48D2">
                      <w:tab/>
                    </w:r>
                  </w:p>
                  <w:p w14:paraId="4BA4B1ED" w14:textId="77777777" w:rsidR="002D48D2" w:rsidRDefault="002D48D2">
                    <w:pPr>
                      <w:tabs>
                        <w:tab w:val="right" w:pos="1987"/>
                        <w:tab w:val="right" w:pos="2909"/>
                        <w:tab w:val="right" w:pos="3643"/>
                      </w:tabs>
                    </w:pPr>
                  </w:p>
                  <w:p w14:paraId="084AB858" w14:textId="77777777" w:rsidR="002D48D2" w:rsidRDefault="002D48D2">
                    <w:pPr>
                      <w:tabs>
                        <w:tab w:val="right" w:pos="1987"/>
                        <w:tab w:val="right" w:pos="2909"/>
                        <w:tab w:val="right" w:pos="3643"/>
                      </w:tabs>
                    </w:pPr>
                  </w:p>
                </w:txbxContent>
              </v:textbox>
              <w10:wrap anchorx="page" anchory="page"/>
            </v:shape>
          </w:pict>
        </mc:Fallback>
      </mc:AlternateContent>
    </w:r>
    <w:r w:rsidR="002D48D2" w:rsidRPr="00764394">
      <w:rPr>
        <w:noProof/>
        <w:sz w:val="2"/>
        <w:szCs w:val="2"/>
      </w:rPr>
      <mc:AlternateContent>
        <mc:Choice Requires="wps">
          <w:drawing>
            <wp:anchor distT="45720" distB="45720" distL="114300" distR="114300" simplePos="0" relativeHeight="251699200" behindDoc="0" locked="0" layoutInCell="1" allowOverlap="1" wp14:anchorId="4F02A05F" wp14:editId="415FDD6F">
              <wp:simplePos x="0" y="0"/>
              <wp:positionH relativeFrom="column">
                <wp:posOffset>96520</wp:posOffset>
              </wp:positionH>
              <wp:positionV relativeFrom="paragraph">
                <wp:posOffset>945515</wp:posOffset>
              </wp:positionV>
              <wp:extent cx="5646420" cy="335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35280"/>
                      </a:xfrm>
                      <a:prstGeom prst="rect">
                        <a:avLst/>
                      </a:prstGeom>
                      <a:solidFill>
                        <a:srgbClr val="FFFFFF"/>
                      </a:solidFill>
                      <a:ln w="9525">
                        <a:noFill/>
                        <a:miter lim="800000"/>
                        <a:headEnd/>
                        <a:tailEnd/>
                      </a:ln>
                    </wps:spPr>
                    <wps:txbx>
                      <w:txbxContent>
                        <w:p w14:paraId="1CF8A344" w14:textId="77777777" w:rsidR="002D48D2" w:rsidRPr="002D48D2" w:rsidRDefault="002D48D2" w:rsidP="00764394">
                          <w:pPr>
                            <w:pStyle w:val="Tablecaption20"/>
                            <w:shd w:val="clear" w:color="auto" w:fill="auto"/>
                            <w:rPr>
                              <w:lang w:val="it-IT"/>
                            </w:rPr>
                          </w:pPr>
                          <w:r w:rsidRPr="002D48D2">
                            <w:rPr>
                              <w:lang w:val="it-IT"/>
                            </w:rPr>
                            <w:t>BUGETUL pe activităţi al proiectului cultural_______________________________</w:t>
                          </w:r>
                        </w:p>
                        <w:p w14:paraId="099C23B9" w14:textId="77777777" w:rsidR="002D48D2" w:rsidRDefault="002D48D2" w:rsidP="00764394">
                          <w:pPr>
                            <w:rPr>
                              <w:sz w:val="2"/>
                              <w:szCs w:val="2"/>
                            </w:rPr>
                          </w:pPr>
                        </w:p>
                        <w:p w14:paraId="461336A4" w14:textId="77777777" w:rsidR="002D48D2" w:rsidRDefault="002D48D2" w:rsidP="00764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2A05F" id="_x0000_s1053" type="#_x0000_t202" style="position:absolute;margin-left:7.6pt;margin-top:74.45pt;width:444.6pt;height:26.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" stroked="f">
              <v:textbox>
                <w:txbxContent>
                  <w:p w14:paraId="1CF8A344" w14:textId="77777777" w:rsidR="002D48D2" w:rsidRPr="002D48D2" w:rsidRDefault="002D48D2" w:rsidP="00764394">
                    <w:pPr>
                      <w:pStyle w:val="Tablecaption20"/>
                      <w:shd w:val="clear" w:color="auto" w:fill="auto"/>
                      <w:rPr>
                        <w:lang w:val="it-IT"/>
                      </w:rPr>
                    </w:pPr>
                    <w:r w:rsidRPr="002D48D2">
                      <w:rPr>
                        <w:lang w:val="it-IT"/>
                      </w:rPr>
                      <w:t>BUGETUL pe activităţi al proiectului cultural_______________________________</w:t>
                    </w:r>
                  </w:p>
                  <w:p w14:paraId="099C23B9" w14:textId="77777777" w:rsidR="002D48D2" w:rsidRDefault="002D48D2" w:rsidP="00764394">
                    <w:pPr>
                      <w:rPr>
                        <w:sz w:val="2"/>
                        <w:szCs w:val="2"/>
                      </w:rPr>
                    </w:pPr>
                  </w:p>
                  <w:p w14:paraId="461336A4" w14:textId="77777777" w:rsidR="002D48D2" w:rsidRDefault="002D48D2" w:rsidP="00764394"/>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6F73" w14:textId="77777777" w:rsidR="002D48D2" w:rsidRDefault="002D48D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9D9E" w14:textId="77777777" w:rsidR="002D48D2" w:rsidRDefault="002D48D2">
    <w:pPr>
      <w:rPr>
        <w:sz w:val="2"/>
        <w:szCs w:val="2"/>
      </w:rPr>
    </w:pPr>
    <w:r>
      <w:rPr>
        <w:noProof/>
        <w:lang w:bidi="ar-SA"/>
      </w:rPr>
      <mc:AlternateContent>
        <mc:Choice Requires="wps">
          <w:drawing>
            <wp:anchor distT="0" distB="0" distL="63500" distR="63500" simplePos="0" relativeHeight="251687936" behindDoc="1" locked="0" layoutInCell="1" allowOverlap="1" wp14:anchorId="402E2BBA" wp14:editId="76BF57C1">
              <wp:simplePos x="0" y="0"/>
              <wp:positionH relativeFrom="page">
                <wp:posOffset>4556760</wp:posOffset>
              </wp:positionH>
              <wp:positionV relativeFrom="page">
                <wp:posOffset>708660</wp:posOffset>
              </wp:positionV>
              <wp:extent cx="2773680" cy="609600"/>
              <wp:effectExtent l="0" t="0" r="762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F5AE" w14:textId="535D8850" w:rsidR="002D48D2" w:rsidRPr="007503AD" w:rsidRDefault="007503AD">
                          <w:pPr>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Anexa nr. 3 la Contractul de</w:t>
                          </w:r>
                          <w:r>
                            <w:rPr>
                              <w:rFonts w:ascii="Arial" w:hAnsi="Arial" w:cs="Arial"/>
                              <w:sz w:val="22"/>
                              <w:szCs w:val="22"/>
                            </w:rPr>
                            <w:t xml:space="preserve"> </w:t>
                          </w:r>
                          <w:r w:rsidR="002D48D2" w:rsidRPr="007503AD">
                            <w:rPr>
                              <w:rFonts w:ascii="Arial" w:hAnsi="Arial" w:cs="Arial"/>
                              <w:sz w:val="22"/>
                              <w:szCs w:val="22"/>
                            </w:rPr>
                            <w:t>finanţare</w:t>
                          </w:r>
                        </w:p>
                        <w:p w14:paraId="4176D519" w14:textId="0F2E2A2B" w:rsidR="002D48D2" w:rsidRPr="007503AD" w:rsidRDefault="007503AD">
                          <w:pPr>
                            <w:tabs>
                              <w:tab w:val="right" w:pos="2218"/>
                              <w:tab w:val="right" w:pos="3139"/>
                            </w:tabs>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Nr.</w:t>
                          </w:r>
                          <w:r w:rsidR="002D48D2" w:rsidRPr="007503AD">
                            <w:rPr>
                              <w:rFonts w:ascii="Arial" w:hAnsi="Arial" w:cs="Arial"/>
                              <w:sz w:val="22"/>
                              <w:szCs w:val="22"/>
                            </w:rPr>
                            <w:tab/>
                          </w:r>
                          <w:r>
                            <w:rPr>
                              <w:rFonts w:ascii="Arial" w:hAnsi="Arial" w:cs="Arial"/>
                              <w:sz w:val="22"/>
                              <w:szCs w:val="22"/>
                            </w:rPr>
                            <w:t xml:space="preserve">   </w:t>
                          </w:r>
                          <w:r w:rsidR="002D48D2" w:rsidRPr="007503AD">
                            <w:rPr>
                              <w:rFonts w:ascii="Arial" w:hAnsi="Arial" w:cs="Arial"/>
                              <w:sz w:val="22"/>
                              <w:szCs w:val="22"/>
                            </w:rPr>
                            <w:t>din</w:t>
                          </w:r>
                          <w:r w:rsidR="002D48D2" w:rsidRPr="007503AD">
                            <w:rPr>
                              <w:rFonts w:ascii="Arial" w:hAnsi="Arial" w:cs="Arial"/>
                              <w:sz w:val="22"/>
                              <w:szCs w:val="22"/>
                            </w:rPr>
                            <w:tab/>
                          </w:r>
                          <w:r w:rsidR="002D48D2" w:rsidRPr="007503AD">
                            <w:rPr>
                              <w:rStyle w:val="Headerorfooter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2BBA" id="_x0000_t202" coordsize="21600,21600" o:spt="202" path="m,l,21600r21600,l21600,xe">
              <v:stroke joinstyle="miter"/>
              <v:path gradientshapeok="t" o:connecttype="rect"/>
            </v:shapetype>
            <v:shape id="Text Box 43" o:spid="_x0000_s1057" type="#_x0000_t202" style="position:absolute;margin-left:358.8pt;margin-top:55.8pt;width:218.4pt;height:48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" filled="f" stroked="f">
              <v:textbox inset="0,0,0,0">
                <w:txbxContent>
                  <w:p w14:paraId="1C6DF5AE" w14:textId="535D8850" w:rsidR="002D48D2" w:rsidRPr="007503AD" w:rsidRDefault="007503AD">
                    <w:pPr>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Anexa nr. 3 la Contractul de</w:t>
                    </w:r>
                    <w:r>
                      <w:rPr>
                        <w:rFonts w:ascii="Arial" w:hAnsi="Arial" w:cs="Arial"/>
                        <w:sz w:val="22"/>
                        <w:szCs w:val="22"/>
                      </w:rPr>
                      <w:t xml:space="preserve"> </w:t>
                    </w:r>
                    <w:r w:rsidR="002D48D2" w:rsidRPr="007503AD">
                      <w:rPr>
                        <w:rFonts w:ascii="Arial" w:hAnsi="Arial" w:cs="Arial"/>
                        <w:sz w:val="22"/>
                        <w:szCs w:val="22"/>
                      </w:rPr>
                      <w:t>finanţare</w:t>
                    </w:r>
                  </w:p>
                  <w:p w14:paraId="4176D519" w14:textId="0F2E2A2B" w:rsidR="002D48D2" w:rsidRPr="007503AD" w:rsidRDefault="007503AD">
                    <w:pPr>
                      <w:tabs>
                        <w:tab w:val="right" w:pos="2218"/>
                        <w:tab w:val="right" w:pos="3139"/>
                      </w:tabs>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Nr.</w:t>
                    </w:r>
                    <w:r w:rsidR="002D48D2" w:rsidRPr="007503AD">
                      <w:rPr>
                        <w:rFonts w:ascii="Arial" w:hAnsi="Arial" w:cs="Arial"/>
                        <w:sz w:val="22"/>
                        <w:szCs w:val="22"/>
                      </w:rPr>
                      <w:tab/>
                    </w:r>
                    <w:r>
                      <w:rPr>
                        <w:rFonts w:ascii="Arial" w:hAnsi="Arial" w:cs="Arial"/>
                        <w:sz w:val="22"/>
                        <w:szCs w:val="22"/>
                      </w:rPr>
                      <w:t xml:space="preserve">   </w:t>
                    </w:r>
                    <w:r w:rsidR="002D48D2" w:rsidRPr="007503AD">
                      <w:rPr>
                        <w:rFonts w:ascii="Arial" w:hAnsi="Arial" w:cs="Arial"/>
                        <w:sz w:val="22"/>
                        <w:szCs w:val="22"/>
                      </w:rPr>
                      <w:t>din</w:t>
                    </w:r>
                    <w:r w:rsidR="002D48D2" w:rsidRPr="007503AD">
                      <w:rPr>
                        <w:rFonts w:ascii="Arial" w:hAnsi="Arial" w:cs="Arial"/>
                        <w:sz w:val="22"/>
                        <w:szCs w:val="22"/>
                      </w:rPr>
                      <w:tab/>
                    </w:r>
                    <w:r w:rsidR="002D48D2" w:rsidRPr="007503AD">
                      <w:rPr>
                        <w:rStyle w:val="Headerorfooter0"/>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ACA6" w14:textId="77777777" w:rsidR="002D48D2" w:rsidRDefault="002D48D2" w:rsidP="009264F8">
    <w:pPr>
      <w:ind w:left="7788"/>
      <w:rPr>
        <w:lang w:val="es-ES" w:eastAsia="es-ES" w:bidi="es-ES"/>
      </w:rPr>
    </w:pPr>
  </w:p>
  <w:p w14:paraId="670C086F" w14:textId="77777777" w:rsidR="002D48D2" w:rsidRDefault="002D48D2" w:rsidP="009264F8">
    <w:pPr>
      <w:ind w:left="7788"/>
      <w:rPr>
        <w:lang w:val="es-ES" w:eastAsia="es-ES" w:bidi="es-ES"/>
      </w:rPr>
    </w:pPr>
  </w:p>
  <w:p w14:paraId="53AC8A00" w14:textId="77777777" w:rsidR="002D48D2" w:rsidRDefault="002D48D2" w:rsidP="009264F8">
    <w:pPr>
      <w:ind w:left="7788"/>
      <w:rPr>
        <w:lang w:val="es-ES" w:eastAsia="es-ES" w:bidi="es-ES"/>
      </w:rPr>
    </w:pPr>
  </w:p>
  <w:p w14:paraId="1D370F9F" w14:textId="77777777" w:rsidR="002D48D2" w:rsidRDefault="002D48D2">
    <w:pP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792B" w14:textId="77777777" w:rsidR="002D48D2" w:rsidRDefault="002D48D2">
    <w:pPr>
      <w:rPr>
        <w:sz w:val="2"/>
        <w:szCs w:val="2"/>
      </w:rPr>
    </w:pPr>
    <w:r>
      <w:rPr>
        <w:noProof/>
        <w:lang w:bidi="ar-SA"/>
      </w:rPr>
      <mc:AlternateContent>
        <mc:Choice Requires="wps">
          <w:drawing>
            <wp:anchor distT="0" distB="0" distL="63500" distR="63500" simplePos="0" relativeHeight="251692032" behindDoc="1" locked="0" layoutInCell="1" allowOverlap="1" wp14:anchorId="2C3FC32C" wp14:editId="58C6B236">
              <wp:simplePos x="0" y="0"/>
              <wp:positionH relativeFrom="page">
                <wp:posOffset>4869180</wp:posOffset>
              </wp:positionH>
              <wp:positionV relativeFrom="page">
                <wp:posOffset>708660</wp:posOffset>
              </wp:positionV>
              <wp:extent cx="2880995" cy="457200"/>
              <wp:effectExtent l="0" t="0" r="14605"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4919F" w14:textId="438F2AC9" w:rsidR="002D48D2" w:rsidRPr="00C74C22" w:rsidRDefault="002D48D2">
                          <w:pPr>
                            <w:rPr>
                              <w:rFonts w:ascii="Arial" w:hAnsi="Arial" w:cs="Arial"/>
                              <w:sz w:val="22"/>
                              <w:szCs w:val="22"/>
                            </w:rPr>
                          </w:pPr>
                          <w:r w:rsidRPr="00C74C22">
                            <w:rPr>
                              <w:rFonts w:ascii="Arial" w:hAnsi="Arial" w:cs="Arial"/>
                              <w:sz w:val="22"/>
                              <w:szCs w:val="22"/>
                              <w:lang w:val="es-ES" w:eastAsia="es-ES" w:bidi="es-ES"/>
                            </w:rPr>
                            <w:t>Anexa nr. 7 la</w:t>
                          </w:r>
                          <w:r w:rsidR="00C74C22">
                            <w:rPr>
                              <w:rFonts w:ascii="Arial" w:hAnsi="Arial" w:cs="Arial"/>
                              <w:sz w:val="22"/>
                              <w:szCs w:val="22"/>
                            </w:rPr>
                            <w:t xml:space="preserve"> </w:t>
                          </w:r>
                          <w:r w:rsidRPr="00C74C22">
                            <w:rPr>
                              <w:rFonts w:ascii="Arial" w:hAnsi="Arial" w:cs="Arial"/>
                              <w:sz w:val="22"/>
                              <w:szCs w:val="22"/>
                            </w:rPr>
                            <w:t>Ghidul Solicitanţilor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FC32C" id="_x0000_t202" coordsize="21600,21600" o:spt="202" path="m,l,21600r21600,l21600,xe">
              <v:stroke joinstyle="miter"/>
              <v:path gradientshapeok="t" o:connecttype="rect"/>
            </v:shapetype>
            <v:shape id="Text Box 49" o:spid="_x0000_s1061" type="#_x0000_t202" style="position:absolute;margin-left:383.4pt;margin-top:55.8pt;width:226.85pt;height:36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" filled="f" stroked="f">
              <v:textbox inset="0,0,0,0">
                <w:txbxContent>
                  <w:p w14:paraId="0F54919F" w14:textId="438F2AC9" w:rsidR="002D48D2" w:rsidRPr="00C74C22" w:rsidRDefault="002D48D2">
                    <w:pPr>
                      <w:rPr>
                        <w:rFonts w:ascii="Arial" w:hAnsi="Arial" w:cs="Arial"/>
                        <w:sz w:val="22"/>
                        <w:szCs w:val="22"/>
                      </w:rPr>
                    </w:pPr>
                    <w:r w:rsidRPr="00C74C22">
                      <w:rPr>
                        <w:rFonts w:ascii="Arial" w:hAnsi="Arial" w:cs="Arial"/>
                        <w:sz w:val="22"/>
                        <w:szCs w:val="22"/>
                        <w:lang w:val="es-ES" w:eastAsia="es-ES" w:bidi="es-ES"/>
                      </w:rPr>
                      <w:t>Anexa nr. 7 la</w:t>
                    </w:r>
                    <w:r w:rsidR="00C74C22">
                      <w:rPr>
                        <w:rFonts w:ascii="Arial" w:hAnsi="Arial" w:cs="Arial"/>
                        <w:sz w:val="22"/>
                        <w:szCs w:val="22"/>
                      </w:rPr>
                      <w:t xml:space="preserve"> </w:t>
                    </w:r>
                    <w:r w:rsidRPr="00C74C22">
                      <w:rPr>
                        <w:rFonts w:ascii="Arial" w:hAnsi="Arial" w:cs="Arial"/>
                        <w:sz w:val="22"/>
                        <w:szCs w:val="22"/>
                      </w:rPr>
                      <w:t>Ghidul Solicitanţilor</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0340" w14:textId="77777777" w:rsidR="002D48D2" w:rsidRDefault="002D48D2">
    <w:pPr>
      <w:rPr>
        <w:sz w:val="2"/>
        <w:szCs w:val="2"/>
      </w:rPr>
    </w:pPr>
    <w:r>
      <w:rPr>
        <w:noProof/>
        <w:lang w:bidi="ar-SA"/>
      </w:rPr>
      <mc:AlternateContent>
        <mc:Choice Requires="wps">
          <w:drawing>
            <wp:anchor distT="0" distB="0" distL="63500" distR="63500" simplePos="0" relativeHeight="251694080" behindDoc="1" locked="0" layoutInCell="1" allowOverlap="1" wp14:anchorId="6BDE28F4" wp14:editId="44D60C2E">
              <wp:simplePos x="0" y="0"/>
              <wp:positionH relativeFrom="page">
                <wp:posOffset>5853430</wp:posOffset>
              </wp:positionH>
              <wp:positionV relativeFrom="page">
                <wp:posOffset>570230</wp:posOffset>
              </wp:positionV>
              <wp:extent cx="1167130" cy="35687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E3F7" w14:textId="77777777" w:rsidR="002D48D2" w:rsidRDefault="002D48D2">
                          <w:r>
                            <w:rPr>
                              <w:lang w:val="es-ES" w:eastAsia="es-ES" w:bidi="es-ES"/>
                            </w:rPr>
                            <w:t>Anexa nr. 10 la</w:t>
                          </w:r>
                        </w:p>
                        <w:p w14:paraId="0BA73AF3" w14:textId="77777777" w:rsidR="002D48D2" w:rsidRDefault="002D48D2">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E28F4" id="_x0000_t202" coordsize="21600,21600" o:spt="202" path="m,l,21600r21600,l21600,xe">
              <v:stroke joinstyle="miter"/>
              <v:path gradientshapeok="t" o:connecttype="rect"/>
            </v:shapetype>
            <v:shape id="Text Box 51" o:spid="_x0000_s1063" type="#_x0000_t202" style="position:absolute;margin-left:460.9pt;margin-top:44.9pt;width:91.9pt;height:28.1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" filled="f" stroked="f">
              <v:textbox style="mso-fit-shape-to-text:t" inset="0,0,0,0">
                <w:txbxContent>
                  <w:p w14:paraId="1F25E3F7" w14:textId="77777777" w:rsidR="002D48D2" w:rsidRDefault="002D48D2">
                    <w:r>
                      <w:rPr>
                        <w:lang w:val="es-ES" w:eastAsia="es-ES" w:bidi="es-ES"/>
                      </w:rPr>
                      <w:t>Anexa nr. 10 la</w:t>
                    </w:r>
                  </w:p>
                  <w:p w14:paraId="0BA73AF3" w14:textId="77777777" w:rsidR="002D48D2" w:rsidRDefault="002D48D2">
                    <w:r>
                      <w:t>Ghidul solicitanţilor</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A8EC" w14:textId="77777777" w:rsidR="002D48D2" w:rsidRDefault="002D48D2">
    <w:pPr>
      <w:rPr>
        <w:sz w:val="2"/>
        <w:szCs w:val="2"/>
      </w:rPr>
    </w:pPr>
    <w:r>
      <w:rPr>
        <w:noProof/>
        <w:lang w:bidi="ar-SA"/>
      </w:rPr>
      <mc:AlternateContent>
        <mc:Choice Requires="wps">
          <w:drawing>
            <wp:anchor distT="0" distB="0" distL="63500" distR="63500" simplePos="0" relativeHeight="251695104" behindDoc="1" locked="0" layoutInCell="1" allowOverlap="1" wp14:anchorId="629E1E25" wp14:editId="66F75EAF">
              <wp:simplePos x="0" y="0"/>
              <wp:positionH relativeFrom="page">
                <wp:posOffset>5853430</wp:posOffset>
              </wp:positionH>
              <wp:positionV relativeFrom="page">
                <wp:posOffset>570230</wp:posOffset>
              </wp:positionV>
              <wp:extent cx="1172845" cy="321310"/>
              <wp:effectExtent l="0" t="2540" r="3175"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46E7" w14:textId="77777777" w:rsidR="002D48D2" w:rsidRDefault="002D48D2">
                          <w:r>
                            <w:rPr>
                              <w:lang w:val="es-ES" w:eastAsia="es-ES" w:bidi="es-ES"/>
                            </w:rPr>
                            <w:t>Anexa nr. 10 la</w:t>
                          </w:r>
                        </w:p>
                        <w:p w14:paraId="6EE6CD1A" w14:textId="77777777" w:rsidR="002D48D2" w:rsidRDefault="002D48D2">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E1E25" id="_x0000_t202" coordsize="21600,21600" o:spt="202" path="m,l,21600r21600,l21600,xe">
              <v:stroke joinstyle="miter"/>
              <v:path gradientshapeok="t" o:connecttype="rect"/>
            </v:shapetype>
            <v:shape id="Text Box 52" o:spid="_x0000_s1064" type="#_x0000_t202" style="position:absolute;margin-left:460.9pt;margin-top:44.9pt;width:92.35pt;height:25.3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" filled="f" stroked="f">
              <v:textbox style="mso-fit-shape-to-text:t" inset="0,0,0,0">
                <w:txbxContent>
                  <w:p w14:paraId="268246E7" w14:textId="77777777" w:rsidR="002D48D2" w:rsidRDefault="002D48D2">
                    <w:r>
                      <w:rPr>
                        <w:lang w:val="es-ES" w:eastAsia="es-ES" w:bidi="es-ES"/>
                      </w:rPr>
                      <w:t>Anexa nr. 10 la</w:t>
                    </w:r>
                  </w:p>
                  <w:p w14:paraId="6EE6CD1A" w14:textId="77777777" w:rsidR="002D48D2" w:rsidRDefault="002D48D2">
                    <w:r>
                      <w:t>Ghidul solicitanţilor</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6630" w14:textId="77777777" w:rsidR="002D48D2" w:rsidRDefault="002D48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1DDF" w14:textId="476511A5" w:rsidR="002D48D2" w:rsidRDefault="002D48D2">
    <w:pPr>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05E5" w14:textId="77777777" w:rsidR="00936CCD" w:rsidRDefault="00936CC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7A13" w14:textId="77777777" w:rsidR="002D48D2" w:rsidRDefault="002D48D2">
    <w:pPr>
      <w:rPr>
        <w:sz w:val="2"/>
        <w:szCs w:val="2"/>
      </w:rPr>
    </w:pPr>
    <w:r>
      <w:rPr>
        <w:noProof/>
        <w:lang w:bidi="ar-SA"/>
      </w:rPr>
      <mc:AlternateContent>
        <mc:Choice Requires="wps">
          <w:drawing>
            <wp:anchor distT="0" distB="0" distL="63500" distR="63500" simplePos="0" relativeHeight="251668480" behindDoc="1" locked="0" layoutInCell="1" allowOverlap="1" wp14:anchorId="70673291" wp14:editId="420BD2AC">
              <wp:simplePos x="0" y="0"/>
              <wp:positionH relativeFrom="page">
                <wp:posOffset>5853430</wp:posOffset>
              </wp:positionH>
              <wp:positionV relativeFrom="page">
                <wp:posOffset>570230</wp:posOffset>
              </wp:positionV>
              <wp:extent cx="1172845" cy="321310"/>
              <wp:effectExtent l="0" t="1270" r="3175" b="127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2644" w14:textId="77777777" w:rsidR="002D48D2" w:rsidRDefault="002D48D2">
                          <w:r>
                            <w:rPr>
                              <w:rStyle w:val="Headerorfooter0"/>
                              <w:lang w:val="es-ES" w:eastAsia="es-ES" w:bidi="es-ES"/>
                            </w:rPr>
                            <w:t>Anexa nr. 3 la</w:t>
                          </w:r>
                        </w:p>
                        <w:p w14:paraId="5D3FABBC" w14:textId="77777777" w:rsidR="002D48D2" w:rsidRDefault="002D48D2">
                          <w:r>
                            <w:rPr>
                              <w:rStyle w:val="Headerorfooter0"/>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73291" id="_x0000_t202" coordsize="21600,21600" o:spt="202" path="m,l,21600r21600,l21600,xe">
              <v:stroke joinstyle="miter"/>
              <v:path gradientshapeok="t" o:connecttype="rect"/>
            </v:shapetype>
            <v:shape id="Text Box 15" o:spid="_x0000_s1037" type="#_x0000_t202" style="position:absolute;margin-left:460.9pt;margin-top:44.9pt;width:92.35pt;height:25.3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tXRc&#10;B9gBAACWAwAADgAAAAAAAAAAAAAAAAAuAgAAZHJzL2Uyb0RvYy54bWxQSwECLQAUAAYACAAAACEA&#10;aC6ZY94AAAALAQAADwAAAAAAAAAAAAAAAAAyBAAAZHJzL2Rvd25yZXYueG1sUEsFBgAAAAAEAAQA&#10;8wAAAD0FAAAAAA==&#10;" filled="f" stroked="f">
              <v:textbox style="mso-fit-shape-to-text:t" inset="0,0,0,0">
                <w:txbxContent>
                  <w:p w14:paraId="18E32644" w14:textId="77777777" w:rsidR="002D48D2" w:rsidRDefault="002D48D2">
                    <w:r>
                      <w:rPr>
                        <w:rStyle w:val="Headerorfooter0"/>
                        <w:lang w:val="es-ES" w:eastAsia="es-ES" w:bidi="es-ES"/>
                      </w:rPr>
                      <w:t>Anexa nr. 3 la</w:t>
                    </w:r>
                  </w:p>
                  <w:p w14:paraId="5D3FABBC" w14:textId="77777777" w:rsidR="002D48D2" w:rsidRDefault="002D48D2">
                    <w:r>
                      <w:rPr>
                        <w:rStyle w:val="Headerorfooter0"/>
                      </w:rPr>
                      <w:t>Ghidul solicitanţilor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6CB9" w14:textId="77777777" w:rsidR="002D48D2" w:rsidRDefault="002D48D2">
    <w:pPr>
      <w:rPr>
        <w:sz w:val="2"/>
        <w:szCs w:val="2"/>
      </w:rPr>
    </w:pPr>
    <w:r>
      <w:rPr>
        <w:noProof/>
        <w:lang w:bidi="ar-SA"/>
      </w:rPr>
      <mc:AlternateContent>
        <mc:Choice Requires="wps">
          <w:drawing>
            <wp:anchor distT="0" distB="0" distL="63500" distR="63500" simplePos="0" relativeHeight="251671552" behindDoc="1" locked="0" layoutInCell="1" allowOverlap="1" wp14:anchorId="375372FD" wp14:editId="1EBEEFAE">
              <wp:simplePos x="0" y="0"/>
              <wp:positionH relativeFrom="page">
                <wp:posOffset>4549140</wp:posOffset>
              </wp:positionH>
              <wp:positionV relativeFrom="page">
                <wp:posOffset>419100</wp:posOffset>
              </wp:positionV>
              <wp:extent cx="2315845" cy="213360"/>
              <wp:effectExtent l="0" t="0" r="8255" b="1524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2BD29" w14:textId="55A6BE4A" w:rsidR="002D48D2" w:rsidRDefault="00BD54EA">
                          <w:r>
                            <w:rPr>
                              <w:rStyle w:val="Headerorfooter0"/>
                              <w:lang w:val="es-ES" w:eastAsia="es-ES" w:bidi="es-ES"/>
                            </w:rPr>
                            <w:t xml:space="preserve">    </w:t>
                          </w:r>
                          <w:r w:rsidR="002D48D2">
                            <w:rPr>
                              <w:rStyle w:val="Headerorfooter0"/>
                              <w:lang w:val="es-ES" w:eastAsia="es-ES" w:bidi="es-ES"/>
                            </w:rPr>
                            <w:t>Anexa nr. 2 la</w:t>
                          </w:r>
                          <w:r>
                            <w:t xml:space="preserve"> </w:t>
                          </w:r>
                          <w:r w:rsidR="002D48D2">
                            <w:rPr>
                              <w:rStyle w:val="Headerorfooter0"/>
                            </w:rPr>
                            <w:t>Ghidul solicitanţilor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72FD" id="_x0000_t202" coordsize="21600,21600" o:spt="202" path="m,l,21600r21600,l21600,xe">
              <v:stroke joinstyle="miter"/>
              <v:path gradientshapeok="t" o:connecttype="rect"/>
            </v:shapetype>
            <v:shape id="Text Box 18" o:spid="_x0000_s1040" type="#_x0000_t202" style="position:absolute;margin-left:358.2pt;margin-top:33pt;width:182.35pt;height:16.8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" filled="f" stroked="f">
              <v:textbox inset="0,0,0,0">
                <w:txbxContent>
                  <w:p w14:paraId="6C82BD29" w14:textId="55A6BE4A" w:rsidR="002D48D2" w:rsidRDefault="00BD54EA">
                    <w:r>
                      <w:rPr>
                        <w:rStyle w:val="Headerorfooter0"/>
                        <w:lang w:val="es-ES" w:eastAsia="es-ES" w:bidi="es-ES"/>
                      </w:rPr>
                      <w:t xml:space="preserve">    </w:t>
                    </w:r>
                    <w:r w:rsidR="002D48D2">
                      <w:rPr>
                        <w:rStyle w:val="Headerorfooter0"/>
                        <w:lang w:val="es-ES" w:eastAsia="es-ES" w:bidi="es-ES"/>
                      </w:rPr>
                      <w:t>Anexa nr. 2 la</w:t>
                    </w:r>
                    <w:r>
                      <w:t xml:space="preserve"> </w:t>
                    </w:r>
                    <w:r w:rsidR="002D48D2">
                      <w:rPr>
                        <w:rStyle w:val="Headerorfooter0"/>
                      </w:rPr>
                      <w:t>Ghidul solicitanţilor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AA14" w14:textId="77777777" w:rsidR="002D48D2" w:rsidRDefault="002D48D2">
    <w:pPr>
      <w:rPr>
        <w:sz w:val="2"/>
        <w:szCs w:val="2"/>
      </w:rPr>
    </w:pPr>
    <w:r>
      <w:rPr>
        <w:noProof/>
        <w:lang w:bidi="ar-SA"/>
      </w:rPr>
      <mc:AlternateContent>
        <mc:Choice Requires="wps">
          <w:drawing>
            <wp:anchor distT="0" distB="0" distL="63500" distR="63500" simplePos="0" relativeHeight="251673600" behindDoc="1" locked="0" layoutInCell="1" allowOverlap="1" wp14:anchorId="5AA1B14A" wp14:editId="081B44B2">
              <wp:simplePos x="0" y="0"/>
              <wp:positionH relativeFrom="page">
                <wp:posOffset>5827395</wp:posOffset>
              </wp:positionH>
              <wp:positionV relativeFrom="page">
                <wp:posOffset>570230</wp:posOffset>
              </wp:positionV>
              <wp:extent cx="1196340" cy="321310"/>
              <wp:effectExtent l="0" t="254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CC8D" w14:textId="77777777" w:rsidR="002D48D2" w:rsidRDefault="002D48D2">
                          <w:r>
                            <w:rPr>
                              <w:rStyle w:val="Headerorfooter0"/>
                              <w:lang w:val="es-ES" w:eastAsia="es-ES" w:bidi="es-ES"/>
                            </w:rPr>
                            <w:t>Anexa nr. 5 la</w:t>
                          </w:r>
                        </w:p>
                        <w:p w14:paraId="38C51830" w14:textId="77777777" w:rsidR="002D48D2" w:rsidRDefault="002D48D2">
                          <w:r>
                            <w:rPr>
                              <w:rStyle w:val="Headerorfooter0"/>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1B14A" id="_x0000_t202" coordsize="21600,21600" o:spt="202" path="m,l,21600r21600,l21600,xe">
              <v:stroke joinstyle="miter"/>
              <v:path gradientshapeok="t" o:connecttype="rect"/>
            </v:shapetype>
            <v:shape id="Text Box 23" o:spid="_x0000_s1042" type="#_x0000_t202" style="position:absolute;margin-left:458.85pt;margin-top:44.9pt;width:94.2pt;height:25.3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" filled="f" stroked="f">
              <v:textbox style="mso-fit-shape-to-text:t" inset="0,0,0,0">
                <w:txbxContent>
                  <w:p w14:paraId="4845CC8D" w14:textId="77777777" w:rsidR="002D48D2" w:rsidRDefault="002D48D2">
                    <w:r>
                      <w:rPr>
                        <w:rStyle w:val="Headerorfooter0"/>
                        <w:lang w:val="es-ES" w:eastAsia="es-ES" w:bidi="es-ES"/>
                      </w:rPr>
                      <w:t>Anexa nr. 5 la</w:t>
                    </w:r>
                  </w:p>
                  <w:p w14:paraId="38C51830" w14:textId="77777777" w:rsidR="002D48D2" w:rsidRDefault="002D48D2">
                    <w:r>
                      <w:rPr>
                        <w:rStyle w:val="Headerorfooter0"/>
                      </w:rPr>
                      <w:t>Ghidul Solicitanţilor</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C432" w14:textId="77777777" w:rsidR="002644FA" w:rsidRDefault="002644FA">
    <w:pPr>
      <w:rPr>
        <w:rStyle w:val="Headerorfooter0"/>
        <w:lang w:val="es-ES" w:eastAsia="es-ES" w:bidi="es-ES"/>
      </w:rPr>
    </w:pPr>
  </w:p>
  <w:p w14:paraId="337E7BFB" w14:textId="77777777" w:rsidR="002644FA" w:rsidRDefault="002644FA">
    <w:pPr>
      <w:rPr>
        <w:rStyle w:val="Headerorfooter0"/>
        <w:lang w:val="es-ES" w:eastAsia="es-ES" w:bidi="es-ES"/>
      </w:rPr>
    </w:pPr>
  </w:p>
  <w:p w14:paraId="0E360556" w14:textId="77777777" w:rsidR="002644FA" w:rsidRDefault="002644FA">
    <w:pPr>
      <w:rPr>
        <w:rStyle w:val="Headerorfooter0"/>
        <w:lang w:val="es-ES" w:eastAsia="es-ES" w:bidi="es-ES"/>
      </w:rPr>
    </w:pPr>
  </w:p>
  <w:p w14:paraId="0808EA88" w14:textId="2BE4A3B8" w:rsidR="002644FA" w:rsidRDefault="00FC4DFF">
    <w:pPr>
      <w:rPr>
        <w:rStyle w:val="Headerorfooter0"/>
        <w:lang w:val="es-ES" w:eastAsia="es-ES" w:bidi="es-ES"/>
      </w:rPr>
    </w:pPr>
    <w:r>
      <w:rPr>
        <w:noProof/>
        <w:lang w:bidi="ar-SA"/>
      </w:rPr>
      <mc:AlternateContent>
        <mc:Choice Requires="wps">
          <w:drawing>
            <wp:anchor distT="0" distB="0" distL="63500" distR="63500" simplePos="0" relativeHeight="251701248" behindDoc="1" locked="0" layoutInCell="1" allowOverlap="1" wp14:anchorId="35A7CBBE" wp14:editId="529305C3">
              <wp:simplePos x="0" y="0"/>
              <wp:positionH relativeFrom="page">
                <wp:posOffset>5044440</wp:posOffset>
              </wp:positionH>
              <wp:positionV relativeFrom="page">
                <wp:posOffset>548640</wp:posOffset>
              </wp:positionV>
              <wp:extent cx="2255520" cy="198120"/>
              <wp:effectExtent l="0" t="0" r="11430" b="11430"/>
              <wp:wrapNone/>
              <wp:docPr id="4763602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7050" w14:textId="2A180C60" w:rsidR="00FC4DFF" w:rsidRDefault="00FC4DFF" w:rsidP="00FC4DFF">
                          <w:r>
                            <w:rPr>
                              <w:rStyle w:val="Headerorfooter0"/>
                              <w:lang w:val="es-ES" w:eastAsia="es-ES" w:bidi="es-ES"/>
                            </w:rPr>
                            <w:t xml:space="preserve">Anexa nr. </w:t>
                          </w:r>
                          <w:r w:rsidR="00213BFF">
                            <w:rPr>
                              <w:rStyle w:val="Headerorfooter0"/>
                              <w:lang w:val="es-ES" w:eastAsia="es-ES" w:bidi="es-ES"/>
                            </w:rPr>
                            <w:t>5</w:t>
                          </w:r>
                          <w:r>
                            <w:rPr>
                              <w:rStyle w:val="Headerorfooter0"/>
                              <w:lang w:val="es-ES" w:eastAsia="es-ES" w:bidi="es-ES"/>
                            </w:rPr>
                            <w:t xml:space="preserve"> la</w:t>
                          </w:r>
                          <w:r>
                            <w:t xml:space="preserve"> </w:t>
                          </w:r>
                          <w:r>
                            <w:rPr>
                              <w:rStyle w:val="Headerorfooter0"/>
                            </w:rPr>
                            <w:t>Ghidul solicitanţilor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CBBE" id="_x0000_t202" coordsize="21600,21600" o:spt="202" path="m,l,21600r21600,l21600,xe">
              <v:stroke joinstyle="miter"/>
              <v:path gradientshapeok="t" o:connecttype="rect"/>
            </v:shapetype>
            <v:shape id="Text Box 27" o:spid="_x0000_s1043" type="#_x0000_t202" style="position:absolute;margin-left:397.2pt;margin-top:43.2pt;width:177.6pt;height:15.6pt;z-index:-2516152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" filled="f" stroked="f">
              <v:textbox inset="0,0,0,0">
                <w:txbxContent>
                  <w:p w14:paraId="424A7050" w14:textId="2A180C60" w:rsidR="00FC4DFF" w:rsidRDefault="00FC4DFF" w:rsidP="00FC4DFF">
                    <w:r>
                      <w:rPr>
                        <w:rStyle w:val="Headerorfooter0"/>
                        <w:lang w:val="es-ES" w:eastAsia="es-ES" w:bidi="es-ES"/>
                      </w:rPr>
                      <w:t xml:space="preserve">Anexa nr. </w:t>
                    </w:r>
                    <w:r w:rsidR="00213BFF">
                      <w:rPr>
                        <w:rStyle w:val="Headerorfooter0"/>
                        <w:lang w:val="es-ES" w:eastAsia="es-ES" w:bidi="es-ES"/>
                      </w:rPr>
                      <w:t>5</w:t>
                    </w:r>
                    <w:r>
                      <w:rPr>
                        <w:rStyle w:val="Headerorfooter0"/>
                        <w:lang w:val="es-ES" w:eastAsia="es-ES" w:bidi="es-ES"/>
                      </w:rPr>
                      <w:t xml:space="preserve"> la</w:t>
                    </w:r>
                    <w:r>
                      <w:t xml:space="preserve"> </w:t>
                    </w:r>
                    <w:r>
                      <w:rPr>
                        <w:rStyle w:val="Headerorfooter0"/>
                      </w:rPr>
                      <w:t>Ghidul solicitanţilor</w:t>
                    </w:r>
                  </w:p>
                </w:txbxContent>
              </v:textbox>
              <w10:wrap anchorx="page" anchory="page"/>
            </v:shape>
          </w:pict>
        </mc:Fallback>
      </mc:AlternateContent>
    </w:r>
  </w:p>
  <w:p w14:paraId="139B7513" w14:textId="4802BB9F" w:rsidR="002D48D2" w:rsidRDefault="002644FA" w:rsidP="002644FA">
    <w:pPr>
      <w:ind w:left="5760"/>
      <w:rPr>
        <w:rStyle w:val="Headerorfooter0"/>
      </w:rPr>
    </w:pPr>
    <w:r>
      <w:rPr>
        <w:rStyle w:val="Headerorfooter0"/>
        <w:lang w:val="es-ES" w:eastAsia="es-ES" w:bidi="es-ES"/>
      </w:rPr>
      <w:t xml:space="preserve">         </w:t>
    </w:r>
  </w:p>
  <w:p w14:paraId="39FB9D61" w14:textId="57E51220" w:rsidR="00C06361" w:rsidRDefault="00C06361" w:rsidP="002644FA">
    <w:pPr>
      <w:ind w:left="5760"/>
      <w:rPr>
        <w:rStyle w:val="Headerorfooter0"/>
      </w:rPr>
    </w:pPr>
    <w:r>
      <w:rPr>
        <w:rStyle w:val="Headerorfooter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7EB4" w14:textId="77777777" w:rsidR="002D48D2" w:rsidRDefault="002D48D2">
    <w:pPr>
      <w:rPr>
        <w:sz w:val="2"/>
        <w:szCs w:val="2"/>
      </w:rPr>
    </w:pPr>
    <w:r>
      <w:rPr>
        <w:noProof/>
        <w:lang w:bidi="ar-SA"/>
      </w:rPr>
      <mc:AlternateContent>
        <mc:Choice Requires="wps">
          <w:drawing>
            <wp:anchor distT="0" distB="0" distL="63500" distR="63500" simplePos="0" relativeHeight="251677696" behindDoc="1" locked="0" layoutInCell="1" allowOverlap="1" wp14:anchorId="2E6A266E" wp14:editId="6C447FBA">
              <wp:simplePos x="0" y="0"/>
              <wp:positionH relativeFrom="page">
                <wp:posOffset>4823460</wp:posOffset>
              </wp:positionH>
              <wp:positionV relativeFrom="page">
                <wp:posOffset>563880</wp:posOffset>
              </wp:positionV>
              <wp:extent cx="2201545" cy="321310"/>
              <wp:effectExtent l="0" t="0" r="8255" b="1079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277E" w14:textId="2AF1C522" w:rsidR="002D48D2" w:rsidRDefault="002D48D2">
                          <w:r>
                            <w:rPr>
                              <w:rStyle w:val="Headerorfooter0"/>
                              <w:lang w:val="es-ES" w:eastAsia="es-ES" w:bidi="es-ES"/>
                            </w:rPr>
                            <w:t>Anexa nr. 4 la</w:t>
                          </w:r>
                          <w:r w:rsidR="006D5E7C">
                            <w:t xml:space="preserve"> </w:t>
                          </w:r>
                          <w:r>
                            <w:rPr>
                              <w:rStyle w:val="Headerorfooter0"/>
                            </w:rPr>
                            <w:t>Ghidul solicitanţilor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A266E" id="_x0000_t202" coordsize="21600,21600" o:spt="202" path="m,l,21600r21600,l21600,xe">
              <v:stroke joinstyle="miter"/>
              <v:path gradientshapeok="t" o:connecttype="rect"/>
            </v:shapetype>
            <v:shape id="_x0000_s1046" type="#_x0000_t202" style="position:absolute;margin-left:379.8pt;margin-top:44.4pt;width:173.35pt;height:25.3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" filled="f" stroked="f">
              <v:textbox style="mso-fit-shape-to-text:t" inset="0,0,0,0">
                <w:txbxContent>
                  <w:p w14:paraId="27E0277E" w14:textId="2AF1C522" w:rsidR="002D48D2" w:rsidRDefault="002D48D2">
                    <w:r>
                      <w:rPr>
                        <w:rStyle w:val="Headerorfooter0"/>
                        <w:lang w:val="es-ES" w:eastAsia="es-ES" w:bidi="es-ES"/>
                      </w:rPr>
                      <w:t>Anexa nr. 4 la</w:t>
                    </w:r>
                    <w:r w:rsidR="006D5E7C">
                      <w:t xml:space="preserve"> </w:t>
                    </w:r>
                    <w:r>
                      <w:rPr>
                        <w:rStyle w:val="Headerorfooter0"/>
                      </w:rPr>
                      <w:t>Ghidul solicitanţilor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4DAE" w14:textId="77777777" w:rsidR="002D48D2" w:rsidRDefault="002D48D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44E4" w14:textId="77777777" w:rsidR="002D48D2" w:rsidRDefault="002D48D2" w:rsidP="00617D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C2B"/>
    <w:multiLevelType w:val="multilevel"/>
    <w:tmpl w:val="0F44FF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80192"/>
    <w:multiLevelType w:val="multilevel"/>
    <w:tmpl w:val="DFF203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D1B20"/>
    <w:multiLevelType w:val="multilevel"/>
    <w:tmpl w:val="829C1F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F25AE"/>
    <w:multiLevelType w:val="multilevel"/>
    <w:tmpl w:val="A0DED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5056B"/>
    <w:multiLevelType w:val="multilevel"/>
    <w:tmpl w:val="11DA4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7688C"/>
    <w:multiLevelType w:val="multilevel"/>
    <w:tmpl w:val="057A95DA"/>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D32BB"/>
    <w:multiLevelType w:val="multilevel"/>
    <w:tmpl w:val="C03A07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82D87"/>
    <w:multiLevelType w:val="multilevel"/>
    <w:tmpl w:val="9146D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8E7D53"/>
    <w:multiLevelType w:val="multilevel"/>
    <w:tmpl w:val="66BEFB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523880"/>
    <w:multiLevelType w:val="multilevel"/>
    <w:tmpl w:val="8AE29E5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81432"/>
    <w:multiLevelType w:val="multilevel"/>
    <w:tmpl w:val="D5C80162"/>
    <w:lvl w:ilvl="0">
      <w:start w:val="4"/>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223E0"/>
    <w:multiLevelType w:val="multilevel"/>
    <w:tmpl w:val="17E4FC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C47EE"/>
    <w:multiLevelType w:val="multilevel"/>
    <w:tmpl w:val="8FB476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A564C"/>
    <w:multiLevelType w:val="multilevel"/>
    <w:tmpl w:val="DFAC571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1B6DBA"/>
    <w:multiLevelType w:val="multilevel"/>
    <w:tmpl w:val="A6B84F1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9C54AD"/>
    <w:multiLevelType w:val="multilevel"/>
    <w:tmpl w:val="69F0B3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AC3D5B"/>
    <w:multiLevelType w:val="multilevel"/>
    <w:tmpl w:val="313071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DE587B"/>
    <w:multiLevelType w:val="multilevel"/>
    <w:tmpl w:val="A212120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C31C6A"/>
    <w:multiLevelType w:val="multilevel"/>
    <w:tmpl w:val="8DDA8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851B29"/>
    <w:multiLevelType w:val="multilevel"/>
    <w:tmpl w:val="49A22A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D47273"/>
    <w:multiLevelType w:val="multilevel"/>
    <w:tmpl w:val="FACE79C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E92315"/>
    <w:multiLevelType w:val="multilevel"/>
    <w:tmpl w:val="47586D0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5556CE"/>
    <w:multiLevelType w:val="multilevel"/>
    <w:tmpl w:val="EEE0C2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8A7577"/>
    <w:multiLevelType w:val="multilevel"/>
    <w:tmpl w:val="36CA60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A344C1"/>
    <w:multiLevelType w:val="multilevel"/>
    <w:tmpl w:val="D818CA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FE108A"/>
    <w:multiLevelType w:val="multilevel"/>
    <w:tmpl w:val="70CA5156"/>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7131B1"/>
    <w:multiLevelType w:val="multilevel"/>
    <w:tmpl w:val="1E60C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220265"/>
    <w:multiLevelType w:val="multilevel"/>
    <w:tmpl w:val="F2FEB33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AE5A21"/>
    <w:multiLevelType w:val="multilevel"/>
    <w:tmpl w:val="B590C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2645D5"/>
    <w:multiLevelType w:val="multilevel"/>
    <w:tmpl w:val="5A168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986E2C"/>
    <w:multiLevelType w:val="hybridMultilevel"/>
    <w:tmpl w:val="CC5EE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31072760"/>
    <w:multiLevelType w:val="multilevel"/>
    <w:tmpl w:val="6C021B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0C5FBC"/>
    <w:multiLevelType w:val="hybridMultilevel"/>
    <w:tmpl w:val="F2A8DA98"/>
    <w:lvl w:ilvl="0" w:tplc="76702CAE">
      <w:start w:val="12"/>
      <w:numFmt w:val="lowerLetter"/>
      <w:lvlText w:val="%1)"/>
      <w:lvlJc w:val="left"/>
      <w:pPr>
        <w:ind w:left="3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2082B12"/>
    <w:multiLevelType w:val="multilevel"/>
    <w:tmpl w:val="221E44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767DE3"/>
    <w:multiLevelType w:val="multilevel"/>
    <w:tmpl w:val="8DB82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3B403A"/>
    <w:multiLevelType w:val="multilevel"/>
    <w:tmpl w:val="831C66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181BF6"/>
    <w:multiLevelType w:val="multilevel"/>
    <w:tmpl w:val="B090F89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455272"/>
    <w:multiLevelType w:val="multilevel"/>
    <w:tmpl w:val="53B471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A34C68"/>
    <w:multiLevelType w:val="multilevel"/>
    <w:tmpl w:val="02EE9C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FF331B"/>
    <w:multiLevelType w:val="multilevel"/>
    <w:tmpl w:val="B6EC154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0D61F5"/>
    <w:multiLevelType w:val="hybridMultilevel"/>
    <w:tmpl w:val="81983280"/>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1" w15:restartNumberingAfterBreak="0">
    <w:nsid w:val="45A4740F"/>
    <w:multiLevelType w:val="multilevel"/>
    <w:tmpl w:val="5BF0792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740"/>
    <w:multiLevelType w:val="multilevel"/>
    <w:tmpl w:val="04F8F9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7C1A81"/>
    <w:multiLevelType w:val="multilevel"/>
    <w:tmpl w:val="FF0650C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592A48"/>
    <w:multiLevelType w:val="multilevel"/>
    <w:tmpl w:val="7B4224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B112C4"/>
    <w:multiLevelType w:val="multilevel"/>
    <w:tmpl w:val="2FCAC3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A37A0B"/>
    <w:multiLevelType w:val="hybridMultilevel"/>
    <w:tmpl w:val="2C1A2D8A"/>
    <w:lvl w:ilvl="0" w:tplc="04090001">
      <w:start w:val="1"/>
      <w:numFmt w:val="bullet"/>
      <w:lvlText w:val=""/>
      <w:lvlJc w:val="left"/>
      <w:pPr>
        <w:ind w:left="1080" w:hanging="360"/>
      </w:pPr>
      <w:rPr>
        <w:rFonts w:ascii="Symbol" w:hAnsi="Symbol" w:hint="default"/>
      </w:rPr>
    </w:lvl>
    <w:lvl w:ilvl="1" w:tplc="5B4AA97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3D73199"/>
    <w:multiLevelType w:val="multilevel"/>
    <w:tmpl w:val="D494AB8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0A4329"/>
    <w:multiLevelType w:val="multilevel"/>
    <w:tmpl w:val="602E354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837B88"/>
    <w:multiLevelType w:val="multilevel"/>
    <w:tmpl w:val="AD563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8336C32"/>
    <w:multiLevelType w:val="multilevel"/>
    <w:tmpl w:val="2AFEAA0A"/>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DD1C75"/>
    <w:multiLevelType w:val="multilevel"/>
    <w:tmpl w:val="ECC292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8043DF"/>
    <w:multiLevelType w:val="multilevel"/>
    <w:tmpl w:val="EFC27AA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8872D9"/>
    <w:multiLevelType w:val="multilevel"/>
    <w:tmpl w:val="E252236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E4968FA"/>
    <w:multiLevelType w:val="multilevel"/>
    <w:tmpl w:val="2CE6EC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154574"/>
    <w:multiLevelType w:val="multilevel"/>
    <w:tmpl w:val="79DC5B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9600D7"/>
    <w:multiLevelType w:val="multilevel"/>
    <w:tmpl w:val="B8F880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5EA0C61"/>
    <w:multiLevelType w:val="multilevel"/>
    <w:tmpl w:val="44643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4539DF"/>
    <w:multiLevelType w:val="multilevel"/>
    <w:tmpl w:val="9A2C13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324BCD"/>
    <w:multiLevelType w:val="hybridMultilevel"/>
    <w:tmpl w:val="DEE0E6D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15:restartNumberingAfterBreak="0">
    <w:nsid w:val="6AD71815"/>
    <w:multiLevelType w:val="multilevel"/>
    <w:tmpl w:val="496E5F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C817AA"/>
    <w:multiLevelType w:val="multilevel"/>
    <w:tmpl w:val="F3000FA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E75879"/>
    <w:multiLevelType w:val="multilevel"/>
    <w:tmpl w:val="CB005A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8A34D3"/>
    <w:multiLevelType w:val="multilevel"/>
    <w:tmpl w:val="5F8269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A752D7"/>
    <w:multiLevelType w:val="multilevel"/>
    <w:tmpl w:val="986E4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370590E"/>
    <w:multiLevelType w:val="multilevel"/>
    <w:tmpl w:val="4A8E8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8D39A5"/>
    <w:multiLevelType w:val="multilevel"/>
    <w:tmpl w:val="7720A5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8C14A18"/>
    <w:multiLevelType w:val="multilevel"/>
    <w:tmpl w:val="7BE2E8F0"/>
    <w:lvl w:ilvl="0">
      <w:start w:val="3"/>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C44F18"/>
    <w:multiLevelType w:val="multilevel"/>
    <w:tmpl w:val="0450B3C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943CBE"/>
    <w:multiLevelType w:val="multilevel"/>
    <w:tmpl w:val="16CAB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0195332">
    <w:abstractNumId w:val="53"/>
  </w:num>
  <w:num w:numId="2" w16cid:durableId="1398280826">
    <w:abstractNumId w:val="38"/>
  </w:num>
  <w:num w:numId="3" w16cid:durableId="1177571629">
    <w:abstractNumId w:val="33"/>
  </w:num>
  <w:num w:numId="4" w16cid:durableId="1542744259">
    <w:abstractNumId w:val="4"/>
  </w:num>
  <w:num w:numId="5" w16cid:durableId="1202743752">
    <w:abstractNumId w:val="22"/>
  </w:num>
  <w:num w:numId="6" w16cid:durableId="425925050">
    <w:abstractNumId w:val="41"/>
  </w:num>
  <w:num w:numId="7" w16cid:durableId="849414905">
    <w:abstractNumId w:val="11"/>
  </w:num>
  <w:num w:numId="8" w16cid:durableId="139276899">
    <w:abstractNumId w:val="10"/>
  </w:num>
  <w:num w:numId="9" w16cid:durableId="1790511267">
    <w:abstractNumId w:val="34"/>
  </w:num>
  <w:num w:numId="10" w16cid:durableId="1788818320">
    <w:abstractNumId w:val="65"/>
  </w:num>
  <w:num w:numId="11" w16cid:durableId="1271469347">
    <w:abstractNumId w:val="16"/>
  </w:num>
  <w:num w:numId="12" w16cid:durableId="1649243427">
    <w:abstractNumId w:val="17"/>
  </w:num>
  <w:num w:numId="13" w16cid:durableId="2056272207">
    <w:abstractNumId w:val="63"/>
  </w:num>
  <w:num w:numId="14" w16cid:durableId="581452317">
    <w:abstractNumId w:val="66"/>
  </w:num>
  <w:num w:numId="15" w16cid:durableId="1998876539">
    <w:abstractNumId w:val="37"/>
  </w:num>
  <w:num w:numId="16" w16cid:durableId="858587343">
    <w:abstractNumId w:val="51"/>
  </w:num>
  <w:num w:numId="17" w16cid:durableId="425883503">
    <w:abstractNumId w:val="39"/>
  </w:num>
  <w:num w:numId="18" w16cid:durableId="723481179">
    <w:abstractNumId w:val="42"/>
  </w:num>
  <w:num w:numId="19" w16cid:durableId="24261653">
    <w:abstractNumId w:val="35"/>
  </w:num>
  <w:num w:numId="20" w16cid:durableId="987057428">
    <w:abstractNumId w:val="1"/>
  </w:num>
  <w:num w:numId="21" w16cid:durableId="717583452">
    <w:abstractNumId w:val="18"/>
  </w:num>
  <w:num w:numId="22" w16cid:durableId="1544823294">
    <w:abstractNumId w:val="12"/>
  </w:num>
  <w:num w:numId="23" w16cid:durableId="1437822571">
    <w:abstractNumId w:val="62"/>
  </w:num>
  <w:num w:numId="24" w16cid:durableId="964000502">
    <w:abstractNumId w:val="20"/>
  </w:num>
  <w:num w:numId="25" w16cid:durableId="667946849">
    <w:abstractNumId w:val="25"/>
  </w:num>
  <w:num w:numId="26" w16cid:durableId="152533045">
    <w:abstractNumId w:val="61"/>
  </w:num>
  <w:num w:numId="27" w16cid:durableId="1786924000">
    <w:abstractNumId w:val="5"/>
  </w:num>
  <w:num w:numId="28" w16cid:durableId="1430853876">
    <w:abstractNumId w:val="27"/>
  </w:num>
  <w:num w:numId="29" w16cid:durableId="485785365">
    <w:abstractNumId w:val="29"/>
  </w:num>
  <w:num w:numId="30" w16cid:durableId="38549907">
    <w:abstractNumId w:val="9"/>
  </w:num>
  <w:num w:numId="31" w16cid:durableId="1123959844">
    <w:abstractNumId w:val="67"/>
  </w:num>
  <w:num w:numId="32" w16cid:durableId="1868254962">
    <w:abstractNumId w:val="57"/>
  </w:num>
  <w:num w:numId="33" w16cid:durableId="1975478582">
    <w:abstractNumId w:val="24"/>
  </w:num>
  <w:num w:numId="34" w16cid:durableId="761995942">
    <w:abstractNumId w:val="31"/>
  </w:num>
  <w:num w:numId="35" w16cid:durableId="925918261">
    <w:abstractNumId w:val="7"/>
  </w:num>
  <w:num w:numId="36" w16cid:durableId="1736510254">
    <w:abstractNumId w:val="15"/>
  </w:num>
  <w:num w:numId="37" w16cid:durableId="1826050437">
    <w:abstractNumId w:val="44"/>
  </w:num>
  <w:num w:numId="38" w16cid:durableId="520819827">
    <w:abstractNumId w:val="45"/>
  </w:num>
  <w:num w:numId="39" w16cid:durableId="850409175">
    <w:abstractNumId w:val="8"/>
  </w:num>
  <w:num w:numId="40" w16cid:durableId="1013336586">
    <w:abstractNumId w:val="54"/>
  </w:num>
  <w:num w:numId="41" w16cid:durableId="718091901">
    <w:abstractNumId w:val="55"/>
  </w:num>
  <w:num w:numId="42" w16cid:durableId="1537230193">
    <w:abstractNumId w:val="56"/>
  </w:num>
  <w:num w:numId="43" w16cid:durableId="1620801207">
    <w:abstractNumId w:val="60"/>
  </w:num>
  <w:num w:numId="44" w16cid:durableId="1455173662">
    <w:abstractNumId w:val="26"/>
  </w:num>
  <w:num w:numId="45" w16cid:durableId="966201534">
    <w:abstractNumId w:val="19"/>
  </w:num>
  <w:num w:numId="46" w16cid:durableId="877089716">
    <w:abstractNumId w:val="28"/>
  </w:num>
  <w:num w:numId="47" w16cid:durableId="1403337052">
    <w:abstractNumId w:val="3"/>
  </w:num>
  <w:num w:numId="48" w16cid:durableId="620840329">
    <w:abstractNumId w:val="69"/>
  </w:num>
  <w:num w:numId="49" w16cid:durableId="1233658509">
    <w:abstractNumId w:val="64"/>
  </w:num>
  <w:num w:numId="50" w16cid:durableId="256063918">
    <w:abstractNumId w:val="50"/>
  </w:num>
  <w:num w:numId="51" w16cid:durableId="257981850">
    <w:abstractNumId w:val="52"/>
  </w:num>
  <w:num w:numId="52" w16cid:durableId="1570992208">
    <w:abstractNumId w:val="6"/>
  </w:num>
  <w:num w:numId="53" w16cid:durableId="187573600">
    <w:abstractNumId w:val="48"/>
  </w:num>
  <w:num w:numId="54" w16cid:durableId="652032063">
    <w:abstractNumId w:val="58"/>
  </w:num>
  <w:num w:numId="55" w16cid:durableId="628434587">
    <w:abstractNumId w:val="2"/>
  </w:num>
  <w:num w:numId="56" w16cid:durableId="1288270226">
    <w:abstractNumId w:val="36"/>
  </w:num>
  <w:num w:numId="57" w16cid:durableId="1423140042">
    <w:abstractNumId w:val="13"/>
  </w:num>
  <w:num w:numId="58" w16cid:durableId="413092754">
    <w:abstractNumId w:val="21"/>
  </w:num>
  <w:num w:numId="59" w16cid:durableId="1388840084">
    <w:abstractNumId w:val="43"/>
  </w:num>
  <w:num w:numId="60" w16cid:durableId="734545427">
    <w:abstractNumId w:val="14"/>
  </w:num>
  <w:num w:numId="61" w16cid:durableId="66459088">
    <w:abstractNumId w:val="68"/>
  </w:num>
  <w:num w:numId="62" w16cid:durableId="1488745153">
    <w:abstractNumId w:val="0"/>
  </w:num>
  <w:num w:numId="63" w16cid:durableId="315378358">
    <w:abstractNumId w:val="23"/>
  </w:num>
  <w:num w:numId="64" w16cid:durableId="810102433">
    <w:abstractNumId w:val="47"/>
  </w:num>
  <w:num w:numId="65" w16cid:durableId="1635023789">
    <w:abstractNumId w:val="49"/>
  </w:num>
  <w:num w:numId="66" w16cid:durableId="1267271022">
    <w:abstractNumId w:val="32"/>
  </w:num>
  <w:num w:numId="67" w16cid:durableId="1940748828">
    <w:abstractNumId w:val="46"/>
  </w:num>
  <w:num w:numId="68" w16cid:durableId="1772504068">
    <w:abstractNumId w:val="30"/>
  </w:num>
  <w:num w:numId="69" w16cid:durableId="1677996003">
    <w:abstractNumId w:val="40"/>
  </w:num>
  <w:num w:numId="70" w16cid:durableId="9833936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59"/>
    <w:rsid w:val="0000416F"/>
    <w:rsid w:val="00005E09"/>
    <w:rsid w:val="00071EA8"/>
    <w:rsid w:val="000B11EB"/>
    <w:rsid w:val="000C0B59"/>
    <w:rsid w:val="00102E67"/>
    <w:rsid w:val="001234E7"/>
    <w:rsid w:val="00143583"/>
    <w:rsid w:val="00147C85"/>
    <w:rsid w:val="001576AC"/>
    <w:rsid w:val="001818B4"/>
    <w:rsid w:val="001E40B1"/>
    <w:rsid w:val="00213BFF"/>
    <w:rsid w:val="002644FA"/>
    <w:rsid w:val="002707C7"/>
    <w:rsid w:val="0027310B"/>
    <w:rsid w:val="00283344"/>
    <w:rsid w:val="00295FB6"/>
    <w:rsid w:val="002B3554"/>
    <w:rsid w:val="002C586C"/>
    <w:rsid w:val="002D48D2"/>
    <w:rsid w:val="002E7A92"/>
    <w:rsid w:val="00357EDC"/>
    <w:rsid w:val="00376E26"/>
    <w:rsid w:val="0039095B"/>
    <w:rsid w:val="00435664"/>
    <w:rsid w:val="004546A5"/>
    <w:rsid w:val="004873CF"/>
    <w:rsid w:val="004A6C1F"/>
    <w:rsid w:val="00562E91"/>
    <w:rsid w:val="00564C99"/>
    <w:rsid w:val="005869C7"/>
    <w:rsid w:val="0059247F"/>
    <w:rsid w:val="005A51FF"/>
    <w:rsid w:val="005D7929"/>
    <w:rsid w:val="00615FB1"/>
    <w:rsid w:val="006D5E7C"/>
    <w:rsid w:val="00724BCC"/>
    <w:rsid w:val="00730E38"/>
    <w:rsid w:val="007503AD"/>
    <w:rsid w:val="0075623B"/>
    <w:rsid w:val="00761095"/>
    <w:rsid w:val="00767DDE"/>
    <w:rsid w:val="0077189E"/>
    <w:rsid w:val="00784BCE"/>
    <w:rsid w:val="007A31BA"/>
    <w:rsid w:val="007D0F36"/>
    <w:rsid w:val="007F574C"/>
    <w:rsid w:val="00802A1B"/>
    <w:rsid w:val="008054BF"/>
    <w:rsid w:val="00813C59"/>
    <w:rsid w:val="008152CF"/>
    <w:rsid w:val="00820F3F"/>
    <w:rsid w:val="00835850"/>
    <w:rsid w:val="00846BE3"/>
    <w:rsid w:val="008715E5"/>
    <w:rsid w:val="008D6486"/>
    <w:rsid w:val="0091256F"/>
    <w:rsid w:val="00926519"/>
    <w:rsid w:val="00936CCD"/>
    <w:rsid w:val="009531DE"/>
    <w:rsid w:val="00991C7C"/>
    <w:rsid w:val="009E6EF8"/>
    <w:rsid w:val="009F0A8F"/>
    <w:rsid w:val="00A43865"/>
    <w:rsid w:val="00A456E9"/>
    <w:rsid w:val="00A56AFB"/>
    <w:rsid w:val="00AA6395"/>
    <w:rsid w:val="00AD180C"/>
    <w:rsid w:val="00B07E03"/>
    <w:rsid w:val="00B12B34"/>
    <w:rsid w:val="00B36C6A"/>
    <w:rsid w:val="00B66FC2"/>
    <w:rsid w:val="00B811A8"/>
    <w:rsid w:val="00B826DE"/>
    <w:rsid w:val="00B84C2A"/>
    <w:rsid w:val="00BA2373"/>
    <w:rsid w:val="00BA377C"/>
    <w:rsid w:val="00BC3D4A"/>
    <w:rsid w:val="00BC4E8D"/>
    <w:rsid w:val="00BD54EA"/>
    <w:rsid w:val="00C06361"/>
    <w:rsid w:val="00C74C22"/>
    <w:rsid w:val="00C74CD7"/>
    <w:rsid w:val="00C974E2"/>
    <w:rsid w:val="00CC1A7D"/>
    <w:rsid w:val="00CD0E36"/>
    <w:rsid w:val="00D144E3"/>
    <w:rsid w:val="00D27FDA"/>
    <w:rsid w:val="00D44952"/>
    <w:rsid w:val="00DE6272"/>
    <w:rsid w:val="00DF037A"/>
    <w:rsid w:val="00E25D8B"/>
    <w:rsid w:val="00E6581D"/>
    <w:rsid w:val="00E82E4A"/>
    <w:rsid w:val="00ED20B0"/>
    <w:rsid w:val="00ED2E5B"/>
    <w:rsid w:val="00EE45AA"/>
    <w:rsid w:val="00EE671C"/>
    <w:rsid w:val="00F12207"/>
    <w:rsid w:val="00F30ED2"/>
    <w:rsid w:val="00F46B8E"/>
    <w:rsid w:val="00FA13A1"/>
    <w:rsid w:val="00FB6EC6"/>
    <w:rsid w:val="00FC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7125"/>
  <w15:chartTrackingRefBased/>
  <w15:docId w15:val="{2AC7E67E-7D85-458E-A506-F9580B0C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247F"/>
    <w:pPr>
      <w:widowControl w:val="0"/>
      <w:spacing w:after="0" w:line="240" w:lineRule="auto"/>
    </w:pPr>
    <w:rPr>
      <w:rFonts w:ascii="Courier New" w:eastAsia="Courier New" w:hAnsi="Courier New" w:cs="Courier New"/>
      <w:color w:val="000000"/>
      <w:kern w:val="0"/>
      <w:sz w:val="24"/>
      <w:szCs w:val="24"/>
      <w:lang w:val="ro-RO" w:eastAsia="ro-RO" w:bidi="ro-RO"/>
      <w14:ligatures w14:val="none"/>
    </w:rPr>
  </w:style>
  <w:style w:type="paragraph" w:styleId="Heading1">
    <w:name w:val="heading 1"/>
    <w:basedOn w:val="Normal"/>
    <w:next w:val="Normal"/>
    <w:link w:val="Heading1Char"/>
    <w:uiPriority w:val="9"/>
    <w:qFormat/>
    <w:rsid w:val="000C0B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0B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0B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0B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0B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0B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B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B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B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B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0B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0B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0B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0B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0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B59"/>
    <w:rPr>
      <w:rFonts w:eastAsiaTheme="majorEastAsia" w:cstheme="majorBidi"/>
      <w:color w:val="272727" w:themeColor="text1" w:themeTint="D8"/>
    </w:rPr>
  </w:style>
  <w:style w:type="paragraph" w:styleId="Title">
    <w:name w:val="Title"/>
    <w:basedOn w:val="Normal"/>
    <w:next w:val="Normal"/>
    <w:link w:val="TitleChar"/>
    <w:uiPriority w:val="10"/>
    <w:qFormat/>
    <w:rsid w:val="000C0B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B59"/>
    <w:pPr>
      <w:spacing w:before="160"/>
      <w:jc w:val="center"/>
    </w:pPr>
    <w:rPr>
      <w:i/>
      <w:iCs/>
      <w:color w:val="404040" w:themeColor="text1" w:themeTint="BF"/>
    </w:rPr>
  </w:style>
  <w:style w:type="character" w:customStyle="1" w:styleId="QuoteChar">
    <w:name w:val="Quote Char"/>
    <w:basedOn w:val="DefaultParagraphFont"/>
    <w:link w:val="Quote"/>
    <w:uiPriority w:val="29"/>
    <w:rsid w:val="000C0B59"/>
    <w:rPr>
      <w:i/>
      <w:iCs/>
      <w:color w:val="404040" w:themeColor="text1" w:themeTint="BF"/>
    </w:rPr>
  </w:style>
  <w:style w:type="paragraph" w:styleId="ListParagraph">
    <w:name w:val="List Paragraph"/>
    <w:basedOn w:val="Normal"/>
    <w:uiPriority w:val="34"/>
    <w:qFormat/>
    <w:rsid w:val="000C0B59"/>
    <w:pPr>
      <w:ind w:left="720"/>
      <w:contextualSpacing/>
    </w:pPr>
  </w:style>
  <w:style w:type="character" w:styleId="IntenseEmphasis">
    <w:name w:val="Intense Emphasis"/>
    <w:basedOn w:val="DefaultParagraphFont"/>
    <w:uiPriority w:val="21"/>
    <w:qFormat/>
    <w:rsid w:val="000C0B59"/>
    <w:rPr>
      <w:i/>
      <w:iCs/>
      <w:color w:val="2F5496" w:themeColor="accent1" w:themeShade="BF"/>
    </w:rPr>
  </w:style>
  <w:style w:type="paragraph" w:styleId="IntenseQuote">
    <w:name w:val="Intense Quote"/>
    <w:basedOn w:val="Normal"/>
    <w:next w:val="Normal"/>
    <w:link w:val="IntenseQuoteChar"/>
    <w:uiPriority w:val="30"/>
    <w:qFormat/>
    <w:rsid w:val="000C0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0B59"/>
    <w:rPr>
      <w:i/>
      <w:iCs/>
      <w:color w:val="2F5496" w:themeColor="accent1" w:themeShade="BF"/>
    </w:rPr>
  </w:style>
  <w:style w:type="character" w:styleId="IntenseReference">
    <w:name w:val="Intense Reference"/>
    <w:basedOn w:val="DefaultParagraphFont"/>
    <w:uiPriority w:val="32"/>
    <w:qFormat/>
    <w:rsid w:val="000C0B59"/>
    <w:rPr>
      <w:b/>
      <w:bCs/>
      <w:smallCaps/>
      <w:color w:val="2F5496" w:themeColor="accent1" w:themeShade="BF"/>
      <w:spacing w:val="5"/>
    </w:rPr>
  </w:style>
  <w:style w:type="character" w:customStyle="1" w:styleId="Heading10">
    <w:name w:val="Heading #1_"/>
    <w:basedOn w:val="DefaultParagraphFont"/>
    <w:rsid w:val="007A31BA"/>
    <w:rPr>
      <w:rFonts w:ascii="Arial" w:eastAsia="Arial" w:hAnsi="Arial" w:cs="Arial"/>
      <w:b/>
      <w:bCs/>
      <w:i w:val="0"/>
      <w:iCs w:val="0"/>
      <w:smallCaps w:val="0"/>
      <w:strike w:val="0"/>
      <w:sz w:val="22"/>
      <w:szCs w:val="22"/>
      <w:u w:val="none"/>
    </w:rPr>
  </w:style>
  <w:style w:type="character" w:customStyle="1" w:styleId="Headerorfooter">
    <w:name w:val="Header or footer_"/>
    <w:basedOn w:val="DefaultParagraphFont"/>
    <w:rsid w:val="007A31BA"/>
    <w:rPr>
      <w:rFonts w:ascii="Arial" w:eastAsia="Arial" w:hAnsi="Arial" w:cs="Arial"/>
      <w:b w:val="0"/>
      <w:bCs w:val="0"/>
      <w:i w:val="0"/>
      <w:iCs w:val="0"/>
      <w:smallCaps w:val="0"/>
      <w:strike w:val="0"/>
      <w:sz w:val="22"/>
      <w:szCs w:val="22"/>
      <w:u w:val="none"/>
    </w:rPr>
  </w:style>
  <w:style w:type="character" w:customStyle="1" w:styleId="HeaderorfooterTimesNewRoman95pt">
    <w:name w:val="Header or footer + Times New Roman;9;5 pt"/>
    <w:basedOn w:val="Headerorfooter"/>
    <w:rsid w:val="007A31B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2">
    <w:name w:val="Body text (2)_"/>
    <w:basedOn w:val="DefaultParagraphFont"/>
    <w:rsid w:val="007A31BA"/>
    <w:rPr>
      <w:rFonts w:ascii="Arial" w:eastAsia="Arial" w:hAnsi="Arial" w:cs="Arial"/>
      <w:b w:val="0"/>
      <w:bCs w:val="0"/>
      <w:i w:val="0"/>
      <w:iCs w:val="0"/>
      <w:smallCaps w:val="0"/>
      <w:strike w:val="0"/>
      <w:sz w:val="22"/>
      <w:szCs w:val="22"/>
      <w:u w:val="none"/>
    </w:rPr>
  </w:style>
  <w:style w:type="character" w:customStyle="1" w:styleId="Bodytext3">
    <w:name w:val="Body text (3)_"/>
    <w:basedOn w:val="DefaultParagraphFont"/>
    <w:rsid w:val="007A31BA"/>
    <w:rPr>
      <w:rFonts w:ascii="Arial" w:eastAsia="Arial" w:hAnsi="Arial" w:cs="Arial"/>
      <w:b/>
      <w:bCs/>
      <w:i w:val="0"/>
      <w:iCs w:val="0"/>
      <w:smallCaps w:val="0"/>
      <w:strike w:val="0"/>
      <w:sz w:val="22"/>
      <w:szCs w:val="22"/>
      <w:u w:val="none"/>
    </w:rPr>
  </w:style>
  <w:style w:type="character" w:customStyle="1" w:styleId="Bodytext3NotBold">
    <w:name w:val="Body text (3) + Not Bold"/>
    <w:basedOn w:val="Bodytext3"/>
    <w:rsid w:val="007A31BA"/>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Bold">
    <w:name w:val="Body text (2) + Bold"/>
    <w:basedOn w:val="Bodytext2"/>
    <w:rsid w:val="007A31BA"/>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4">
    <w:name w:val="Body text (4)_"/>
    <w:basedOn w:val="DefaultParagraphFont"/>
    <w:link w:val="Bodytext40"/>
    <w:rsid w:val="007A31BA"/>
    <w:rPr>
      <w:rFonts w:ascii="Arial" w:eastAsia="Arial" w:hAnsi="Arial" w:cs="Arial"/>
      <w:b/>
      <w:bCs/>
      <w:i/>
      <w:iCs/>
      <w:shd w:val="clear" w:color="auto" w:fill="FFFFFF"/>
    </w:rPr>
  </w:style>
  <w:style w:type="character" w:customStyle="1" w:styleId="Heading11">
    <w:name w:val="Heading #1"/>
    <w:basedOn w:val="Heading10"/>
    <w:rsid w:val="007A31BA"/>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Bodytext20">
    <w:name w:val="Body text (2)"/>
    <w:basedOn w:val="Bodytext2"/>
    <w:rsid w:val="007A31BA"/>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2BoldItalic">
    <w:name w:val="Body text (2) + Bold;Italic"/>
    <w:basedOn w:val="Bodytext2"/>
    <w:rsid w:val="007A31BA"/>
    <w:rPr>
      <w:rFonts w:ascii="Arial" w:eastAsia="Arial" w:hAnsi="Arial" w:cs="Arial"/>
      <w:b/>
      <w:bCs/>
      <w:i/>
      <w:iCs/>
      <w:smallCaps w:val="0"/>
      <w:strike w:val="0"/>
      <w:color w:val="000000"/>
      <w:spacing w:val="0"/>
      <w:w w:val="100"/>
      <w:position w:val="0"/>
      <w:sz w:val="22"/>
      <w:szCs w:val="22"/>
      <w:u w:val="none"/>
      <w:lang w:val="ro-RO" w:eastAsia="ro-RO" w:bidi="ro-RO"/>
    </w:rPr>
  </w:style>
  <w:style w:type="character" w:customStyle="1" w:styleId="Bodytext285ptBold">
    <w:name w:val="Body text (2) + 8;5 pt;Bold"/>
    <w:basedOn w:val="Bodytext2"/>
    <w:rsid w:val="007A31BA"/>
    <w:rPr>
      <w:rFonts w:ascii="Arial" w:eastAsia="Arial" w:hAnsi="Arial" w:cs="Arial"/>
      <w:b/>
      <w:bCs/>
      <w:i w:val="0"/>
      <w:iCs w:val="0"/>
      <w:smallCaps w:val="0"/>
      <w:strike w:val="0"/>
      <w:color w:val="000000"/>
      <w:spacing w:val="0"/>
      <w:w w:val="100"/>
      <w:position w:val="0"/>
      <w:sz w:val="17"/>
      <w:szCs w:val="17"/>
      <w:u w:val="none"/>
      <w:lang w:val="ro-RO" w:eastAsia="ro-RO" w:bidi="ro-RO"/>
    </w:rPr>
  </w:style>
  <w:style w:type="character" w:customStyle="1" w:styleId="HeaderorfooterBold">
    <w:name w:val="Header or footer + Bold"/>
    <w:basedOn w:val="Headerorfooter"/>
    <w:rsid w:val="007A31BA"/>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Headerorfooter0">
    <w:name w:val="Header or footer"/>
    <w:basedOn w:val="Headerorfooter"/>
    <w:rsid w:val="007A31BA"/>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30">
    <w:name w:val="Body text (3)"/>
    <w:basedOn w:val="Bodytext3"/>
    <w:rsid w:val="007A31BA"/>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Tableofcontents">
    <w:name w:val="Table of contents_"/>
    <w:basedOn w:val="DefaultParagraphFont"/>
    <w:link w:val="Tableofcontents0"/>
    <w:rsid w:val="007A31BA"/>
    <w:rPr>
      <w:rFonts w:ascii="Arial" w:eastAsia="Arial" w:hAnsi="Arial" w:cs="Arial"/>
      <w:shd w:val="clear" w:color="auto" w:fill="FFFFFF"/>
    </w:rPr>
  </w:style>
  <w:style w:type="character" w:customStyle="1" w:styleId="Bodytext2Exact">
    <w:name w:val="Body text (2) Exact"/>
    <w:basedOn w:val="DefaultParagraphFont"/>
    <w:rsid w:val="007A31BA"/>
    <w:rPr>
      <w:rFonts w:ascii="Arial" w:eastAsia="Arial" w:hAnsi="Arial" w:cs="Arial"/>
      <w:b w:val="0"/>
      <w:bCs w:val="0"/>
      <w:i w:val="0"/>
      <w:iCs w:val="0"/>
      <w:smallCaps w:val="0"/>
      <w:strike w:val="0"/>
      <w:sz w:val="22"/>
      <w:szCs w:val="22"/>
      <w:u w:val="none"/>
    </w:rPr>
  </w:style>
  <w:style w:type="character" w:customStyle="1" w:styleId="TablecaptionExact">
    <w:name w:val="Table caption Exact"/>
    <w:basedOn w:val="DefaultParagraphFont"/>
    <w:rsid w:val="007A31BA"/>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7A31BA"/>
    <w:rPr>
      <w:rFonts w:ascii="Arial" w:eastAsia="Arial" w:hAnsi="Arial" w:cs="Arial"/>
      <w:shd w:val="clear" w:color="auto" w:fill="FFFFFF"/>
    </w:rPr>
  </w:style>
  <w:style w:type="character" w:customStyle="1" w:styleId="Tablecaption2">
    <w:name w:val="Table caption (2)_"/>
    <w:basedOn w:val="DefaultParagraphFont"/>
    <w:link w:val="Tablecaption20"/>
    <w:rsid w:val="007A31BA"/>
    <w:rPr>
      <w:rFonts w:ascii="Arial" w:eastAsia="Arial" w:hAnsi="Arial" w:cs="Arial"/>
      <w:b/>
      <w:bCs/>
      <w:shd w:val="clear" w:color="auto" w:fill="FFFFFF"/>
    </w:rPr>
  </w:style>
  <w:style w:type="paragraph" w:customStyle="1" w:styleId="Bodytext40">
    <w:name w:val="Body text (4)"/>
    <w:basedOn w:val="Normal"/>
    <w:link w:val="Bodytext4"/>
    <w:rsid w:val="007A31BA"/>
    <w:pPr>
      <w:shd w:val="clear" w:color="auto" w:fill="FFFFFF"/>
      <w:spacing w:before="520" w:line="250" w:lineRule="exact"/>
      <w:ind w:firstLine="760"/>
      <w:jc w:val="both"/>
    </w:pPr>
    <w:rPr>
      <w:rFonts w:ascii="Arial" w:eastAsia="Arial" w:hAnsi="Arial" w:cs="Arial"/>
      <w:b/>
      <w:bCs/>
      <w:i/>
      <w:iCs/>
      <w:color w:val="auto"/>
      <w:kern w:val="2"/>
      <w:sz w:val="22"/>
      <w:szCs w:val="22"/>
      <w:lang w:val="en-US" w:eastAsia="en-US" w:bidi="ar-SA"/>
      <w14:ligatures w14:val="standardContextual"/>
    </w:rPr>
  </w:style>
  <w:style w:type="paragraph" w:customStyle="1" w:styleId="Tableofcontents0">
    <w:name w:val="Table of contents"/>
    <w:basedOn w:val="Normal"/>
    <w:link w:val="Tableofcontents"/>
    <w:rsid w:val="007A31BA"/>
    <w:pPr>
      <w:shd w:val="clear" w:color="auto" w:fill="FFFFFF"/>
      <w:spacing w:line="250" w:lineRule="exact"/>
      <w:jc w:val="both"/>
    </w:pPr>
    <w:rPr>
      <w:rFonts w:ascii="Arial" w:eastAsia="Arial" w:hAnsi="Arial" w:cs="Arial"/>
      <w:color w:val="auto"/>
      <w:kern w:val="2"/>
      <w:sz w:val="22"/>
      <w:szCs w:val="22"/>
      <w:lang w:val="en-US" w:eastAsia="en-US" w:bidi="ar-SA"/>
      <w14:ligatures w14:val="standardContextual"/>
    </w:rPr>
  </w:style>
  <w:style w:type="paragraph" w:customStyle="1" w:styleId="Tablecaption0">
    <w:name w:val="Table caption"/>
    <w:basedOn w:val="Normal"/>
    <w:link w:val="Tablecaption"/>
    <w:rsid w:val="007A31BA"/>
    <w:pPr>
      <w:shd w:val="clear" w:color="auto" w:fill="FFFFFF"/>
      <w:spacing w:line="246" w:lineRule="exact"/>
    </w:pPr>
    <w:rPr>
      <w:rFonts w:ascii="Arial" w:eastAsia="Arial" w:hAnsi="Arial" w:cs="Arial"/>
      <w:color w:val="auto"/>
      <w:kern w:val="2"/>
      <w:sz w:val="22"/>
      <w:szCs w:val="22"/>
      <w:lang w:val="en-US" w:eastAsia="en-US" w:bidi="ar-SA"/>
      <w14:ligatures w14:val="standardContextual"/>
    </w:rPr>
  </w:style>
  <w:style w:type="paragraph" w:customStyle="1" w:styleId="Tablecaption20">
    <w:name w:val="Table caption (2)"/>
    <w:basedOn w:val="Normal"/>
    <w:link w:val="Tablecaption2"/>
    <w:rsid w:val="007A31BA"/>
    <w:pPr>
      <w:shd w:val="clear" w:color="auto" w:fill="FFFFFF"/>
      <w:spacing w:line="246" w:lineRule="exact"/>
    </w:pPr>
    <w:rPr>
      <w:rFonts w:ascii="Arial" w:eastAsia="Arial" w:hAnsi="Arial" w:cs="Arial"/>
      <w:b/>
      <w:bCs/>
      <w:color w:val="auto"/>
      <w:kern w:val="2"/>
      <w:sz w:val="22"/>
      <w:szCs w:val="22"/>
      <w:lang w:val="en-US" w:eastAsia="en-US" w:bidi="ar-SA"/>
      <w14:ligatures w14:val="standardContextual"/>
    </w:rPr>
  </w:style>
  <w:style w:type="character" w:styleId="Hyperlink">
    <w:name w:val="Hyperlink"/>
    <w:basedOn w:val="DefaultParagraphFont"/>
    <w:uiPriority w:val="99"/>
    <w:unhideWhenUsed/>
    <w:rsid w:val="007A31BA"/>
    <w:rPr>
      <w:color w:val="0563C1" w:themeColor="hyperlink"/>
      <w:u w:val="single"/>
    </w:rPr>
  </w:style>
  <w:style w:type="character" w:styleId="UnresolvedMention">
    <w:name w:val="Unresolved Mention"/>
    <w:basedOn w:val="DefaultParagraphFont"/>
    <w:uiPriority w:val="99"/>
    <w:semiHidden/>
    <w:unhideWhenUsed/>
    <w:rsid w:val="007A31BA"/>
    <w:rPr>
      <w:color w:val="605E5C"/>
      <w:shd w:val="clear" w:color="auto" w:fill="E1DFDD"/>
    </w:rPr>
  </w:style>
  <w:style w:type="paragraph" w:styleId="Header">
    <w:name w:val="header"/>
    <w:basedOn w:val="Normal"/>
    <w:link w:val="HeaderChar"/>
    <w:uiPriority w:val="99"/>
    <w:unhideWhenUsed/>
    <w:rsid w:val="007A31BA"/>
    <w:pPr>
      <w:tabs>
        <w:tab w:val="center" w:pos="4680"/>
        <w:tab w:val="right" w:pos="9360"/>
      </w:tabs>
    </w:pPr>
  </w:style>
  <w:style w:type="character" w:customStyle="1" w:styleId="HeaderChar">
    <w:name w:val="Header Char"/>
    <w:basedOn w:val="DefaultParagraphFont"/>
    <w:link w:val="Header"/>
    <w:uiPriority w:val="99"/>
    <w:rsid w:val="007A31BA"/>
    <w:rPr>
      <w:rFonts w:ascii="Courier New" w:eastAsia="Courier New" w:hAnsi="Courier New" w:cs="Courier New"/>
      <w:color w:val="000000"/>
      <w:kern w:val="0"/>
      <w:sz w:val="24"/>
      <w:szCs w:val="24"/>
      <w:lang w:val="ro-RO" w:eastAsia="ro-RO" w:bidi="ro-RO"/>
      <w14:ligatures w14:val="none"/>
    </w:rPr>
  </w:style>
  <w:style w:type="paragraph" w:styleId="Footer">
    <w:name w:val="footer"/>
    <w:basedOn w:val="Normal"/>
    <w:link w:val="FooterChar"/>
    <w:uiPriority w:val="99"/>
    <w:unhideWhenUsed/>
    <w:rsid w:val="007A31BA"/>
    <w:pPr>
      <w:tabs>
        <w:tab w:val="center" w:pos="4680"/>
        <w:tab w:val="right" w:pos="9360"/>
      </w:tabs>
    </w:pPr>
  </w:style>
  <w:style w:type="character" w:customStyle="1" w:styleId="FooterChar">
    <w:name w:val="Footer Char"/>
    <w:basedOn w:val="DefaultParagraphFont"/>
    <w:link w:val="Footer"/>
    <w:uiPriority w:val="99"/>
    <w:rsid w:val="007A31BA"/>
    <w:rPr>
      <w:rFonts w:ascii="Courier New" w:eastAsia="Courier New" w:hAnsi="Courier New" w:cs="Courier New"/>
      <w:color w:val="000000"/>
      <w:kern w:val="0"/>
      <w:sz w:val="24"/>
      <w:szCs w:val="24"/>
      <w:lang w:val="ro-RO" w:eastAsia="ro-RO" w:bidi="ro-RO"/>
      <w14:ligatures w14:val="none"/>
    </w:rPr>
  </w:style>
  <w:style w:type="paragraph" w:customStyle="1" w:styleId="woo-variation-items-wrapper">
    <w:name w:val="woo-variation-items-wrapper"/>
    <w:basedOn w:val="Normal"/>
    <w:rsid w:val="007A31BA"/>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3.xml"/><Relationship Id="rId55" Type="http://schemas.openxmlformats.org/officeDocument/2006/relationships/header" Target="header1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file:///C:/Documents%20and%20Settings/comunicare3/sintact%204.0/cache/Legislatie/temp197880/00060205.htm" TargetMode="External"/><Relationship Id="rId11" Type="http://schemas.openxmlformats.org/officeDocument/2006/relationships/hyperlink" Target="mailto:primaria@somcutamare.ro" TargetMode="Externa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7.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4.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8" Type="http://schemas.openxmlformats.org/officeDocument/2006/relationships/footer" Target="footer2.xml"/><Relationship Id="rId51" Type="http://schemas.openxmlformats.org/officeDocument/2006/relationships/header" Target="header17.xml"/><Relationship Id="rId3" Type="http://schemas.openxmlformats.org/officeDocument/2006/relationships/settings" Target="settings.xml"/><Relationship Id="rId12" Type="http://schemas.openxmlformats.org/officeDocument/2006/relationships/hyperlink" Target="mailto:primaria@somcutamare.ro" TargetMode="Externa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15.xml"/><Relationship Id="rId59" Type="http://schemas.openxmlformats.org/officeDocument/2006/relationships/footer" Target="footer28.xml"/><Relationship Id="rId20" Type="http://schemas.openxmlformats.org/officeDocument/2006/relationships/footer" Target="footer7.xml"/><Relationship Id="rId41" Type="http://schemas.openxmlformats.org/officeDocument/2006/relationships/header" Target="header13.xml"/><Relationship Id="rId54"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hyperlink" Target="file:///C:/Documents%20and%20Settings/comunicare3/sintact%204.0/cache/Legislatie/temp197880/00060205.htm" TargetMode="Externa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maria@somcutamar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57</Pages>
  <Words>23611</Words>
  <Characters>134587</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Orasului Somcuta Mare</dc:creator>
  <cp:keywords/>
  <dc:description/>
  <cp:lastModifiedBy>Primaria Orasului Somcuta Mare</cp:lastModifiedBy>
  <cp:revision>152</cp:revision>
  <dcterms:created xsi:type="dcterms:W3CDTF">2025-01-31T09:10:00Z</dcterms:created>
  <dcterms:modified xsi:type="dcterms:W3CDTF">2025-01-31T11:01:00Z</dcterms:modified>
</cp:coreProperties>
</file>